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15" w:type="dxa"/>
        <w:tblCellMar>
          <w:left w:w="70" w:type="dxa"/>
          <w:right w:w="70" w:type="dxa"/>
        </w:tblCellMar>
        <w:tblLook w:val="04A0" w:firstRow="1" w:lastRow="0" w:firstColumn="1" w:lastColumn="0" w:noHBand="0" w:noVBand="1"/>
      </w:tblPr>
      <w:tblGrid>
        <w:gridCol w:w="3315"/>
        <w:gridCol w:w="2233"/>
        <w:gridCol w:w="2768"/>
        <w:gridCol w:w="1853"/>
        <w:gridCol w:w="146"/>
      </w:tblGrid>
      <w:tr w:rsidR="0089207C" w:rsidRPr="0089207C" w14:paraId="461A2BFA" w14:textId="77777777" w:rsidTr="0089207C">
        <w:trPr>
          <w:gridAfter w:val="1"/>
          <w:wAfter w:w="146" w:type="dxa"/>
          <w:trHeight w:val="450"/>
        </w:trPr>
        <w:tc>
          <w:tcPr>
            <w:tcW w:w="10169" w:type="dxa"/>
            <w:gridSpan w:val="4"/>
            <w:vMerge w:val="restart"/>
            <w:tcBorders>
              <w:top w:val="nil"/>
              <w:left w:val="nil"/>
              <w:bottom w:val="nil"/>
              <w:right w:val="nil"/>
            </w:tcBorders>
            <w:shd w:val="clear" w:color="auto" w:fill="auto"/>
            <w:noWrap/>
            <w:vAlign w:val="bottom"/>
            <w:hideMark/>
          </w:tcPr>
          <w:p w14:paraId="0DCDF075" w14:textId="4DE7F68C" w:rsidR="0089207C" w:rsidRPr="0089207C" w:rsidRDefault="0089207C" w:rsidP="0089207C">
            <w:pPr>
              <w:spacing w:after="0" w:line="240" w:lineRule="auto"/>
              <w:rPr>
                <w:rFonts w:ascii="Arial" w:eastAsia="Times New Roman" w:hAnsi="Arial" w:cs="Arial"/>
                <w:sz w:val="20"/>
                <w:szCs w:val="20"/>
                <w:lang w:eastAsia="pl-PL"/>
              </w:rPr>
            </w:pPr>
            <w:r w:rsidRPr="0089207C">
              <w:rPr>
                <w:rFonts w:ascii="Arial" w:eastAsia="Times New Roman" w:hAnsi="Arial" w:cs="Arial"/>
                <w:noProof/>
                <w:sz w:val="20"/>
                <w:szCs w:val="20"/>
                <w:lang w:eastAsia="pl-PL"/>
              </w:rPr>
              <w:drawing>
                <wp:anchor distT="0" distB="0" distL="114300" distR="114300" simplePos="0" relativeHeight="251658240" behindDoc="0" locked="0" layoutInCell="1" allowOverlap="1" wp14:anchorId="529DE102" wp14:editId="56EA4162">
                  <wp:simplePos x="0" y="0"/>
                  <wp:positionH relativeFrom="column">
                    <wp:posOffset>0</wp:posOffset>
                  </wp:positionH>
                  <wp:positionV relativeFrom="paragraph">
                    <wp:posOffset>0</wp:posOffset>
                  </wp:positionV>
                  <wp:extent cx="4260850" cy="812800"/>
                  <wp:effectExtent l="0" t="0" r="6350" b="6350"/>
                  <wp:wrapNone/>
                  <wp:docPr id="1059" name="Obraz 2" descr="Obraz zawierający Czcionka, tekst, biały, design&#10;&#10;Zawartość wygenerowana przez AI może być niepoprawna.">
                    <a:extLst xmlns:a="http://schemas.openxmlformats.org/drawingml/2006/main">
                      <a:ext uri="{FF2B5EF4-FFF2-40B4-BE49-F238E27FC236}">
                        <a16:creationId xmlns:a16="http://schemas.microsoft.com/office/drawing/2014/main" id="{1332FDFD-5B73-AE5F-F2EA-BBF3837DC3F6}"/>
                      </a:ext>
                    </a:extLst>
                  </wp:docPr>
                  <wp:cNvGraphicFramePr/>
                  <a:graphic xmlns:a="http://schemas.openxmlformats.org/drawingml/2006/main">
                    <a:graphicData uri="http://schemas.openxmlformats.org/drawingml/2006/picture">
                      <pic:pic xmlns:pic="http://schemas.openxmlformats.org/drawingml/2006/picture">
                        <pic:nvPicPr>
                          <pic:cNvPr id="1059" name="Obraz 2" descr="Obraz zawierający Czcionka, tekst, biały, design&#10;&#10;Zawartość wygenerowana przez AI może być niepoprawna.">
                            <a:extLst>
                              <a:ext uri="{FF2B5EF4-FFF2-40B4-BE49-F238E27FC236}">
                                <a16:creationId xmlns:a16="http://schemas.microsoft.com/office/drawing/2014/main" id="{1332FDFD-5B73-AE5F-F2EA-BBF3837DC3F6}"/>
                              </a:ext>
                            </a:extLst>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260850" cy="81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9840"/>
            </w:tblGrid>
            <w:tr w:rsidR="0089207C" w:rsidRPr="0089207C" w14:paraId="62FC6BEA" w14:textId="77777777">
              <w:trPr>
                <w:trHeight w:val="450"/>
                <w:tblCellSpacing w:w="0" w:type="dxa"/>
              </w:trPr>
              <w:tc>
                <w:tcPr>
                  <w:tcW w:w="9840" w:type="dxa"/>
                  <w:vMerge w:val="restart"/>
                  <w:tcBorders>
                    <w:top w:val="nil"/>
                    <w:left w:val="nil"/>
                    <w:bottom w:val="nil"/>
                    <w:right w:val="nil"/>
                  </w:tcBorders>
                  <w:shd w:val="clear" w:color="auto" w:fill="auto"/>
                  <w:noWrap/>
                  <w:vAlign w:val="bottom"/>
                  <w:hideMark/>
                </w:tcPr>
                <w:p w14:paraId="308E6D1B" w14:textId="77777777" w:rsidR="0089207C" w:rsidRPr="0089207C" w:rsidRDefault="0089207C" w:rsidP="0089207C">
                  <w:pPr>
                    <w:spacing w:after="0" w:line="240" w:lineRule="auto"/>
                    <w:rPr>
                      <w:rFonts w:ascii="Arial" w:eastAsia="Times New Roman" w:hAnsi="Arial" w:cs="Arial"/>
                      <w:sz w:val="20"/>
                      <w:szCs w:val="20"/>
                      <w:lang w:eastAsia="pl-PL"/>
                    </w:rPr>
                  </w:pPr>
                  <w:r w:rsidRPr="0089207C">
                    <w:rPr>
                      <w:rFonts w:ascii="Arial" w:eastAsia="Times New Roman" w:hAnsi="Arial" w:cs="Arial"/>
                      <w:sz w:val="20"/>
                      <w:szCs w:val="20"/>
                      <w:lang w:eastAsia="pl-PL"/>
                    </w:rPr>
                    <w:t>UL. BYDGOSKA 153  64-920 PIŁA -  TEL.  696 189 148,     606 945 898  -  NIP: 764-270-86-61</w:t>
                  </w:r>
                </w:p>
              </w:tc>
            </w:tr>
            <w:tr w:rsidR="0089207C" w:rsidRPr="0089207C" w14:paraId="02AB228C" w14:textId="77777777">
              <w:trPr>
                <w:trHeight w:val="450"/>
                <w:tblCellSpacing w:w="0" w:type="dxa"/>
              </w:trPr>
              <w:tc>
                <w:tcPr>
                  <w:tcW w:w="0" w:type="auto"/>
                  <w:vMerge/>
                  <w:tcBorders>
                    <w:top w:val="nil"/>
                    <w:left w:val="nil"/>
                    <w:bottom w:val="nil"/>
                    <w:right w:val="nil"/>
                  </w:tcBorders>
                  <w:vAlign w:val="center"/>
                  <w:hideMark/>
                </w:tcPr>
                <w:p w14:paraId="08C4D850" w14:textId="77777777" w:rsidR="0089207C" w:rsidRPr="0089207C" w:rsidRDefault="0089207C" w:rsidP="0089207C">
                  <w:pPr>
                    <w:spacing w:after="0" w:line="240" w:lineRule="auto"/>
                    <w:rPr>
                      <w:rFonts w:ascii="Arial" w:eastAsia="Times New Roman" w:hAnsi="Arial" w:cs="Arial"/>
                      <w:sz w:val="20"/>
                      <w:szCs w:val="20"/>
                      <w:lang w:eastAsia="pl-PL"/>
                    </w:rPr>
                  </w:pPr>
                </w:p>
              </w:tc>
            </w:tr>
          </w:tbl>
          <w:p w14:paraId="7A591226" w14:textId="77777777" w:rsidR="0089207C" w:rsidRPr="0089207C" w:rsidRDefault="0089207C" w:rsidP="0089207C">
            <w:pPr>
              <w:spacing w:after="0" w:line="240" w:lineRule="auto"/>
              <w:rPr>
                <w:rFonts w:ascii="Arial" w:eastAsia="Times New Roman" w:hAnsi="Arial" w:cs="Arial"/>
                <w:sz w:val="20"/>
                <w:szCs w:val="20"/>
                <w:lang w:eastAsia="pl-PL"/>
              </w:rPr>
            </w:pPr>
          </w:p>
        </w:tc>
      </w:tr>
      <w:tr w:rsidR="0089207C" w:rsidRPr="0089207C" w14:paraId="3DDDE8D5" w14:textId="77777777" w:rsidTr="0089207C">
        <w:trPr>
          <w:trHeight w:val="250"/>
        </w:trPr>
        <w:tc>
          <w:tcPr>
            <w:tcW w:w="10169" w:type="dxa"/>
            <w:gridSpan w:val="4"/>
            <w:vMerge/>
            <w:tcBorders>
              <w:top w:val="nil"/>
              <w:left w:val="nil"/>
              <w:bottom w:val="nil"/>
              <w:right w:val="nil"/>
            </w:tcBorders>
            <w:vAlign w:val="center"/>
            <w:hideMark/>
          </w:tcPr>
          <w:p w14:paraId="7515DD13" w14:textId="77777777" w:rsidR="0089207C" w:rsidRPr="0089207C" w:rsidRDefault="0089207C" w:rsidP="0089207C">
            <w:pPr>
              <w:spacing w:after="0" w:line="240" w:lineRule="auto"/>
              <w:rPr>
                <w:rFonts w:ascii="Arial" w:eastAsia="Times New Roman" w:hAnsi="Arial" w:cs="Arial"/>
                <w:sz w:val="20"/>
                <w:szCs w:val="20"/>
                <w:lang w:eastAsia="pl-PL"/>
              </w:rPr>
            </w:pPr>
          </w:p>
        </w:tc>
        <w:tc>
          <w:tcPr>
            <w:tcW w:w="146" w:type="dxa"/>
            <w:tcBorders>
              <w:top w:val="nil"/>
              <w:left w:val="nil"/>
              <w:bottom w:val="nil"/>
              <w:right w:val="nil"/>
            </w:tcBorders>
            <w:shd w:val="clear" w:color="auto" w:fill="auto"/>
            <w:noWrap/>
            <w:vAlign w:val="bottom"/>
            <w:hideMark/>
          </w:tcPr>
          <w:p w14:paraId="62CF1823"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1010C013" w14:textId="77777777" w:rsidTr="0089207C">
        <w:trPr>
          <w:trHeight w:val="250"/>
        </w:trPr>
        <w:tc>
          <w:tcPr>
            <w:tcW w:w="10169" w:type="dxa"/>
            <w:gridSpan w:val="4"/>
            <w:vMerge/>
            <w:tcBorders>
              <w:top w:val="nil"/>
              <w:left w:val="nil"/>
              <w:bottom w:val="nil"/>
              <w:right w:val="nil"/>
            </w:tcBorders>
            <w:vAlign w:val="center"/>
            <w:hideMark/>
          </w:tcPr>
          <w:p w14:paraId="0539FF5C" w14:textId="77777777" w:rsidR="0089207C" w:rsidRPr="0089207C" w:rsidRDefault="0089207C" w:rsidP="0089207C">
            <w:pPr>
              <w:spacing w:after="0" w:line="240" w:lineRule="auto"/>
              <w:rPr>
                <w:rFonts w:ascii="Arial" w:eastAsia="Times New Roman" w:hAnsi="Arial" w:cs="Arial"/>
                <w:sz w:val="20"/>
                <w:szCs w:val="20"/>
                <w:lang w:eastAsia="pl-PL"/>
              </w:rPr>
            </w:pPr>
          </w:p>
        </w:tc>
        <w:tc>
          <w:tcPr>
            <w:tcW w:w="146" w:type="dxa"/>
            <w:tcBorders>
              <w:top w:val="nil"/>
              <w:left w:val="nil"/>
              <w:bottom w:val="nil"/>
              <w:right w:val="nil"/>
            </w:tcBorders>
            <w:shd w:val="clear" w:color="auto" w:fill="auto"/>
            <w:noWrap/>
            <w:vAlign w:val="bottom"/>
            <w:hideMark/>
          </w:tcPr>
          <w:p w14:paraId="1D0626F1"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37F8F84F" w14:textId="77777777" w:rsidTr="0089207C">
        <w:trPr>
          <w:trHeight w:val="250"/>
        </w:trPr>
        <w:tc>
          <w:tcPr>
            <w:tcW w:w="10169" w:type="dxa"/>
            <w:gridSpan w:val="4"/>
            <w:vMerge/>
            <w:tcBorders>
              <w:top w:val="nil"/>
              <w:left w:val="nil"/>
              <w:bottom w:val="nil"/>
              <w:right w:val="nil"/>
            </w:tcBorders>
            <w:vAlign w:val="center"/>
            <w:hideMark/>
          </w:tcPr>
          <w:p w14:paraId="6DA5482E" w14:textId="77777777" w:rsidR="0089207C" w:rsidRPr="0089207C" w:rsidRDefault="0089207C" w:rsidP="0089207C">
            <w:pPr>
              <w:spacing w:after="0" w:line="240" w:lineRule="auto"/>
              <w:rPr>
                <w:rFonts w:ascii="Arial" w:eastAsia="Times New Roman" w:hAnsi="Arial" w:cs="Arial"/>
                <w:sz w:val="20"/>
                <w:szCs w:val="20"/>
                <w:lang w:eastAsia="pl-PL"/>
              </w:rPr>
            </w:pPr>
          </w:p>
        </w:tc>
        <w:tc>
          <w:tcPr>
            <w:tcW w:w="146" w:type="dxa"/>
            <w:tcBorders>
              <w:top w:val="nil"/>
              <w:left w:val="nil"/>
              <w:bottom w:val="nil"/>
              <w:right w:val="nil"/>
            </w:tcBorders>
            <w:shd w:val="clear" w:color="auto" w:fill="auto"/>
            <w:noWrap/>
            <w:vAlign w:val="bottom"/>
            <w:hideMark/>
          </w:tcPr>
          <w:p w14:paraId="78CEFE26"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6CE94E57" w14:textId="77777777" w:rsidTr="0089207C">
        <w:trPr>
          <w:trHeight w:val="283"/>
        </w:trPr>
        <w:tc>
          <w:tcPr>
            <w:tcW w:w="10169" w:type="dxa"/>
            <w:gridSpan w:val="4"/>
            <w:vMerge/>
            <w:tcBorders>
              <w:top w:val="nil"/>
              <w:left w:val="nil"/>
              <w:bottom w:val="nil"/>
              <w:right w:val="nil"/>
            </w:tcBorders>
            <w:vAlign w:val="center"/>
            <w:hideMark/>
          </w:tcPr>
          <w:p w14:paraId="655AB5F4" w14:textId="77777777" w:rsidR="0089207C" w:rsidRPr="0089207C" w:rsidRDefault="0089207C" w:rsidP="0089207C">
            <w:pPr>
              <w:spacing w:after="0" w:line="240" w:lineRule="auto"/>
              <w:rPr>
                <w:rFonts w:ascii="Arial" w:eastAsia="Times New Roman" w:hAnsi="Arial" w:cs="Arial"/>
                <w:sz w:val="20"/>
                <w:szCs w:val="20"/>
                <w:lang w:eastAsia="pl-PL"/>
              </w:rPr>
            </w:pPr>
          </w:p>
        </w:tc>
        <w:tc>
          <w:tcPr>
            <w:tcW w:w="146" w:type="dxa"/>
            <w:tcBorders>
              <w:top w:val="nil"/>
              <w:left w:val="nil"/>
              <w:bottom w:val="nil"/>
              <w:right w:val="nil"/>
            </w:tcBorders>
            <w:shd w:val="clear" w:color="auto" w:fill="auto"/>
            <w:noWrap/>
            <w:vAlign w:val="bottom"/>
            <w:hideMark/>
          </w:tcPr>
          <w:p w14:paraId="640347E0"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126823F8" w14:textId="77777777" w:rsidTr="0089207C">
        <w:trPr>
          <w:trHeight w:val="405"/>
        </w:trPr>
        <w:tc>
          <w:tcPr>
            <w:tcW w:w="10169" w:type="dxa"/>
            <w:gridSpan w:val="4"/>
            <w:vMerge/>
            <w:tcBorders>
              <w:top w:val="nil"/>
              <w:left w:val="nil"/>
              <w:bottom w:val="nil"/>
              <w:right w:val="nil"/>
            </w:tcBorders>
            <w:vAlign w:val="center"/>
            <w:hideMark/>
          </w:tcPr>
          <w:p w14:paraId="4D6F4402" w14:textId="77777777" w:rsidR="0089207C" w:rsidRPr="0089207C" w:rsidRDefault="0089207C" w:rsidP="0089207C">
            <w:pPr>
              <w:spacing w:after="0" w:line="240" w:lineRule="auto"/>
              <w:rPr>
                <w:rFonts w:ascii="Arial" w:eastAsia="Times New Roman" w:hAnsi="Arial" w:cs="Arial"/>
                <w:sz w:val="20"/>
                <w:szCs w:val="20"/>
                <w:lang w:eastAsia="pl-PL"/>
              </w:rPr>
            </w:pPr>
          </w:p>
        </w:tc>
        <w:tc>
          <w:tcPr>
            <w:tcW w:w="146" w:type="dxa"/>
            <w:tcBorders>
              <w:top w:val="nil"/>
              <w:left w:val="nil"/>
              <w:bottom w:val="nil"/>
              <w:right w:val="nil"/>
            </w:tcBorders>
            <w:shd w:val="clear" w:color="auto" w:fill="auto"/>
            <w:noWrap/>
            <w:vAlign w:val="bottom"/>
            <w:hideMark/>
          </w:tcPr>
          <w:p w14:paraId="4090E9DA"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15041A29" w14:textId="77777777" w:rsidTr="0089207C">
        <w:trPr>
          <w:trHeight w:val="255"/>
        </w:trPr>
        <w:tc>
          <w:tcPr>
            <w:tcW w:w="3315" w:type="dxa"/>
            <w:vMerge w:val="restart"/>
            <w:tcBorders>
              <w:top w:val="single" w:sz="4" w:space="0" w:color="auto"/>
              <w:left w:val="single" w:sz="4" w:space="0" w:color="auto"/>
              <w:bottom w:val="single" w:sz="4" w:space="0" w:color="000000"/>
              <w:right w:val="single" w:sz="4" w:space="0" w:color="000000"/>
            </w:tcBorders>
            <w:shd w:val="clear" w:color="CCCCFF" w:fill="C0C0C0"/>
            <w:vAlign w:val="center"/>
            <w:hideMark/>
          </w:tcPr>
          <w:p w14:paraId="4038976B"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NAZWA ELEMENTU PROJEKTU BUDOWLANEGO</w:t>
            </w:r>
          </w:p>
        </w:tc>
        <w:tc>
          <w:tcPr>
            <w:tcW w:w="6854" w:type="dxa"/>
            <w:gridSpan w:val="3"/>
            <w:vMerge w:val="restart"/>
            <w:tcBorders>
              <w:top w:val="single" w:sz="4" w:space="0" w:color="000000"/>
              <w:left w:val="single" w:sz="4" w:space="0" w:color="auto"/>
              <w:bottom w:val="nil"/>
              <w:right w:val="single" w:sz="4" w:space="0" w:color="000000"/>
            </w:tcBorders>
            <w:shd w:val="clear" w:color="CCCCFF" w:fill="C0C0C0"/>
            <w:vAlign w:val="center"/>
            <w:hideMark/>
          </w:tcPr>
          <w:p w14:paraId="5615B1CC" w14:textId="77777777" w:rsidR="0089207C" w:rsidRPr="0089207C" w:rsidRDefault="0089207C" w:rsidP="0089207C">
            <w:pPr>
              <w:spacing w:after="0" w:line="240" w:lineRule="auto"/>
              <w:jc w:val="center"/>
              <w:rPr>
                <w:rFonts w:ascii="Arial" w:eastAsia="Times New Roman" w:hAnsi="Arial" w:cs="Arial"/>
                <w:b/>
                <w:bCs/>
                <w:sz w:val="30"/>
                <w:szCs w:val="30"/>
                <w:lang w:eastAsia="pl-PL"/>
              </w:rPr>
            </w:pPr>
            <w:r w:rsidRPr="0089207C">
              <w:rPr>
                <w:rFonts w:ascii="Arial" w:eastAsia="Times New Roman" w:hAnsi="Arial" w:cs="Arial"/>
                <w:b/>
                <w:bCs/>
                <w:sz w:val="30"/>
                <w:szCs w:val="30"/>
                <w:lang w:eastAsia="pl-PL"/>
              </w:rPr>
              <w:t xml:space="preserve">EKSPERYZA TECHNICZNA                                                           </w:t>
            </w:r>
          </w:p>
        </w:tc>
        <w:tc>
          <w:tcPr>
            <w:tcW w:w="146" w:type="dxa"/>
            <w:vAlign w:val="center"/>
            <w:hideMark/>
          </w:tcPr>
          <w:p w14:paraId="1952B55B"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63C11675" w14:textId="77777777" w:rsidTr="0089207C">
        <w:trPr>
          <w:trHeight w:val="255"/>
        </w:trPr>
        <w:tc>
          <w:tcPr>
            <w:tcW w:w="3315" w:type="dxa"/>
            <w:vMerge/>
            <w:tcBorders>
              <w:top w:val="single" w:sz="4" w:space="0" w:color="auto"/>
              <w:left w:val="single" w:sz="4" w:space="0" w:color="auto"/>
              <w:bottom w:val="single" w:sz="4" w:space="0" w:color="000000"/>
              <w:right w:val="single" w:sz="4" w:space="0" w:color="000000"/>
            </w:tcBorders>
            <w:vAlign w:val="center"/>
            <w:hideMark/>
          </w:tcPr>
          <w:p w14:paraId="596C4FEA" w14:textId="77777777" w:rsidR="0089207C" w:rsidRPr="0089207C" w:rsidRDefault="0089207C" w:rsidP="0089207C">
            <w:pPr>
              <w:spacing w:after="0" w:line="240" w:lineRule="auto"/>
              <w:rPr>
                <w:rFonts w:ascii="Arial" w:eastAsia="Times New Roman" w:hAnsi="Arial" w:cs="Arial"/>
                <w:b/>
                <w:bCs/>
                <w:sz w:val="24"/>
                <w:szCs w:val="24"/>
                <w:lang w:eastAsia="pl-PL"/>
              </w:rPr>
            </w:pPr>
          </w:p>
        </w:tc>
        <w:tc>
          <w:tcPr>
            <w:tcW w:w="6854" w:type="dxa"/>
            <w:gridSpan w:val="3"/>
            <w:vMerge/>
            <w:tcBorders>
              <w:top w:val="single" w:sz="4" w:space="0" w:color="000000"/>
              <w:left w:val="single" w:sz="4" w:space="0" w:color="auto"/>
              <w:bottom w:val="nil"/>
              <w:right w:val="single" w:sz="4" w:space="0" w:color="000000"/>
            </w:tcBorders>
            <w:vAlign w:val="center"/>
            <w:hideMark/>
          </w:tcPr>
          <w:p w14:paraId="2B42A69D" w14:textId="77777777" w:rsidR="0089207C" w:rsidRPr="0089207C" w:rsidRDefault="0089207C" w:rsidP="0089207C">
            <w:pPr>
              <w:spacing w:after="0" w:line="240" w:lineRule="auto"/>
              <w:rPr>
                <w:rFonts w:ascii="Arial" w:eastAsia="Times New Roman" w:hAnsi="Arial" w:cs="Arial"/>
                <w:b/>
                <w:bCs/>
                <w:sz w:val="30"/>
                <w:szCs w:val="30"/>
                <w:lang w:eastAsia="pl-PL"/>
              </w:rPr>
            </w:pPr>
          </w:p>
        </w:tc>
        <w:tc>
          <w:tcPr>
            <w:tcW w:w="146" w:type="dxa"/>
            <w:tcBorders>
              <w:top w:val="nil"/>
              <w:left w:val="nil"/>
              <w:bottom w:val="nil"/>
              <w:right w:val="nil"/>
            </w:tcBorders>
            <w:shd w:val="clear" w:color="auto" w:fill="auto"/>
            <w:noWrap/>
            <w:vAlign w:val="bottom"/>
            <w:hideMark/>
          </w:tcPr>
          <w:p w14:paraId="36FEB060" w14:textId="77777777" w:rsidR="0089207C" w:rsidRPr="0089207C" w:rsidRDefault="0089207C" w:rsidP="0089207C">
            <w:pPr>
              <w:spacing w:after="0" w:line="240" w:lineRule="auto"/>
              <w:jc w:val="center"/>
              <w:rPr>
                <w:rFonts w:ascii="Arial" w:eastAsia="Times New Roman" w:hAnsi="Arial" w:cs="Arial"/>
                <w:b/>
                <w:bCs/>
                <w:sz w:val="30"/>
                <w:szCs w:val="30"/>
                <w:lang w:eastAsia="pl-PL"/>
              </w:rPr>
            </w:pPr>
          </w:p>
        </w:tc>
      </w:tr>
      <w:tr w:rsidR="0089207C" w:rsidRPr="0089207C" w14:paraId="33CD9FF9" w14:textId="77777777" w:rsidTr="0089207C">
        <w:trPr>
          <w:trHeight w:val="388"/>
        </w:trPr>
        <w:tc>
          <w:tcPr>
            <w:tcW w:w="3315" w:type="dxa"/>
            <w:vMerge/>
            <w:tcBorders>
              <w:top w:val="single" w:sz="4" w:space="0" w:color="auto"/>
              <w:left w:val="single" w:sz="4" w:space="0" w:color="auto"/>
              <w:bottom w:val="single" w:sz="4" w:space="0" w:color="000000"/>
              <w:right w:val="single" w:sz="4" w:space="0" w:color="000000"/>
            </w:tcBorders>
            <w:vAlign w:val="center"/>
            <w:hideMark/>
          </w:tcPr>
          <w:p w14:paraId="01878091" w14:textId="77777777" w:rsidR="0089207C" w:rsidRPr="0089207C" w:rsidRDefault="0089207C" w:rsidP="0089207C">
            <w:pPr>
              <w:spacing w:after="0" w:line="240" w:lineRule="auto"/>
              <w:rPr>
                <w:rFonts w:ascii="Arial" w:eastAsia="Times New Roman" w:hAnsi="Arial" w:cs="Arial"/>
                <w:b/>
                <w:bCs/>
                <w:sz w:val="24"/>
                <w:szCs w:val="24"/>
                <w:lang w:eastAsia="pl-PL"/>
              </w:rPr>
            </w:pPr>
          </w:p>
        </w:tc>
        <w:tc>
          <w:tcPr>
            <w:tcW w:w="6854" w:type="dxa"/>
            <w:gridSpan w:val="3"/>
            <w:vMerge/>
            <w:tcBorders>
              <w:top w:val="single" w:sz="4" w:space="0" w:color="000000"/>
              <w:left w:val="single" w:sz="4" w:space="0" w:color="auto"/>
              <w:bottom w:val="nil"/>
              <w:right w:val="single" w:sz="4" w:space="0" w:color="000000"/>
            </w:tcBorders>
            <w:vAlign w:val="center"/>
            <w:hideMark/>
          </w:tcPr>
          <w:p w14:paraId="465BEA08" w14:textId="77777777" w:rsidR="0089207C" w:rsidRPr="0089207C" w:rsidRDefault="0089207C" w:rsidP="0089207C">
            <w:pPr>
              <w:spacing w:after="0" w:line="240" w:lineRule="auto"/>
              <w:rPr>
                <w:rFonts w:ascii="Arial" w:eastAsia="Times New Roman" w:hAnsi="Arial" w:cs="Arial"/>
                <w:b/>
                <w:bCs/>
                <w:sz w:val="30"/>
                <w:szCs w:val="30"/>
                <w:lang w:eastAsia="pl-PL"/>
              </w:rPr>
            </w:pPr>
          </w:p>
        </w:tc>
        <w:tc>
          <w:tcPr>
            <w:tcW w:w="146" w:type="dxa"/>
            <w:tcBorders>
              <w:top w:val="nil"/>
              <w:left w:val="nil"/>
              <w:bottom w:val="nil"/>
              <w:right w:val="nil"/>
            </w:tcBorders>
            <w:shd w:val="clear" w:color="auto" w:fill="auto"/>
            <w:noWrap/>
            <w:vAlign w:val="bottom"/>
            <w:hideMark/>
          </w:tcPr>
          <w:p w14:paraId="4F2E06F4"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0F3E48E4" w14:textId="77777777" w:rsidTr="0089207C">
        <w:trPr>
          <w:trHeight w:val="255"/>
        </w:trPr>
        <w:tc>
          <w:tcPr>
            <w:tcW w:w="3315" w:type="dxa"/>
            <w:vMerge w:val="restart"/>
            <w:tcBorders>
              <w:top w:val="single" w:sz="4" w:space="0" w:color="auto"/>
              <w:left w:val="single" w:sz="4" w:space="0" w:color="auto"/>
              <w:bottom w:val="single" w:sz="4" w:space="0" w:color="000000"/>
              <w:right w:val="single" w:sz="4" w:space="0" w:color="000000"/>
            </w:tcBorders>
            <w:shd w:val="clear" w:color="CCCCFF" w:fill="C0C0C0"/>
            <w:vAlign w:val="center"/>
            <w:hideMark/>
          </w:tcPr>
          <w:p w14:paraId="727EEB6C" w14:textId="77777777" w:rsidR="0089207C" w:rsidRPr="0089207C" w:rsidRDefault="0089207C" w:rsidP="0089207C">
            <w:pPr>
              <w:spacing w:after="0" w:line="240" w:lineRule="auto"/>
              <w:rPr>
                <w:rFonts w:ascii="Arial" w:eastAsia="Times New Roman" w:hAnsi="Arial" w:cs="Arial"/>
                <w:b/>
                <w:bCs/>
                <w:color w:val="000000"/>
                <w:sz w:val="24"/>
                <w:szCs w:val="24"/>
                <w:lang w:eastAsia="pl-PL"/>
              </w:rPr>
            </w:pPr>
            <w:r w:rsidRPr="0089207C">
              <w:rPr>
                <w:rFonts w:ascii="Arial" w:eastAsia="Times New Roman" w:hAnsi="Arial" w:cs="Arial"/>
                <w:b/>
                <w:bCs/>
                <w:color w:val="000000"/>
                <w:sz w:val="24"/>
                <w:szCs w:val="24"/>
                <w:lang w:eastAsia="pl-PL"/>
              </w:rPr>
              <w:t>NAZWA ZAMIERZENIA BUDOWLANEGO</w:t>
            </w:r>
          </w:p>
        </w:tc>
        <w:tc>
          <w:tcPr>
            <w:tcW w:w="6854"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A1A7185" w14:textId="77777777" w:rsidR="0089207C" w:rsidRPr="0089207C" w:rsidRDefault="0089207C" w:rsidP="0089207C">
            <w:pPr>
              <w:spacing w:after="0" w:line="240" w:lineRule="auto"/>
              <w:jc w:val="center"/>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REMONT ELEMENTÓW WIĘŹBY                                                    REMONT i TERMOMODERNIZACJA POŁACI DACHU                   MONTAŻ NASAD OBROTOWYCH  DO WSPOMAGANIA WENTYLACJI GRAWITACYJNEJ WYWIEWNEJ NA DACHU</w:t>
            </w:r>
          </w:p>
        </w:tc>
        <w:tc>
          <w:tcPr>
            <w:tcW w:w="146" w:type="dxa"/>
            <w:vAlign w:val="center"/>
            <w:hideMark/>
          </w:tcPr>
          <w:p w14:paraId="3381A25B"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2F727878" w14:textId="77777777" w:rsidTr="0089207C">
        <w:trPr>
          <w:trHeight w:val="1333"/>
        </w:trPr>
        <w:tc>
          <w:tcPr>
            <w:tcW w:w="3315" w:type="dxa"/>
            <w:vMerge/>
            <w:tcBorders>
              <w:top w:val="single" w:sz="4" w:space="0" w:color="auto"/>
              <w:left w:val="single" w:sz="4" w:space="0" w:color="auto"/>
              <w:bottom w:val="single" w:sz="4" w:space="0" w:color="000000"/>
              <w:right w:val="single" w:sz="4" w:space="0" w:color="000000"/>
            </w:tcBorders>
            <w:vAlign w:val="center"/>
            <w:hideMark/>
          </w:tcPr>
          <w:p w14:paraId="637EFF69" w14:textId="77777777" w:rsidR="0089207C" w:rsidRPr="0089207C" w:rsidRDefault="0089207C" w:rsidP="0089207C">
            <w:pPr>
              <w:spacing w:after="0" w:line="240" w:lineRule="auto"/>
              <w:rPr>
                <w:rFonts w:ascii="Arial" w:eastAsia="Times New Roman" w:hAnsi="Arial" w:cs="Arial"/>
                <w:b/>
                <w:bCs/>
                <w:color w:val="000000"/>
                <w:sz w:val="24"/>
                <w:szCs w:val="24"/>
                <w:lang w:eastAsia="pl-PL"/>
              </w:rPr>
            </w:pPr>
          </w:p>
        </w:tc>
        <w:tc>
          <w:tcPr>
            <w:tcW w:w="6854" w:type="dxa"/>
            <w:gridSpan w:val="3"/>
            <w:vMerge/>
            <w:tcBorders>
              <w:top w:val="single" w:sz="4" w:space="0" w:color="auto"/>
              <w:left w:val="single" w:sz="4" w:space="0" w:color="auto"/>
              <w:bottom w:val="single" w:sz="4" w:space="0" w:color="000000"/>
              <w:right w:val="single" w:sz="4" w:space="0" w:color="000000"/>
            </w:tcBorders>
            <w:vAlign w:val="center"/>
            <w:hideMark/>
          </w:tcPr>
          <w:p w14:paraId="1A193BE9" w14:textId="77777777" w:rsidR="0089207C" w:rsidRPr="0089207C" w:rsidRDefault="0089207C" w:rsidP="0089207C">
            <w:pPr>
              <w:spacing w:after="0" w:line="240" w:lineRule="auto"/>
              <w:rPr>
                <w:rFonts w:ascii="Arial" w:eastAsia="Times New Roman" w:hAnsi="Arial" w:cs="Arial"/>
                <w:b/>
                <w:bCs/>
                <w:sz w:val="24"/>
                <w:szCs w:val="24"/>
                <w:lang w:eastAsia="pl-PL"/>
              </w:rPr>
            </w:pPr>
          </w:p>
        </w:tc>
        <w:tc>
          <w:tcPr>
            <w:tcW w:w="146" w:type="dxa"/>
            <w:tcBorders>
              <w:top w:val="nil"/>
              <w:left w:val="nil"/>
              <w:bottom w:val="nil"/>
              <w:right w:val="nil"/>
            </w:tcBorders>
            <w:shd w:val="clear" w:color="auto" w:fill="auto"/>
            <w:noWrap/>
            <w:vAlign w:val="bottom"/>
            <w:hideMark/>
          </w:tcPr>
          <w:p w14:paraId="551C082D" w14:textId="77777777" w:rsidR="0089207C" w:rsidRPr="0089207C" w:rsidRDefault="0089207C" w:rsidP="0089207C">
            <w:pPr>
              <w:spacing w:after="0" w:line="240" w:lineRule="auto"/>
              <w:jc w:val="center"/>
              <w:rPr>
                <w:rFonts w:ascii="Arial" w:eastAsia="Times New Roman" w:hAnsi="Arial" w:cs="Arial"/>
                <w:b/>
                <w:bCs/>
                <w:sz w:val="24"/>
                <w:szCs w:val="24"/>
                <w:lang w:eastAsia="pl-PL"/>
              </w:rPr>
            </w:pPr>
          </w:p>
        </w:tc>
      </w:tr>
      <w:tr w:rsidR="0089207C" w:rsidRPr="0089207C" w14:paraId="61AB9EE1" w14:textId="77777777" w:rsidTr="0089207C">
        <w:trPr>
          <w:trHeight w:val="255"/>
        </w:trPr>
        <w:tc>
          <w:tcPr>
            <w:tcW w:w="3315" w:type="dxa"/>
            <w:vMerge w:val="restart"/>
            <w:tcBorders>
              <w:top w:val="single" w:sz="4" w:space="0" w:color="auto"/>
              <w:left w:val="single" w:sz="4" w:space="0" w:color="auto"/>
              <w:bottom w:val="single" w:sz="4" w:space="0" w:color="auto"/>
              <w:right w:val="single" w:sz="4" w:space="0" w:color="auto"/>
            </w:tcBorders>
            <w:shd w:val="clear" w:color="CCCCFF" w:fill="C0C0C0"/>
            <w:vAlign w:val="center"/>
            <w:hideMark/>
          </w:tcPr>
          <w:p w14:paraId="5584706E"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ADRES OBIEKTU BUDOWLANEGO</w:t>
            </w:r>
          </w:p>
        </w:tc>
        <w:tc>
          <w:tcPr>
            <w:tcW w:w="6854"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54DA07D2"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PIŁA,  AL. BYDGOSKA 21</w:t>
            </w:r>
          </w:p>
        </w:tc>
        <w:tc>
          <w:tcPr>
            <w:tcW w:w="146" w:type="dxa"/>
            <w:vAlign w:val="center"/>
            <w:hideMark/>
          </w:tcPr>
          <w:p w14:paraId="4B6AF7A7"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74856D6F" w14:textId="77777777" w:rsidTr="0089207C">
        <w:trPr>
          <w:trHeight w:val="255"/>
        </w:trPr>
        <w:tc>
          <w:tcPr>
            <w:tcW w:w="3315" w:type="dxa"/>
            <w:vMerge/>
            <w:tcBorders>
              <w:top w:val="single" w:sz="4" w:space="0" w:color="auto"/>
              <w:left w:val="single" w:sz="4" w:space="0" w:color="auto"/>
              <w:bottom w:val="single" w:sz="4" w:space="0" w:color="auto"/>
              <w:right w:val="single" w:sz="4" w:space="0" w:color="auto"/>
            </w:tcBorders>
            <w:vAlign w:val="center"/>
            <w:hideMark/>
          </w:tcPr>
          <w:p w14:paraId="0FFAF615" w14:textId="77777777" w:rsidR="0089207C" w:rsidRPr="0089207C" w:rsidRDefault="0089207C" w:rsidP="0089207C">
            <w:pPr>
              <w:spacing w:after="0" w:line="240" w:lineRule="auto"/>
              <w:rPr>
                <w:rFonts w:ascii="Arial" w:eastAsia="Times New Roman" w:hAnsi="Arial" w:cs="Arial"/>
                <w:b/>
                <w:bCs/>
                <w:sz w:val="24"/>
                <w:szCs w:val="24"/>
                <w:lang w:eastAsia="pl-PL"/>
              </w:rPr>
            </w:pPr>
          </w:p>
        </w:tc>
        <w:tc>
          <w:tcPr>
            <w:tcW w:w="6854" w:type="dxa"/>
            <w:gridSpan w:val="3"/>
            <w:vMerge/>
            <w:tcBorders>
              <w:top w:val="single" w:sz="4" w:space="0" w:color="auto"/>
              <w:left w:val="single" w:sz="4" w:space="0" w:color="auto"/>
              <w:bottom w:val="single" w:sz="4" w:space="0" w:color="000000"/>
              <w:right w:val="single" w:sz="4" w:space="0" w:color="000000"/>
            </w:tcBorders>
            <w:vAlign w:val="center"/>
            <w:hideMark/>
          </w:tcPr>
          <w:p w14:paraId="29BF3D07" w14:textId="77777777" w:rsidR="0089207C" w:rsidRPr="0089207C" w:rsidRDefault="0089207C" w:rsidP="0089207C">
            <w:pPr>
              <w:spacing w:after="0" w:line="240" w:lineRule="auto"/>
              <w:rPr>
                <w:rFonts w:ascii="Arial" w:eastAsia="Times New Roman" w:hAnsi="Arial" w:cs="Arial"/>
                <w:b/>
                <w:bCs/>
                <w:sz w:val="24"/>
                <w:szCs w:val="24"/>
                <w:lang w:eastAsia="pl-PL"/>
              </w:rPr>
            </w:pPr>
          </w:p>
        </w:tc>
        <w:tc>
          <w:tcPr>
            <w:tcW w:w="146" w:type="dxa"/>
            <w:tcBorders>
              <w:top w:val="nil"/>
              <w:left w:val="nil"/>
              <w:bottom w:val="nil"/>
              <w:right w:val="nil"/>
            </w:tcBorders>
            <w:shd w:val="clear" w:color="auto" w:fill="auto"/>
            <w:noWrap/>
            <w:vAlign w:val="bottom"/>
            <w:hideMark/>
          </w:tcPr>
          <w:p w14:paraId="2894EE44" w14:textId="77777777" w:rsidR="0089207C" w:rsidRPr="0089207C" w:rsidRDefault="0089207C" w:rsidP="0089207C">
            <w:pPr>
              <w:spacing w:after="0" w:line="240" w:lineRule="auto"/>
              <w:rPr>
                <w:rFonts w:ascii="Arial" w:eastAsia="Times New Roman" w:hAnsi="Arial" w:cs="Arial"/>
                <w:b/>
                <w:bCs/>
                <w:sz w:val="24"/>
                <w:szCs w:val="24"/>
                <w:lang w:eastAsia="pl-PL"/>
              </w:rPr>
            </w:pPr>
          </w:p>
        </w:tc>
      </w:tr>
      <w:tr w:rsidR="0089207C" w:rsidRPr="0089207C" w14:paraId="2AFA0FFA" w14:textId="77777777" w:rsidTr="0089207C">
        <w:trPr>
          <w:trHeight w:val="405"/>
        </w:trPr>
        <w:tc>
          <w:tcPr>
            <w:tcW w:w="3315" w:type="dxa"/>
            <w:vMerge/>
            <w:tcBorders>
              <w:top w:val="single" w:sz="4" w:space="0" w:color="auto"/>
              <w:left w:val="single" w:sz="4" w:space="0" w:color="auto"/>
              <w:bottom w:val="single" w:sz="4" w:space="0" w:color="auto"/>
              <w:right w:val="single" w:sz="4" w:space="0" w:color="auto"/>
            </w:tcBorders>
            <w:vAlign w:val="center"/>
            <w:hideMark/>
          </w:tcPr>
          <w:p w14:paraId="3DC42726" w14:textId="77777777" w:rsidR="0089207C" w:rsidRPr="0089207C" w:rsidRDefault="0089207C" w:rsidP="0089207C">
            <w:pPr>
              <w:spacing w:after="0" w:line="240" w:lineRule="auto"/>
              <w:rPr>
                <w:rFonts w:ascii="Arial" w:eastAsia="Times New Roman" w:hAnsi="Arial" w:cs="Arial"/>
                <w:b/>
                <w:bCs/>
                <w:sz w:val="24"/>
                <w:szCs w:val="24"/>
                <w:lang w:eastAsia="pl-PL"/>
              </w:rPr>
            </w:pPr>
          </w:p>
        </w:tc>
        <w:tc>
          <w:tcPr>
            <w:tcW w:w="6854" w:type="dxa"/>
            <w:gridSpan w:val="3"/>
            <w:vMerge/>
            <w:tcBorders>
              <w:top w:val="single" w:sz="4" w:space="0" w:color="auto"/>
              <w:left w:val="single" w:sz="4" w:space="0" w:color="auto"/>
              <w:bottom w:val="single" w:sz="4" w:space="0" w:color="000000"/>
              <w:right w:val="single" w:sz="4" w:space="0" w:color="000000"/>
            </w:tcBorders>
            <w:vAlign w:val="center"/>
            <w:hideMark/>
          </w:tcPr>
          <w:p w14:paraId="291E9EF8" w14:textId="77777777" w:rsidR="0089207C" w:rsidRPr="0089207C" w:rsidRDefault="0089207C" w:rsidP="0089207C">
            <w:pPr>
              <w:spacing w:after="0" w:line="240" w:lineRule="auto"/>
              <w:rPr>
                <w:rFonts w:ascii="Arial" w:eastAsia="Times New Roman" w:hAnsi="Arial" w:cs="Arial"/>
                <w:b/>
                <w:bCs/>
                <w:sz w:val="24"/>
                <w:szCs w:val="24"/>
                <w:lang w:eastAsia="pl-PL"/>
              </w:rPr>
            </w:pPr>
          </w:p>
        </w:tc>
        <w:tc>
          <w:tcPr>
            <w:tcW w:w="146" w:type="dxa"/>
            <w:tcBorders>
              <w:top w:val="nil"/>
              <w:left w:val="nil"/>
              <w:bottom w:val="nil"/>
              <w:right w:val="nil"/>
            </w:tcBorders>
            <w:shd w:val="clear" w:color="auto" w:fill="auto"/>
            <w:noWrap/>
            <w:vAlign w:val="bottom"/>
            <w:hideMark/>
          </w:tcPr>
          <w:p w14:paraId="16C5527C"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1654BDB4" w14:textId="77777777" w:rsidTr="0089207C">
        <w:trPr>
          <w:trHeight w:val="1005"/>
        </w:trPr>
        <w:tc>
          <w:tcPr>
            <w:tcW w:w="3315" w:type="dxa"/>
            <w:tcBorders>
              <w:top w:val="single" w:sz="4" w:space="0" w:color="auto"/>
              <w:left w:val="single" w:sz="4" w:space="0" w:color="auto"/>
              <w:bottom w:val="single" w:sz="4" w:space="0" w:color="auto"/>
              <w:right w:val="single" w:sz="4" w:space="0" w:color="000000"/>
            </w:tcBorders>
            <w:shd w:val="clear" w:color="CCCCFF" w:fill="C0C0C0"/>
            <w:vAlign w:val="center"/>
            <w:hideMark/>
          </w:tcPr>
          <w:p w14:paraId="5643B4BF"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KATEGORIA OBIEKTU</w:t>
            </w:r>
          </w:p>
        </w:tc>
        <w:tc>
          <w:tcPr>
            <w:tcW w:w="6854" w:type="dxa"/>
            <w:gridSpan w:val="3"/>
            <w:tcBorders>
              <w:top w:val="single" w:sz="4" w:space="0" w:color="auto"/>
              <w:left w:val="nil"/>
              <w:bottom w:val="single" w:sz="4" w:space="0" w:color="auto"/>
              <w:right w:val="single" w:sz="4" w:space="0" w:color="000000"/>
            </w:tcBorders>
            <w:shd w:val="clear" w:color="auto" w:fill="auto"/>
            <w:vAlign w:val="center"/>
            <w:hideMark/>
          </w:tcPr>
          <w:p w14:paraId="7E79F5CC"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 xml:space="preserve">IX - budynki nauki i oświaty, biblioteki, archiwa                                                                                               </w:t>
            </w:r>
          </w:p>
        </w:tc>
        <w:tc>
          <w:tcPr>
            <w:tcW w:w="146" w:type="dxa"/>
            <w:vAlign w:val="center"/>
            <w:hideMark/>
          </w:tcPr>
          <w:p w14:paraId="27D7A153"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7072A44F" w14:textId="77777777" w:rsidTr="0089207C">
        <w:trPr>
          <w:trHeight w:val="585"/>
        </w:trPr>
        <w:tc>
          <w:tcPr>
            <w:tcW w:w="3315" w:type="dxa"/>
            <w:tcBorders>
              <w:top w:val="single" w:sz="4" w:space="0" w:color="auto"/>
              <w:left w:val="single" w:sz="4" w:space="0" w:color="auto"/>
              <w:bottom w:val="single" w:sz="4" w:space="0" w:color="auto"/>
              <w:right w:val="single" w:sz="4" w:space="0" w:color="000000"/>
            </w:tcBorders>
            <w:shd w:val="clear" w:color="CCCCFF" w:fill="C0C0C0"/>
            <w:vAlign w:val="center"/>
            <w:hideMark/>
          </w:tcPr>
          <w:p w14:paraId="4BFE5FFB"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JEDNOSTKA EWIDENCYJNA</w:t>
            </w:r>
          </w:p>
        </w:tc>
        <w:tc>
          <w:tcPr>
            <w:tcW w:w="6854" w:type="dxa"/>
            <w:gridSpan w:val="3"/>
            <w:tcBorders>
              <w:top w:val="single" w:sz="4" w:space="0" w:color="auto"/>
              <w:left w:val="nil"/>
              <w:bottom w:val="single" w:sz="4" w:space="0" w:color="auto"/>
              <w:right w:val="single" w:sz="4" w:space="0" w:color="000000"/>
            </w:tcBorders>
            <w:shd w:val="clear" w:color="auto" w:fill="auto"/>
            <w:vAlign w:val="center"/>
            <w:hideMark/>
          </w:tcPr>
          <w:p w14:paraId="78B505DC"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301901_1 PIŁA</w:t>
            </w:r>
          </w:p>
        </w:tc>
        <w:tc>
          <w:tcPr>
            <w:tcW w:w="146" w:type="dxa"/>
            <w:vAlign w:val="center"/>
            <w:hideMark/>
          </w:tcPr>
          <w:p w14:paraId="53AEB56B"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01209EE4" w14:textId="77777777" w:rsidTr="0089207C">
        <w:trPr>
          <w:trHeight w:val="600"/>
        </w:trPr>
        <w:tc>
          <w:tcPr>
            <w:tcW w:w="3315" w:type="dxa"/>
            <w:tcBorders>
              <w:top w:val="single" w:sz="4" w:space="0" w:color="auto"/>
              <w:left w:val="single" w:sz="4" w:space="0" w:color="auto"/>
              <w:bottom w:val="single" w:sz="4" w:space="0" w:color="auto"/>
              <w:right w:val="single" w:sz="4" w:space="0" w:color="000000"/>
            </w:tcBorders>
            <w:shd w:val="clear" w:color="CCCCFF" w:fill="C0C0C0"/>
            <w:vAlign w:val="center"/>
            <w:hideMark/>
          </w:tcPr>
          <w:p w14:paraId="79164DC0"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OBRĘB EWIDENCYJNY</w:t>
            </w:r>
          </w:p>
        </w:tc>
        <w:tc>
          <w:tcPr>
            <w:tcW w:w="6854" w:type="dxa"/>
            <w:gridSpan w:val="3"/>
            <w:tcBorders>
              <w:top w:val="single" w:sz="4" w:space="0" w:color="auto"/>
              <w:left w:val="nil"/>
              <w:bottom w:val="single" w:sz="4" w:space="0" w:color="auto"/>
              <w:right w:val="single" w:sz="4" w:space="0" w:color="000000"/>
            </w:tcBorders>
            <w:shd w:val="clear" w:color="auto" w:fill="auto"/>
            <w:vAlign w:val="center"/>
            <w:hideMark/>
          </w:tcPr>
          <w:p w14:paraId="67B1C40C"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0027 PIŁA</w:t>
            </w:r>
          </w:p>
        </w:tc>
        <w:tc>
          <w:tcPr>
            <w:tcW w:w="146" w:type="dxa"/>
            <w:vAlign w:val="center"/>
            <w:hideMark/>
          </w:tcPr>
          <w:p w14:paraId="29BADF98"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57BA07B2" w14:textId="77777777" w:rsidTr="0089207C">
        <w:trPr>
          <w:trHeight w:val="575"/>
        </w:trPr>
        <w:tc>
          <w:tcPr>
            <w:tcW w:w="3315" w:type="dxa"/>
            <w:tcBorders>
              <w:top w:val="single" w:sz="4" w:space="0" w:color="auto"/>
              <w:left w:val="single" w:sz="4" w:space="0" w:color="auto"/>
              <w:bottom w:val="single" w:sz="4" w:space="0" w:color="auto"/>
              <w:right w:val="single" w:sz="4" w:space="0" w:color="000000"/>
            </w:tcBorders>
            <w:shd w:val="clear" w:color="CCCCFF" w:fill="C0C0C0"/>
            <w:vAlign w:val="center"/>
            <w:hideMark/>
          </w:tcPr>
          <w:p w14:paraId="5B7C4E0B"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IDENTYFIKATOR DZIAŁKI</w:t>
            </w:r>
          </w:p>
        </w:tc>
        <w:tc>
          <w:tcPr>
            <w:tcW w:w="6854" w:type="dxa"/>
            <w:gridSpan w:val="3"/>
            <w:tcBorders>
              <w:top w:val="single" w:sz="4" w:space="0" w:color="auto"/>
              <w:left w:val="nil"/>
              <w:bottom w:val="single" w:sz="4" w:space="0" w:color="auto"/>
              <w:right w:val="single" w:sz="4" w:space="0" w:color="000000"/>
            </w:tcBorders>
            <w:shd w:val="clear" w:color="auto" w:fill="auto"/>
            <w:vAlign w:val="center"/>
            <w:hideMark/>
          </w:tcPr>
          <w:p w14:paraId="4ACAE532"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301901_1. 0027. 50/9</w:t>
            </w:r>
          </w:p>
        </w:tc>
        <w:tc>
          <w:tcPr>
            <w:tcW w:w="146" w:type="dxa"/>
            <w:vAlign w:val="center"/>
            <w:hideMark/>
          </w:tcPr>
          <w:p w14:paraId="64C7955D"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3C49A67E" w14:textId="77777777" w:rsidTr="0089207C">
        <w:trPr>
          <w:trHeight w:val="255"/>
        </w:trPr>
        <w:tc>
          <w:tcPr>
            <w:tcW w:w="3315" w:type="dxa"/>
            <w:vMerge w:val="restart"/>
            <w:tcBorders>
              <w:top w:val="single" w:sz="4" w:space="0" w:color="auto"/>
              <w:left w:val="single" w:sz="4" w:space="0" w:color="auto"/>
              <w:bottom w:val="single" w:sz="4" w:space="0" w:color="auto"/>
              <w:right w:val="single" w:sz="4" w:space="0" w:color="auto"/>
            </w:tcBorders>
            <w:shd w:val="clear" w:color="CCCCFF" w:fill="C0C0C0"/>
            <w:noWrap/>
            <w:vAlign w:val="center"/>
            <w:hideMark/>
          </w:tcPr>
          <w:p w14:paraId="16C61B9F"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INWESTOR</w:t>
            </w:r>
          </w:p>
        </w:tc>
        <w:tc>
          <w:tcPr>
            <w:tcW w:w="6854" w:type="dxa"/>
            <w:gridSpan w:val="3"/>
            <w:vMerge w:val="restart"/>
            <w:tcBorders>
              <w:top w:val="single" w:sz="4" w:space="0" w:color="auto"/>
              <w:left w:val="single" w:sz="4" w:space="0" w:color="auto"/>
              <w:bottom w:val="nil"/>
              <w:right w:val="single" w:sz="4" w:space="0" w:color="000000"/>
            </w:tcBorders>
            <w:shd w:val="clear" w:color="auto" w:fill="auto"/>
            <w:vAlign w:val="bottom"/>
            <w:hideMark/>
          </w:tcPr>
          <w:p w14:paraId="491E6213" w14:textId="77777777" w:rsidR="0089207C" w:rsidRPr="0089207C" w:rsidRDefault="0089207C" w:rsidP="0089207C">
            <w:pPr>
              <w:spacing w:after="0" w:line="240" w:lineRule="auto"/>
              <w:rPr>
                <w:rFonts w:ascii="Arial" w:eastAsia="Times New Roman" w:hAnsi="Arial" w:cs="Arial"/>
                <w:b/>
                <w:bCs/>
                <w:sz w:val="24"/>
                <w:szCs w:val="24"/>
                <w:lang w:eastAsia="pl-PL"/>
              </w:rPr>
            </w:pPr>
            <w:r w:rsidRPr="0089207C">
              <w:rPr>
                <w:rFonts w:ascii="Arial" w:eastAsia="Times New Roman" w:hAnsi="Arial" w:cs="Arial"/>
                <w:b/>
                <w:bCs/>
                <w:sz w:val="24"/>
                <w:szCs w:val="24"/>
                <w:lang w:eastAsia="pl-PL"/>
              </w:rPr>
              <w:t xml:space="preserve">WOJEWÓDZTWO WIELKOPOLSKIE                                                  CENTRUM DOSKONALENIA NAUCZYCIELI                                                                  UL. BYDGOSKA 21, 64-920 PIŁA </w:t>
            </w:r>
          </w:p>
        </w:tc>
        <w:tc>
          <w:tcPr>
            <w:tcW w:w="146" w:type="dxa"/>
            <w:vAlign w:val="center"/>
            <w:hideMark/>
          </w:tcPr>
          <w:p w14:paraId="2DA55F66"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565D7C7A" w14:textId="77777777" w:rsidTr="0089207C">
        <w:trPr>
          <w:trHeight w:val="720"/>
        </w:trPr>
        <w:tc>
          <w:tcPr>
            <w:tcW w:w="3315" w:type="dxa"/>
            <w:vMerge/>
            <w:tcBorders>
              <w:top w:val="single" w:sz="4" w:space="0" w:color="auto"/>
              <w:left w:val="single" w:sz="4" w:space="0" w:color="auto"/>
              <w:bottom w:val="single" w:sz="4" w:space="0" w:color="auto"/>
              <w:right w:val="single" w:sz="4" w:space="0" w:color="auto"/>
            </w:tcBorders>
            <w:vAlign w:val="center"/>
            <w:hideMark/>
          </w:tcPr>
          <w:p w14:paraId="708512D3" w14:textId="77777777" w:rsidR="0089207C" w:rsidRPr="0089207C" w:rsidRDefault="0089207C" w:rsidP="0089207C">
            <w:pPr>
              <w:spacing w:after="0" w:line="240" w:lineRule="auto"/>
              <w:rPr>
                <w:rFonts w:ascii="Arial" w:eastAsia="Times New Roman" w:hAnsi="Arial" w:cs="Arial"/>
                <w:b/>
                <w:bCs/>
                <w:sz w:val="24"/>
                <w:szCs w:val="24"/>
                <w:lang w:eastAsia="pl-PL"/>
              </w:rPr>
            </w:pPr>
          </w:p>
        </w:tc>
        <w:tc>
          <w:tcPr>
            <w:tcW w:w="6854" w:type="dxa"/>
            <w:gridSpan w:val="3"/>
            <w:vMerge/>
            <w:tcBorders>
              <w:top w:val="single" w:sz="4" w:space="0" w:color="auto"/>
              <w:left w:val="single" w:sz="4" w:space="0" w:color="auto"/>
              <w:bottom w:val="nil"/>
              <w:right w:val="single" w:sz="4" w:space="0" w:color="000000"/>
            </w:tcBorders>
            <w:vAlign w:val="center"/>
            <w:hideMark/>
          </w:tcPr>
          <w:p w14:paraId="3C302DCD" w14:textId="77777777" w:rsidR="0089207C" w:rsidRPr="0089207C" w:rsidRDefault="0089207C" w:rsidP="0089207C">
            <w:pPr>
              <w:spacing w:after="0" w:line="240" w:lineRule="auto"/>
              <w:rPr>
                <w:rFonts w:ascii="Arial" w:eastAsia="Times New Roman" w:hAnsi="Arial" w:cs="Arial"/>
                <w:b/>
                <w:bCs/>
                <w:sz w:val="24"/>
                <w:szCs w:val="24"/>
                <w:lang w:eastAsia="pl-PL"/>
              </w:rPr>
            </w:pPr>
          </w:p>
        </w:tc>
        <w:tc>
          <w:tcPr>
            <w:tcW w:w="146" w:type="dxa"/>
            <w:tcBorders>
              <w:top w:val="nil"/>
              <w:left w:val="nil"/>
              <w:bottom w:val="nil"/>
              <w:right w:val="nil"/>
            </w:tcBorders>
            <w:shd w:val="clear" w:color="auto" w:fill="auto"/>
            <w:noWrap/>
            <w:vAlign w:val="bottom"/>
            <w:hideMark/>
          </w:tcPr>
          <w:p w14:paraId="1F59E2C6" w14:textId="77777777" w:rsidR="0089207C" w:rsidRPr="0089207C" w:rsidRDefault="0089207C" w:rsidP="0089207C">
            <w:pPr>
              <w:spacing w:after="0" w:line="240" w:lineRule="auto"/>
              <w:rPr>
                <w:rFonts w:ascii="Arial" w:eastAsia="Times New Roman" w:hAnsi="Arial" w:cs="Arial"/>
                <w:b/>
                <w:bCs/>
                <w:sz w:val="24"/>
                <w:szCs w:val="24"/>
                <w:lang w:eastAsia="pl-PL"/>
              </w:rPr>
            </w:pPr>
          </w:p>
        </w:tc>
      </w:tr>
      <w:tr w:rsidR="0089207C" w:rsidRPr="0089207C" w14:paraId="7C215151" w14:textId="77777777" w:rsidTr="0089207C">
        <w:trPr>
          <w:trHeight w:val="885"/>
        </w:trPr>
        <w:tc>
          <w:tcPr>
            <w:tcW w:w="3315" w:type="dxa"/>
            <w:tcBorders>
              <w:top w:val="single" w:sz="4" w:space="0" w:color="auto"/>
              <w:left w:val="single" w:sz="4" w:space="0" w:color="auto"/>
              <w:bottom w:val="single" w:sz="4" w:space="0" w:color="auto"/>
              <w:right w:val="single" w:sz="4" w:space="0" w:color="000000"/>
            </w:tcBorders>
            <w:shd w:val="clear" w:color="000000" w:fill="C0C0C0"/>
            <w:vAlign w:val="bottom"/>
            <w:hideMark/>
          </w:tcPr>
          <w:p w14:paraId="5B7D3726" w14:textId="77777777" w:rsidR="0089207C" w:rsidRPr="0089207C" w:rsidRDefault="0089207C" w:rsidP="0089207C">
            <w:pPr>
              <w:spacing w:after="0" w:line="240" w:lineRule="auto"/>
              <w:rPr>
                <w:rFonts w:ascii="Arial" w:eastAsia="Times New Roman" w:hAnsi="Arial" w:cs="Arial"/>
                <w:b/>
                <w:bCs/>
                <w:lang w:eastAsia="pl-PL"/>
              </w:rPr>
            </w:pPr>
            <w:r w:rsidRPr="0089207C">
              <w:rPr>
                <w:rFonts w:ascii="Arial" w:eastAsia="Times New Roman" w:hAnsi="Arial" w:cs="Arial"/>
                <w:b/>
                <w:bCs/>
                <w:lang w:eastAsia="pl-PL"/>
              </w:rPr>
              <w:t>ZAKRES  OPRACOWANIA</w:t>
            </w:r>
          </w:p>
        </w:tc>
        <w:tc>
          <w:tcPr>
            <w:tcW w:w="2233" w:type="dxa"/>
            <w:tcBorders>
              <w:top w:val="single" w:sz="4" w:space="0" w:color="auto"/>
              <w:left w:val="nil"/>
              <w:bottom w:val="single" w:sz="4" w:space="0" w:color="auto"/>
              <w:right w:val="single" w:sz="4" w:space="0" w:color="000000"/>
            </w:tcBorders>
            <w:shd w:val="clear" w:color="000000" w:fill="C0C0C0"/>
            <w:vAlign w:val="bottom"/>
            <w:hideMark/>
          </w:tcPr>
          <w:p w14:paraId="6DB99D0B" w14:textId="77777777" w:rsidR="0089207C" w:rsidRPr="0089207C" w:rsidRDefault="0089207C" w:rsidP="0089207C">
            <w:pPr>
              <w:spacing w:after="0" w:line="240" w:lineRule="auto"/>
              <w:jc w:val="center"/>
              <w:rPr>
                <w:rFonts w:ascii="Arial" w:eastAsia="Times New Roman" w:hAnsi="Arial" w:cs="Arial"/>
                <w:b/>
                <w:bCs/>
                <w:lang w:eastAsia="pl-PL"/>
              </w:rPr>
            </w:pPr>
            <w:r w:rsidRPr="0089207C">
              <w:rPr>
                <w:rFonts w:ascii="Arial" w:eastAsia="Times New Roman" w:hAnsi="Arial" w:cs="Arial"/>
                <w:b/>
                <w:bCs/>
                <w:lang w:eastAsia="pl-PL"/>
              </w:rPr>
              <w:t>PEŁNIONA                             FUNKCJA PROJEKTOWA</w:t>
            </w:r>
          </w:p>
        </w:tc>
        <w:tc>
          <w:tcPr>
            <w:tcW w:w="4621" w:type="dxa"/>
            <w:gridSpan w:val="2"/>
            <w:tcBorders>
              <w:top w:val="single" w:sz="4" w:space="0" w:color="auto"/>
              <w:left w:val="nil"/>
              <w:bottom w:val="single" w:sz="4" w:space="0" w:color="auto"/>
              <w:right w:val="single" w:sz="4" w:space="0" w:color="000000"/>
            </w:tcBorders>
            <w:shd w:val="clear" w:color="000000" w:fill="C0C0C0"/>
            <w:vAlign w:val="bottom"/>
            <w:hideMark/>
          </w:tcPr>
          <w:p w14:paraId="04CAB2F3" w14:textId="77777777" w:rsidR="0089207C" w:rsidRPr="0089207C" w:rsidRDefault="0089207C" w:rsidP="0089207C">
            <w:pPr>
              <w:spacing w:after="0" w:line="240" w:lineRule="auto"/>
              <w:jc w:val="center"/>
              <w:rPr>
                <w:rFonts w:ascii="Arial" w:eastAsia="Times New Roman" w:hAnsi="Arial" w:cs="Arial"/>
                <w:b/>
                <w:bCs/>
                <w:lang w:eastAsia="pl-PL"/>
              </w:rPr>
            </w:pPr>
            <w:r w:rsidRPr="0089207C">
              <w:rPr>
                <w:rFonts w:ascii="Arial" w:eastAsia="Times New Roman" w:hAnsi="Arial" w:cs="Arial"/>
                <w:b/>
                <w:bCs/>
                <w:lang w:eastAsia="pl-PL"/>
              </w:rPr>
              <w:t>IMIĘ i NAZWISKO, SPECJALNOŚĆ,                         NUMER UPRAWNIEŃ, PODPIS</w:t>
            </w:r>
          </w:p>
        </w:tc>
        <w:tc>
          <w:tcPr>
            <w:tcW w:w="146" w:type="dxa"/>
            <w:vAlign w:val="center"/>
            <w:hideMark/>
          </w:tcPr>
          <w:p w14:paraId="6F3FC2CE"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1EE661AF" w14:textId="77777777" w:rsidTr="0089207C">
        <w:trPr>
          <w:trHeight w:val="1200"/>
        </w:trPr>
        <w:tc>
          <w:tcPr>
            <w:tcW w:w="3315"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253993A1" w14:textId="77777777" w:rsidR="0089207C" w:rsidRPr="0089207C" w:rsidRDefault="0089207C" w:rsidP="0089207C">
            <w:pPr>
              <w:spacing w:after="0" w:line="240" w:lineRule="auto"/>
              <w:rPr>
                <w:rFonts w:ascii="Arial" w:eastAsia="Times New Roman" w:hAnsi="Arial" w:cs="Arial"/>
                <w:sz w:val="20"/>
                <w:szCs w:val="20"/>
                <w:lang w:eastAsia="pl-PL"/>
              </w:rPr>
            </w:pPr>
            <w:r w:rsidRPr="0089207C">
              <w:rPr>
                <w:rFonts w:ascii="Arial" w:eastAsia="Times New Roman" w:hAnsi="Arial" w:cs="Arial"/>
                <w:sz w:val="20"/>
                <w:szCs w:val="20"/>
                <w:lang w:eastAsia="pl-PL"/>
              </w:rPr>
              <w:t>KONSTRUKCJA</w:t>
            </w:r>
          </w:p>
        </w:tc>
        <w:tc>
          <w:tcPr>
            <w:tcW w:w="2233" w:type="dxa"/>
            <w:tcBorders>
              <w:top w:val="single" w:sz="4" w:space="0" w:color="auto"/>
              <w:left w:val="nil"/>
              <w:bottom w:val="nil"/>
              <w:right w:val="single" w:sz="4" w:space="0" w:color="000000"/>
            </w:tcBorders>
            <w:shd w:val="clear" w:color="auto" w:fill="auto"/>
            <w:vAlign w:val="center"/>
            <w:hideMark/>
          </w:tcPr>
          <w:p w14:paraId="2CE13D10" w14:textId="77777777" w:rsidR="0089207C" w:rsidRPr="0089207C" w:rsidRDefault="0089207C" w:rsidP="0089207C">
            <w:pPr>
              <w:spacing w:after="0" w:line="240" w:lineRule="auto"/>
              <w:jc w:val="center"/>
              <w:rPr>
                <w:rFonts w:ascii="Arial" w:eastAsia="Times New Roman" w:hAnsi="Arial" w:cs="Arial"/>
                <w:color w:val="000000"/>
                <w:sz w:val="21"/>
                <w:szCs w:val="21"/>
                <w:lang w:eastAsia="pl-PL"/>
              </w:rPr>
            </w:pPr>
            <w:r w:rsidRPr="0089207C">
              <w:rPr>
                <w:rFonts w:ascii="Arial" w:eastAsia="Times New Roman" w:hAnsi="Arial" w:cs="Arial"/>
                <w:color w:val="000000"/>
                <w:sz w:val="21"/>
                <w:szCs w:val="21"/>
                <w:lang w:eastAsia="pl-PL"/>
              </w:rPr>
              <w:t xml:space="preserve"> PROJEKTANT                 </w:t>
            </w:r>
          </w:p>
        </w:tc>
        <w:tc>
          <w:tcPr>
            <w:tcW w:w="2768" w:type="dxa"/>
            <w:tcBorders>
              <w:top w:val="single" w:sz="4" w:space="0" w:color="auto"/>
              <w:left w:val="nil"/>
              <w:bottom w:val="single" w:sz="4" w:space="0" w:color="auto"/>
              <w:right w:val="single" w:sz="4" w:space="0" w:color="000000"/>
            </w:tcBorders>
            <w:shd w:val="clear" w:color="auto" w:fill="auto"/>
            <w:vAlign w:val="center"/>
            <w:hideMark/>
          </w:tcPr>
          <w:p w14:paraId="57F063C8" w14:textId="77777777" w:rsidR="0089207C" w:rsidRPr="0089207C" w:rsidRDefault="0089207C" w:rsidP="0089207C">
            <w:pPr>
              <w:spacing w:after="0" w:line="240" w:lineRule="auto"/>
              <w:rPr>
                <w:rFonts w:ascii="Arial" w:eastAsia="Times New Roman" w:hAnsi="Arial" w:cs="Arial"/>
                <w:sz w:val="18"/>
                <w:szCs w:val="18"/>
                <w:lang w:eastAsia="pl-PL"/>
              </w:rPr>
            </w:pPr>
            <w:r w:rsidRPr="0089207C">
              <w:rPr>
                <w:rFonts w:ascii="Arial" w:eastAsia="Times New Roman" w:hAnsi="Arial" w:cs="Arial"/>
                <w:sz w:val="18"/>
                <w:szCs w:val="18"/>
                <w:lang w:eastAsia="pl-PL"/>
              </w:rPr>
              <w:t>mgr inż. Przemysław Kazulek                               konstr.. w pełnym zakresie                                                                    WKP/0059/POOK/09</w:t>
            </w:r>
          </w:p>
        </w:tc>
        <w:tc>
          <w:tcPr>
            <w:tcW w:w="1853" w:type="dxa"/>
            <w:tcBorders>
              <w:top w:val="nil"/>
              <w:left w:val="nil"/>
              <w:bottom w:val="nil"/>
              <w:right w:val="single" w:sz="4" w:space="0" w:color="auto"/>
            </w:tcBorders>
            <w:shd w:val="clear" w:color="auto" w:fill="auto"/>
            <w:noWrap/>
            <w:vAlign w:val="bottom"/>
            <w:hideMark/>
          </w:tcPr>
          <w:p w14:paraId="3C30C8BF" w14:textId="77777777" w:rsidR="0089207C" w:rsidRPr="0089207C" w:rsidRDefault="0089207C" w:rsidP="0089207C">
            <w:pPr>
              <w:spacing w:after="0" w:line="240" w:lineRule="auto"/>
              <w:rPr>
                <w:rFonts w:ascii="Arial" w:eastAsia="Times New Roman" w:hAnsi="Arial" w:cs="Arial"/>
                <w:sz w:val="20"/>
                <w:szCs w:val="20"/>
                <w:lang w:eastAsia="pl-PL"/>
              </w:rPr>
            </w:pPr>
            <w:r w:rsidRPr="0089207C">
              <w:rPr>
                <w:rFonts w:ascii="Arial" w:eastAsia="Times New Roman" w:hAnsi="Arial" w:cs="Arial"/>
                <w:sz w:val="20"/>
                <w:szCs w:val="20"/>
                <w:lang w:eastAsia="pl-PL"/>
              </w:rPr>
              <w:t> </w:t>
            </w:r>
          </w:p>
        </w:tc>
        <w:tc>
          <w:tcPr>
            <w:tcW w:w="146" w:type="dxa"/>
            <w:vAlign w:val="center"/>
            <w:hideMark/>
          </w:tcPr>
          <w:p w14:paraId="3692201A"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4479641A" w14:textId="77777777" w:rsidTr="0089207C">
        <w:trPr>
          <w:trHeight w:val="250"/>
        </w:trPr>
        <w:tc>
          <w:tcPr>
            <w:tcW w:w="3315" w:type="dxa"/>
            <w:vMerge w:val="restart"/>
            <w:tcBorders>
              <w:top w:val="single" w:sz="4" w:space="0" w:color="auto"/>
              <w:left w:val="single" w:sz="4" w:space="0" w:color="auto"/>
              <w:bottom w:val="nil"/>
              <w:right w:val="single" w:sz="4" w:space="0" w:color="000000"/>
            </w:tcBorders>
            <w:shd w:val="clear" w:color="auto" w:fill="auto"/>
            <w:noWrap/>
            <w:vAlign w:val="center"/>
            <w:hideMark/>
          </w:tcPr>
          <w:p w14:paraId="073E410F" w14:textId="77777777" w:rsidR="0089207C" w:rsidRPr="0089207C" w:rsidRDefault="0089207C" w:rsidP="0089207C">
            <w:pPr>
              <w:spacing w:after="0" w:line="240" w:lineRule="auto"/>
              <w:rPr>
                <w:rFonts w:ascii="Arial" w:eastAsia="Times New Roman" w:hAnsi="Arial" w:cs="Arial"/>
                <w:sz w:val="20"/>
                <w:szCs w:val="20"/>
                <w:lang w:eastAsia="pl-PL"/>
              </w:rPr>
            </w:pPr>
            <w:r w:rsidRPr="0089207C">
              <w:rPr>
                <w:rFonts w:ascii="Arial" w:eastAsia="Times New Roman" w:hAnsi="Arial" w:cs="Arial"/>
                <w:sz w:val="20"/>
                <w:szCs w:val="20"/>
                <w:lang w:eastAsia="pl-PL"/>
              </w:rPr>
              <w:t>DATA OPRACOWANIA</w:t>
            </w:r>
          </w:p>
        </w:tc>
        <w:tc>
          <w:tcPr>
            <w:tcW w:w="6854" w:type="dxa"/>
            <w:gridSpan w:val="3"/>
            <w:vMerge w:val="restart"/>
            <w:tcBorders>
              <w:top w:val="single" w:sz="4" w:space="0" w:color="auto"/>
              <w:left w:val="nil"/>
              <w:bottom w:val="nil"/>
              <w:right w:val="single" w:sz="4" w:space="0" w:color="000000"/>
            </w:tcBorders>
            <w:shd w:val="clear" w:color="auto" w:fill="auto"/>
            <w:noWrap/>
            <w:vAlign w:val="center"/>
            <w:hideMark/>
          </w:tcPr>
          <w:p w14:paraId="7A527EB0" w14:textId="77777777" w:rsidR="0089207C" w:rsidRPr="0089207C" w:rsidRDefault="0089207C" w:rsidP="0089207C">
            <w:pPr>
              <w:spacing w:after="0" w:line="240" w:lineRule="auto"/>
              <w:jc w:val="center"/>
              <w:rPr>
                <w:rFonts w:ascii="Arial" w:eastAsia="Times New Roman" w:hAnsi="Arial" w:cs="Arial"/>
                <w:lang w:eastAsia="pl-PL"/>
              </w:rPr>
            </w:pPr>
            <w:r w:rsidRPr="0089207C">
              <w:rPr>
                <w:rFonts w:ascii="Arial" w:eastAsia="Times New Roman" w:hAnsi="Arial" w:cs="Arial"/>
                <w:lang w:eastAsia="pl-PL"/>
              </w:rPr>
              <w:t>CZERWIEC 2025 r.</w:t>
            </w:r>
          </w:p>
        </w:tc>
        <w:tc>
          <w:tcPr>
            <w:tcW w:w="146" w:type="dxa"/>
            <w:vAlign w:val="center"/>
            <w:hideMark/>
          </w:tcPr>
          <w:p w14:paraId="49D32684"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405010CD" w14:textId="77777777" w:rsidTr="0089207C">
        <w:trPr>
          <w:trHeight w:val="210"/>
        </w:trPr>
        <w:tc>
          <w:tcPr>
            <w:tcW w:w="3315" w:type="dxa"/>
            <w:vMerge/>
            <w:tcBorders>
              <w:top w:val="single" w:sz="4" w:space="0" w:color="auto"/>
              <w:left w:val="single" w:sz="4" w:space="0" w:color="auto"/>
              <w:bottom w:val="nil"/>
              <w:right w:val="single" w:sz="4" w:space="0" w:color="000000"/>
            </w:tcBorders>
            <w:vAlign w:val="center"/>
            <w:hideMark/>
          </w:tcPr>
          <w:p w14:paraId="00022499" w14:textId="77777777" w:rsidR="0089207C" w:rsidRPr="0089207C" w:rsidRDefault="0089207C" w:rsidP="0089207C">
            <w:pPr>
              <w:spacing w:after="0" w:line="240" w:lineRule="auto"/>
              <w:rPr>
                <w:rFonts w:ascii="Arial" w:eastAsia="Times New Roman" w:hAnsi="Arial" w:cs="Arial"/>
                <w:sz w:val="20"/>
                <w:szCs w:val="20"/>
                <w:lang w:eastAsia="pl-PL"/>
              </w:rPr>
            </w:pPr>
          </w:p>
        </w:tc>
        <w:tc>
          <w:tcPr>
            <w:tcW w:w="6854" w:type="dxa"/>
            <w:gridSpan w:val="3"/>
            <w:vMerge/>
            <w:tcBorders>
              <w:top w:val="single" w:sz="4" w:space="0" w:color="auto"/>
              <w:left w:val="nil"/>
              <w:bottom w:val="nil"/>
              <w:right w:val="single" w:sz="4" w:space="0" w:color="000000"/>
            </w:tcBorders>
            <w:vAlign w:val="center"/>
            <w:hideMark/>
          </w:tcPr>
          <w:p w14:paraId="6D42AB51" w14:textId="77777777" w:rsidR="0089207C" w:rsidRPr="0089207C" w:rsidRDefault="0089207C" w:rsidP="0089207C">
            <w:pPr>
              <w:spacing w:after="0" w:line="240" w:lineRule="auto"/>
              <w:rPr>
                <w:rFonts w:ascii="Arial" w:eastAsia="Times New Roman" w:hAnsi="Arial" w:cs="Arial"/>
                <w:lang w:eastAsia="pl-PL"/>
              </w:rPr>
            </w:pPr>
          </w:p>
        </w:tc>
        <w:tc>
          <w:tcPr>
            <w:tcW w:w="146" w:type="dxa"/>
            <w:tcBorders>
              <w:top w:val="nil"/>
              <w:left w:val="nil"/>
              <w:bottom w:val="nil"/>
              <w:right w:val="nil"/>
            </w:tcBorders>
            <w:shd w:val="clear" w:color="auto" w:fill="auto"/>
            <w:noWrap/>
            <w:vAlign w:val="bottom"/>
            <w:hideMark/>
          </w:tcPr>
          <w:p w14:paraId="31B322F0" w14:textId="77777777" w:rsidR="0089207C" w:rsidRPr="0089207C" w:rsidRDefault="0089207C" w:rsidP="0089207C">
            <w:pPr>
              <w:spacing w:after="0" w:line="240" w:lineRule="auto"/>
              <w:jc w:val="center"/>
              <w:rPr>
                <w:rFonts w:ascii="Arial" w:eastAsia="Times New Roman" w:hAnsi="Arial" w:cs="Arial"/>
                <w:lang w:eastAsia="pl-PL"/>
              </w:rPr>
            </w:pPr>
          </w:p>
        </w:tc>
      </w:tr>
      <w:tr w:rsidR="0089207C" w:rsidRPr="0089207C" w14:paraId="5F90CD6A" w14:textId="77777777" w:rsidTr="0089207C">
        <w:trPr>
          <w:trHeight w:val="255"/>
        </w:trPr>
        <w:tc>
          <w:tcPr>
            <w:tcW w:w="3315" w:type="dxa"/>
            <w:vMerge w:val="restart"/>
            <w:tcBorders>
              <w:top w:val="single" w:sz="4" w:space="0" w:color="auto"/>
              <w:left w:val="single" w:sz="4" w:space="0" w:color="auto"/>
              <w:bottom w:val="nil"/>
              <w:right w:val="single" w:sz="4" w:space="0" w:color="000000"/>
            </w:tcBorders>
            <w:shd w:val="clear" w:color="auto" w:fill="auto"/>
            <w:noWrap/>
            <w:vAlign w:val="center"/>
            <w:hideMark/>
          </w:tcPr>
          <w:p w14:paraId="5AA16A7A" w14:textId="77777777" w:rsidR="0089207C" w:rsidRPr="0089207C" w:rsidRDefault="0089207C" w:rsidP="0089207C">
            <w:pPr>
              <w:spacing w:after="0" w:line="240" w:lineRule="auto"/>
              <w:rPr>
                <w:rFonts w:ascii="Arial" w:eastAsia="Times New Roman" w:hAnsi="Arial" w:cs="Arial"/>
                <w:sz w:val="20"/>
                <w:szCs w:val="20"/>
                <w:lang w:eastAsia="pl-PL"/>
              </w:rPr>
            </w:pPr>
            <w:r w:rsidRPr="0089207C">
              <w:rPr>
                <w:rFonts w:ascii="Arial" w:eastAsia="Times New Roman" w:hAnsi="Arial" w:cs="Arial"/>
                <w:sz w:val="20"/>
                <w:szCs w:val="20"/>
                <w:lang w:eastAsia="pl-PL"/>
              </w:rPr>
              <w:t>DATA SPRAWDZENIA</w:t>
            </w:r>
          </w:p>
        </w:tc>
        <w:tc>
          <w:tcPr>
            <w:tcW w:w="6854" w:type="dxa"/>
            <w:gridSpan w:val="3"/>
            <w:vMerge w:val="restart"/>
            <w:tcBorders>
              <w:top w:val="single" w:sz="4" w:space="0" w:color="auto"/>
              <w:left w:val="nil"/>
              <w:bottom w:val="nil"/>
              <w:right w:val="single" w:sz="4" w:space="0" w:color="000000"/>
            </w:tcBorders>
            <w:shd w:val="clear" w:color="auto" w:fill="auto"/>
            <w:noWrap/>
            <w:vAlign w:val="center"/>
            <w:hideMark/>
          </w:tcPr>
          <w:p w14:paraId="7D7EBAA2" w14:textId="77777777" w:rsidR="0089207C" w:rsidRPr="0089207C" w:rsidRDefault="0089207C" w:rsidP="0089207C">
            <w:pPr>
              <w:spacing w:after="0" w:line="240" w:lineRule="auto"/>
              <w:jc w:val="center"/>
              <w:rPr>
                <w:rFonts w:ascii="Arial" w:eastAsia="Times New Roman" w:hAnsi="Arial" w:cs="Arial"/>
                <w:lang w:eastAsia="pl-PL"/>
              </w:rPr>
            </w:pPr>
            <w:r w:rsidRPr="0089207C">
              <w:rPr>
                <w:rFonts w:ascii="Arial" w:eastAsia="Times New Roman" w:hAnsi="Arial" w:cs="Arial"/>
                <w:lang w:eastAsia="pl-PL"/>
              </w:rPr>
              <w:t>CZERWIEC 2025r.</w:t>
            </w:r>
          </w:p>
        </w:tc>
        <w:tc>
          <w:tcPr>
            <w:tcW w:w="146" w:type="dxa"/>
            <w:vAlign w:val="center"/>
            <w:hideMark/>
          </w:tcPr>
          <w:p w14:paraId="01CAE3C6"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r w:rsidR="0089207C" w:rsidRPr="0089207C" w14:paraId="4FE339C2" w14:textId="77777777" w:rsidTr="0089207C">
        <w:trPr>
          <w:trHeight w:val="225"/>
        </w:trPr>
        <w:tc>
          <w:tcPr>
            <w:tcW w:w="3315" w:type="dxa"/>
            <w:vMerge/>
            <w:tcBorders>
              <w:top w:val="single" w:sz="4" w:space="0" w:color="auto"/>
              <w:left w:val="single" w:sz="4" w:space="0" w:color="auto"/>
              <w:bottom w:val="nil"/>
              <w:right w:val="single" w:sz="4" w:space="0" w:color="000000"/>
            </w:tcBorders>
            <w:vAlign w:val="center"/>
            <w:hideMark/>
          </w:tcPr>
          <w:p w14:paraId="512534F9" w14:textId="77777777" w:rsidR="0089207C" w:rsidRPr="0089207C" w:rsidRDefault="0089207C" w:rsidP="0089207C">
            <w:pPr>
              <w:spacing w:after="0" w:line="240" w:lineRule="auto"/>
              <w:rPr>
                <w:rFonts w:ascii="Arial" w:eastAsia="Times New Roman" w:hAnsi="Arial" w:cs="Arial"/>
                <w:sz w:val="20"/>
                <w:szCs w:val="20"/>
                <w:lang w:eastAsia="pl-PL"/>
              </w:rPr>
            </w:pPr>
          </w:p>
        </w:tc>
        <w:tc>
          <w:tcPr>
            <w:tcW w:w="6854" w:type="dxa"/>
            <w:gridSpan w:val="3"/>
            <w:vMerge/>
            <w:tcBorders>
              <w:top w:val="single" w:sz="4" w:space="0" w:color="auto"/>
              <w:left w:val="nil"/>
              <w:bottom w:val="nil"/>
              <w:right w:val="single" w:sz="4" w:space="0" w:color="000000"/>
            </w:tcBorders>
            <w:vAlign w:val="center"/>
            <w:hideMark/>
          </w:tcPr>
          <w:p w14:paraId="1B6E20A8" w14:textId="77777777" w:rsidR="0089207C" w:rsidRPr="0089207C" w:rsidRDefault="0089207C" w:rsidP="0089207C">
            <w:pPr>
              <w:spacing w:after="0" w:line="240" w:lineRule="auto"/>
              <w:rPr>
                <w:rFonts w:ascii="Arial" w:eastAsia="Times New Roman" w:hAnsi="Arial" w:cs="Arial"/>
                <w:lang w:eastAsia="pl-PL"/>
              </w:rPr>
            </w:pPr>
          </w:p>
        </w:tc>
        <w:tc>
          <w:tcPr>
            <w:tcW w:w="146" w:type="dxa"/>
            <w:tcBorders>
              <w:top w:val="nil"/>
              <w:left w:val="nil"/>
              <w:bottom w:val="nil"/>
              <w:right w:val="nil"/>
            </w:tcBorders>
            <w:shd w:val="clear" w:color="auto" w:fill="auto"/>
            <w:noWrap/>
            <w:vAlign w:val="bottom"/>
            <w:hideMark/>
          </w:tcPr>
          <w:p w14:paraId="6AE78B98" w14:textId="77777777" w:rsidR="0089207C" w:rsidRPr="0089207C" w:rsidRDefault="0089207C" w:rsidP="0089207C">
            <w:pPr>
              <w:spacing w:after="0" w:line="240" w:lineRule="auto"/>
              <w:jc w:val="center"/>
              <w:rPr>
                <w:rFonts w:ascii="Arial" w:eastAsia="Times New Roman" w:hAnsi="Arial" w:cs="Arial"/>
                <w:lang w:eastAsia="pl-PL"/>
              </w:rPr>
            </w:pPr>
          </w:p>
        </w:tc>
      </w:tr>
      <w:tr w:rsidR="0089207C" w:rsidRPr="0089207C" w14:paraId="3ED1DD39" w14:textId="77777777" w:rsidTr="0089207C">
        <w:trPr>
          <w:trHeight w:val="480"/>
        </w:trPr>
        <w:tc>
          <w:tcPr>
            <w:tcW w:w="10169" w:type="dxa"/>
            <w:gridSpan w:val="4"/>
            <w:tcBorders>
              <w:top w:val="single" w:sz="4" w:space="0" w:color="auto"/>
              <w:left w:val="single" w:sz="4" w:space="0" w:color="auto"/>
              <w:bottom w:val="nil"/>
              <w:right w:val="single" w:sz="4" w:space="0" w:color="000000"/>
            </w:tcBorders>
            <w:shd w:val="clear" w:color="CCCCFF" w:fill="C0C0C0"/>
            <w:noWrap/>
            <w:vAlign w:val="center"/>
            <w:hideMark/>
          </w:tcPr>
          <w:p w14:paraId="5B2BA4E9" w14:textId="77777777" w:rsidR="0089207C" w:rsidRPr="0089207C" w:rsidRDefault="0089207C" w:rsidP="0089207C">
            <w:pPr>
              <w:spacing w:after="0" w:line="240" w:lineRule="auto"/>
              <w:jc w:val="right"/>
              <w:rPr>
                <w:rFonts w:ascii="Arial" w:eastAsia="Times New Roman" w:hAnsi="Arial" w:cs="Arial"/>
                <w:b/>
                <w:bCs/>
                <w:sz w:val="40"/>
                <w:szCs w:val="40"/>
                <w:lang w:eastAsia="pl-PL"/>
              </w:rPr>
            </w:pPr>
            <w:r w:rsidRPr="0089207C">
              <w:rPr>
                <w:rFonts w:ascii="Arial" w:eastAsia="Times New Roman" w:hAnsi="Arial" w:cs="Arial"/>
                <w:b/>
                <w:bCs/>
                <w:sz w:val="40"/>
                <w:szCs w:val="40"/>
                <w:lang w:eastAsia="pl-PL"/>
              </w:rPr>
              <w:t>NR DOKUMENTU 5/2025</w:t>
            </w:r>
          </w:p>
        </w:tc>
        <w:tc>
          <w:tcPr>
            <w:tcW w:w="146" w:type="dxa"/>
            <w:vAlign w:val="center"/>
            <w:hideMark/>
          </w:tcPr>
          <w:p w14:paraId="34626BE4" w14:textId="77777777" w:rsidR="0089207C" w:rsidRPr="0089207C" w:rsidRDefault="0089207C" w:rsidP="0089207C">
            <w:pPr>
              <w:spacing w:after="0" w:line="240" w:lineRule="auto"/>
              <w:rPr>
                <w:rFonts w:ascii="Times New Roman" w:eastAsia="Times New Roman" w:hAnsi="Times New Roman" w:cs="Times New Roman"/>
                <w:sz w:val="20"/>
                <w:szCs w:val="20"/>
                <w:lang w:eastAsia="pl-PL"/>
              </w:rPr>
            </w:pPr>
          </w:p>
        </w:tc>
      </w:tr>
    </w:tbl>
    <w:p w14:paraId="39392834" w14:textId="77777777" w:rsidR="0089207C" w:rsidRPr="005A2063" w:rsidRDefault="0089207C" w:rsidP="005A2063">
      <w:pPr>
        <w:spacing w:after="0" w:line="240" w:lineRule="auto"/>
        <w:ind w:left="357" w:firstLine="357"/>
        <w:rPr>
          <w:rFonts w:ascii="Times New Roman" w:eastAsia="Times New Roman" w:hAnsi="Times New Roman" w:cs="Times New Roman"/>
          <w:sz w:val="20"/>
          <w:szCs w:val="24"/>
        </w:rPr>
      </w:pPr>
    </w:p>
    <w:p w14:paraId="7B961A26" w14:textId="2F32956E" w:rsidR="005A2063" w:rsidRDefault="005A2063" w:rsidP="005A2063">
      <w:pPr>
        <w:spacing w:after="0" w:line="240" w:lineRule="auto"/>
        <w:rPr>
          <w:rFonts w:ascii="Times New Roman" w:eastAsia="Times New Roman" w:hAnsi="Times New Roman" w:cs="Times New Roman"/>
          <w:sz w:val="20"/>
          <w:szCs w:val="24"/>
        </w:rPr>
      </w:pPr>
    </w:p>
    <w:p w14:paraId="65E12B76" w14:textId="77777777" w:rsidR="005A2063" w:rsidRDefault="005A2063" w:rsidP="005A2063">
      <w:pPr>
        <w:spacing w:after="0" w:line="240" w:lineRule="auto"/>
        <w:rPr>
          <w:rFonts w:ascii="Arial Narrow" w:eastAsia="Times New Roman" w:hAnsi="Arial Narrow" w:cstheme="minorHAnsi"/>
          <w:kern w:val="3"/>
          <w:sz w:val="20"/>
          <w:szCs w:val="20"/>
          <w:lang w:eastAsia="pl-PL"/>
        </w:rPr>
      </w:pPr>
    </w:p>
    <w:p w14:paraId="5A51153D" w14:textId="77777777" w:rsidR="0089207C" w:rsidRDefault="0089207C" w:rsidP="005A2063">
      <w:pPr>
        <w:spacing w:after="0" w:line="240" w:lineRule="auto"/>
        <w:rPr>
          <w:rFonts w:ascii="Arial Narrow" w:eastAsia="Times New Roman" w:hAnsi="Arial Narrow" w:cstheme="minorHAnsi"/>
          <w:kern w:val="3"/>
          <w:sz w:val="20"/>
          <w:szCs w:val="20"/>
          <w:lang w:eastAsia="pl-PL"/>
        </w:rPr>
      </w:pPr>
    </w:p>
    <w:p w14:paraId="268C98D0" w14:textId="77777777" w:rsidR="0089207C" w:rsidRDefault="0089207C" w:rsidP="005A2063">
      <w:pPr>
        <w:spacing w:after="0" w:line="240" w:lineRule="auto"/>
        <w:rPr>
          <w:rFonts w:ascii="Arial Narrow" w:eastAsia="Times New Roman" w:hAnsi="Arial Narrow" w:cstheme="minorHAnsi"/>
          <w:kern w:val="3"/>
          <w:sz w:val="20"/>
          <w:szCs w:val="20"/>
          <w:lang w:eastAsia="pl-PL"/>
        </w:rPr>
      </w:pPr>
    </w:p>
    <w:p w14:paraId="782C0FDA" w14:textId="77777777" w:rsidR="0089207C" w:rsidRDefault="0089207C" w:rsidP="005A2063">
      <w:pPr>
        <w:spacing w:after="0" w:line="240" w:lineRule="auto"/>
        <w:rPr>
          <w:rFonts w:ascii="Arial Narrow" w:eastAsia="Times New Roman" w:hAnsi="Arial Narrow" w:cstheme="minorHAnsi"/>
          <w:kern w:val="3"/>
          <w:sz w:val="20"/>
          <w:szCs w:val="20"/>
          <w:lang w:eastAsia="pl-PL"/>
        </w:rPr>
      </w:pPr>
    </w:p>
    <w:p w14:paraId="51112B38" w14:textId="77777777" w:rsidR="0089207C" w:rsidRDefault="0089207C" w:rsidP="005A2063">
      <w:pPr>
        <w:spacing w:after="0" w:line="240" w:lineRule="auto"/>
        <w:rPr>
          <w:rFonts w:ascii="Arial Narrow" w:eastAsia="Times New Roman" w:hAnsi="Arial Narrow" w:cstheme="minorHAnsi"/>
          <w:kern w:val="3"/>
          <w:sz w:val="20"/>
          <w:szCs w:val="20"/>
          <w:lang w:eastAsia="pl-PL"/>
        </w:rPr>
      </w:pPr>
    </w:p>
    <w:p w14:paraId="038C2AFB" w14:textId="77777777" w:rsidR="0089207C" w:rsidRDefault="0089207C" w:rsidP="005A2063">
      <w:pPr>
        <w:spacing w:after="0" w:line="240" w:lineRule="auto"/>
        <w:rPr>
          <w:rFonts w:ascii="Arial Narrow" w:eastAsia="Times New Roman" w:hAnsi="Arial Narrow" w:cstheme="minorHAnsi"/>
          <w:kern w:val="3"/>
          <w:sz w:val="20"/>
          <w:szCs w:val="20"/>
          <w:lang w:eastAsia="pl-PL"/>
        </w:rPr>
      </w:pPr>
    </w:p>
    <w:p w14:paraId="0CEF1F7F" w14:textId="77777777" w:rsidR="0089207C" w:rsidRDefault="0089207C" w:rsidP="005A2063">
      <w:pPr>
        <w:spacing w:after="0" w:line="240" w:lineRule="auto"/>
        <w:rPr>
          <w:rFonts w:ascii="Arial Narrow" w:eastAsia="Times New Roman" w:hAnsi="Arial Narrow" w:cstheme="minorHAnsi"/>
          <w:kern w:val="3"/>
          <w:sz w:val="20"/>
          <w:szCs w:val="20"/>
          <w:lang w:eastAsia="pl-PL"/>
        </w:rPr>
      </w:pPr>
    </w:p>
    <w:p w14:paraId="4E29CEB7" w14:textId="77777777" w:rsidR="005A2063" w:rsidRDefault="005A2063" w:rsidP="005A2063">
      <w:pPr>
        <w:spacing w:after="0" w:line="240" w:lineRule="auto"/>
        <w:rPr>
          <w:rFonts w:ascii="Arial Narrow" w:eastAsia="Times New Roman" w:hAnsi="Arial Narrow" w:cstheme="minorHAnsi"/>
          <w:kern w:val="3"/>
          <w:sz w:val="20"/>
          <w:szCs w:val="20"/>
          <w:lang w:eastAsia="pl-PL"/>
        </w:rPr>
      </w:pPr>
    </w:p>
    <w:p w14:paraId="4BF7121F" w14:textId="205301AC" w:rsidR="005A2063" w:rsidRPr="005A2063" w:rsidRDefault="005A2063" w:rsidP="005A2063">
      <w:pPr>
        <w:spacing w:after="0"/>
        <w:ind w:left="709"/>
        <w:rPr>
          <w:rFonts w:ascii="Arial Narrow" w:hAnsi="Arial Narrow" w:cs="Arial Narrow"/>
          <w:b/>
          <w:bCs/>
          <w:sz w:val="20"/>
          <w:szCs w:val="20"/>
        </w:rPr>
      </w:pPr>
      <w:r w:rsidRPr="005A2063">
        <w:rPr>
          <w:rFonts w:ascii="Arial Narrow" w:hAnsi="Arial Narrow" w:cs="Arial Narrow"/>
          <w:b/>
          <w:bCs/>
          <w:sz w:val="20"/>
          <w:szCs w:val="20"/>
        </w:rPr>
        <w:t>DECYZJE O NADANIU UPRAWNIEŃ BUDOWLANYCH I PRZYNALEŻNOŚĆ DO IZBY INŻYNIERÓW</w:t>
      </w:r>
    </w:p>
    <w:p w14:paraId="12EAF27A" w14:textId="77777777" w:rsidR="005A2063" w:rsidRDefault="005A2063" w:rsidP="00BC18A2">
      <w:pPr>
        <w:spacing w:after="0"/>
        <w:ind w:left="709"/>
        <w:rPr>
          <w:rFonts w:ascii="Arial Narrow" w:hAnsi="Arial Narrow" w:cs="Arial Narrow"/>
          <w:b/>
          <w:bCs/>
          <w:sz w:val="20"/>
          <w:szCs w:val="20"/>
        </w:rPr>
      </w:pPr>
    </w:p>
    <w:p w14:paraId="6BF0335B" w14:textId="77777777" w:rsidR="005A2063" w:rsidRDefault="005A2063" w:rsidP="00BC18A2">
      <w:pPr>
        <w:spacing w:after="0"/>
        <w:ind w:left="709"/>
        <w:rPr>
          <w:rFonts w:ascii="Arial Narrow" w:hAnsi="Arial Narrow" w:cs="Arial Narrow"/>
          <w:b/>
          <w:bCs/>
          <w:sz w:val="20"/>
          <w:szCs w:val="20"/>
        </w:rPr>
      </w:pPr>
    </w:p>
    <w:p w14:paraId="79AD0A14" w14:textId="77777777" w:rsidR="005A2063" w:rsidRDefault="005A2063" w:rsidP="00BC18A2">
      <w:pPr>
        <w:spacing w:after="0"/>
        <w:ind w:left="709"/>
        <w:rPr>
          <w:rFonts w:ascii="Arial Narrow" w:hAnsi="Arial Narrow" w:cs="Arial Narrow"/>
          <w:b/>
          <w:bCs/>
          <w:sz w:val="20"/>
          <w:szCs w:val="20"/>
        </w:rPr>
      </w:pPr>
      <w:r>
        <w:rPr>
          <w:rFonts w:ascii="Arial Narrow" w:hAnsi="Arial Narrow" w:cs="Arial Narrow"/>
          <w:b/>
          <w:bCs/>
          <w:noProof/>
          <w:sz w:val="20"/>
          <w:szCs w:val="20"/>
        </w:rPr>
        <w:drawing>
          <wp:inline distT="0" distB="0" distL="0" distR="0" wp14:anchorId="7CC60E44" wp14:editId="488476F4">
            <wp:extent cx="5760720" cy="8148320"/>
            <wp:effectExtent l="0" t="0" r="0" b="508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raz 31"/>
                    <pic:cNvPicPr/>
                  </pic:nvPicPr>
                  <pic:blipFill>
                    <a:blip r:embed="rId7">
                      <a:extLst>
                        <a:ext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p w14:paraId="0F0D0A16" w14:textId="77777777" w:rsidR="005A2063" w:rsidRDefault="005A2063" w:rsidP="00BC18A2">
      <w:pPr>
        <w:spacing w:after="0"/>
        <w:ind w:left="709"/>
        <w:rPr>
          <w:rFonts w:ascii="Arial Narrow" w:hAnsi="Arial Narrow" w:cs="Arial Narrow"/>
          <w:b/>
          <w:bCs/>
          <w:sz w:val="20"/>
          <w:szCs w:val="20"/>
        </w:rPr>
      </w:pPr>
    </w:p>
    <w:p w14:paraId="0A552651" w14:textId="60A37599" w:rsidR="005A2063" w:rsidRDefault="005A2063" w:rsidP="00BC18A2">
      <w:pPr>
        <w:spacing w:after="0"/>
        <w:ind w:left="709"/>
        <w:rPr>
          <w:rFonts w:ascii="Arial Narrow" w:hAnsi="Arial Narrow" w:cs="Arial Narrow"/>
          <w:b/>
          <w:bCs/>
          <w:sz w:val="20"/>
          <w:szCs w:val="20"/>
        </w:rPr>
      </w:pPr>
    </w:p>
    <w:p w14:paraId="7771BD1F" w14:textId="77777777" w:rsidR="005A2063" w:rsidRDefault="005A2063" w:rsidP="00BC18A2">
      <w:pPr>
        <w:spacing w:after="0"/>
        <w:ind w:left="709"/>
        <w:rPr>
          <w:rFonts w:ascii="Arial Narrow" w:hAnsi="Arial Narrow" w:cs="Arial Narrow"/>
          <w:b/>
          <w:bCs/>
          <w:sz w:val="20"/>
          <w:szCs w:val="20"/>
        </w:rPr>
      </w:pPr>
    </w:p>
    <w:p w14:paraId="50A89653" w14:textId="77777777" w:rsidR="005A2063" w:rsidRDefault="005A2063" w:rsidP="00BC18A2">
      <w:pPr>
        <w:spacing w:after="0"/>
        <w:ind w:left="709"/>
        <w:rPr>
          <w:rFonts w:ascii="Arial Narrow" w:hAnsi="Arial Narrow" w:cs="Arial Narrow"/>
          <w:b/>
          <w:bCs/>
          <w:sz w:val="20"/>
          <w:szCs w:val="20"/>
        </w:rPr>
      </w:pPr>
    </w:p>
    <w:p w14:paraId="6A9EBE12" w14:textId="77777777" w:rsidR="005A2063" w:rsidRDefault="005A2063" w:rsidP="00BC18A2">
      <w:pPr>
        <w:spacing w:after="0"/>
        <w:ind w:left="709"/>
        <w:rPr>
          <w:rFonts w:ascii="Arial Narrow" w:hAnsi="Arial Narrow" w:cs="Arial Narrow"/>
          <w:b/>
          <w:bCs/>
          <w:sz w:val="20"/>
          <w:szCs w:val="20"/>
        </w:rPr>
      </w:pPr>
    </w:p>
    <w:p w14:paraId="7BF05725" w14:textId="3B4B0356" w:rsidR="0089207C" w:rsidRDefault="003A6466" w:rsidP="00BC18A2">
      <w:pPr>
        <w:spacing w:after="0"/>
        <w:ind w:left="709"/>
        <w:rPr>
          <w:rFonts w:ascii="Arial Narrow" w:hAnsi="Arial Narrow" w:cs="Arial Narrow"/>
          <w:b/>
          <w:bCs/>
          <w:sz w:val="20"/>
          <w:szCs w:val="20"/>
        </w:rPr>
      </w:pPr>
      <w:r>
        <w:rPr>
          <w:noProof/>
        </w:rPr>
        <w:drawing>
          <wp:inline distT="0" distB="0" distL="0" distR="0" wp14:anchorId="47CBCEB0" wp14:editId="2CE956CE">
            <wp:extent cx="5760720" cy="8278495"/>
            <wp:effectExtent l="0" t="0" r="0" b="8255"/>
            <wp:docPr id="1785857810" name="Obraz 1" descr="Obraz zawierający tekst, zrzut ekranu, list, dokumen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857810" name="Obraz 1" descr="Obraz zawierający tekst, zrzut ekranu, list, dokument&#10;&#10;Zawartość wygenerowana przez AI może być niepoprawna."/>
                    <pic:cNvPicPr/>
                  </pic:nvPicPr>
                  <pic:blipFill>
                    <a:blip r:embed="rId8"/>
                    <a:stretch>
                      <a:fillRect/>
                    </a:stretch>
                  </pic:blipFill>
                  <pic:spPr>
                    <a:xfrm>
                      <a:off x="0" y="0"/>
                      <a:ext cx="5760720" cy="8278495"/>
                    </a:xfrm>
                    <a:prstGeom prst="rect">
                      <a:avLst/>
                    </a:prstGeom>
                  </pic:spPr>
                </pic:pic>
              </a:graphicData>
            </a:graphic>
          </wp:inline>
        </w:drawing>
      </w:r>
    </w:p>
    <w:p w14:paraId="5C1FA658" w14:textId="77777777" w:rsidR="0089207C" w:rsidRDefault="0089207C" w:rsidP="00BC18A2">
      <w:pPr>
        <w:spacing w:after="0"/>
        <w:ind w:left="709"/>
        <w:rPr>
          <w:rFonts w:ascii="Arial Narrow" w:hAnsi="Arial Narrow" w:cs="Arial Narrow"/>
          <w:b/>
          <w:bCs/>
          <w:sz w:val="20"/>
          <w:szCs w:val="20"/>
        </w:rPr>
      </w:pPr>
    </w:p>
    <w:p w14:paraId="5D449309" w14:textId="77777777" w:rsidR="0089207C" w:rsidRDefault="0089207C" w:rsidP="00BC18A2">
      <w:pPr>
        <w:spacing w:after="0"/>
        <w:ind w:left="709"/>
        <w:rPr>
          <w:rFonts w:ascii="Arial Narrow" w:hAnsi="Arial Narrow" w:cs="Arial Narrow"/>
          <w:b/>
          <w:bCs/>
          <w:sz w:val="20"/>
          <w:szCs w:val="20"/>
        </w:rPr>
      </w:pPr>
    </w:p>
    <w:p w14:paraId="6D1B7ABF" w14:textId="77777777" w:rsidR="005A2063" w:rsidRDefault="005A2063" w:rsidP="00BC18A2">
      <w:pPr>
        <w:spacing w:after="0"/>
        <w:ind w:left="709"/>
        <w:rPr>
          <w:rFonts w:ascii="Arial Narrow" w:hAnsi="Arial Narrow" w:cs="Arial Narrow"/>
          <w:b/>
          <w:bCs/>
          <w:sz w:val="20"/>
          <w:szCs w:val="20"/>
        </w:rPr>
      </w:pPr>
    </w:p>
    <w:p w14:paraId="24091633" w14:textId="77777777" w:rsidR="003A6466" w:rsidRDefault="003A6466" w:rsidP="00BC18A2">
      <w:pPr>
        <w:spacing w:after="0"/>
        <w:ind w:left="709"/>
        <w:rPr>
          <w:rFonts w:ascii="Arial Narrow" w:hAnsi="Arial Narrow" w:cs="Arial Narrow"/>
          <w:b/>
          <w:bCs/>
          <w:sz w:val="20"/>
          <w:szCs w:val="20"/>
        </w:rPr>
      </w:pPr>
    </w:p>
    <w:p w14:paraId="25266D63" w14:textId="698CEA40" w:rsidR="00BC18A2" w:rsidRDefault="005A2063" w:rsidP="00BC18A2">
      <w:pPr>
        <w:spacing w:after="0"/>
        <w:ind w:left="709"/>
      </w:pPr>
      <w:r>
        <w:rPr>
          <w:rFonts w:ascii="Arial Narrow" w:hAnsi="Arial Narrow" w:cs="Arial Narrow"/>
          <w:b/>
          <w:bCs/>
          <w:sz w:val="20"/>
          <w:szCs w:val="20"/>
        </w:rPr>
        <w:lastRenderedPageBreak/>
        <w:t xml:space="preserve">EKSPERTYZA TECHNICZNA </w:t>
      </w:r>
    </w:p>
    <w:p w14:paraId="4E3F3420" w14:textId="77777777" w:rsidR="00BC18A2" w:rsidRDefault="00BC18A2" w:rsidP="00BC18A2">
      <w:pPr>
        <w:numPr>
          <w:ilvl w:val="0"/>
          <w:numId w:val="1"/>
        </w:numPr>
        <w:tabs>
          <w:tab w:val="left" w:pos="709"/>
        </w:tabs>
        <w:spacing w:after="0"/>
        <w:ind w:left="709" w:firstLine="0"/>
      </w:pPr>
      <w:r>
        <w:rPr>
          <w:rFonts w:ascii="Arial Narrow" w:hAnsi="Arial Narrow"/>
          <w:b/>
          <w:sz w:val="20"/>
          <w:szCs w:val="20"/>
        </w:rPr>
        <w:t>Materiały wyjściowe</w:t>
      </w:r>
    </w:p>
    <w:p w14:paraId="69BF7C33" w14:textId="77777777" w:rsidR="00BC18A2" w:rsidRDefault="00BC18A2" w:rsidP="00BC18A2">
      <w:pPr>
        <w:numPr>
          <w:ilvl w:val="1"/>
          <w:numId w:val="2"/>
        </w:numPr>
        <w:tabs>
          <w:tab w:val="left" w:pos="1418"/>
        </w:tabs>
        <w:spacing w:after="0"/>
        <w:ind w:left="709" w:firstLine="0"/>
        <w:jc w:val="both"/>
      </w:pPr>
      <w:r>
        <w:rPr>
          <w:rFonts w:ascii="Arial Narrow" w:hAnsi="Arial Narrow"/>
          <w:sz w:val="20"/>
          <w:szCs w:val="20"/>
        </w:rPr>
        <w:t>Zlecenie Inwestora</w:t>
      </w:r>
    </w:p>
    <w:p w14:paraId="032D818B" w14:textId="77777777" w:rsidR="00BC18A2" w:rsidRDefault="00BC18A2" w:rsidP="00BC18A2">
      <w:pPr>
        <w:numPr>
          <w:ilvl w:val="1"/>
          <w:numId w:val="2"/>
        </w:numPr>
        <w:tabs>
          <w:tab w:val="left" w:pos="1418"/>
        </w:tabs>
        <w:spacing w:after="0"/>
        <w:ind w:left="709" w:firstLine="0"/>
        <w:jc w:val="both"/>
      </w:pPr>
      <w:r>
        <w:rPr>
          <w:rFonts w:ascii="Arial Narrow" w:hAnsi="Arial Narrow"/>
          <w:sz w:val="20"/>
          <w:szCs w:val="20"/>
        </w:rPr>
        <w:t>Uzgodnienia z Inwestorem</w:t>
      </w:r>
    </w:p>
    <w:p w14:paraId="03CF59BD" w14:textId="77777777" w:rsidR="00BC18A2" w:rsidRDefault="00BC18A2" w:rsidP="00BC18A2">
      <w:pPr>
        <w:numPr>
          <w:ilvl w:val="1"/>
          <w:numId w:val="2"/>
        </w:numPr>
        <w:tabs>
          <w:tab w:val="left" w:pos="900"/>
          <w:tab w:val="left" w:pos="1418"/>
        </w:tabs>
        <w:spacing w:after="0"/>
        <w:ind w:left="709" w:firstLine="0"/>
        <w:jc w:val="both"/>
      </w:pPr>
      <w:r>
        <w:rPr>
          <w:rFonts w:ascii="Arial Narrow" w:hAnsi="Arial Narrow"/>
          <w:sz w:val="20"/>
          <w:szCs w:val="20"/>
        </w:rPr>
        <w:t>Projekt budowlany branży architektonicznej</w:t>
      </w:r>
    </w:p>
    <w:p w14:paraId="44B24988" w14:textId="2585FF6B" w:rsidR="00BC18A2" w:rsidRDefault="0089207C" w:rsidP="00BC18A2">
      <w:pPr>
        <w:numPr>
          <w:ilvl w:val="1"/>
          <w:numId w:val="2"/>
        </w:numPr>
        <w:tabs>
          <w:tab w:val="left" w:pos="900"/>
          <w:tab w:val="left" w:pos="1418"/>
        </w:tabs>
        <w:spacing w:after="0"/>
        <w:ind w:left="709" w:firstLine="0"/>
        <w:jc w:val="both"/>
      </w:pPr>
      <w:r>
        <w:rPr>
          <w:rFonts w:ascii="Arial Narrow" w:hAnsi="Arial Narrow"/>
          <w:sz w:val="20"/>
          <w:szCs w:val="20"/>
        </w:rPr>
        <w:t xml:space="preserve">Opinia mykologiczna </w:t>
      </w:r>
    </w:p>
    <w:p w14:paraId="6A12DA55" w14:textId="77777777" w:rsidR="00BC18A2" w:rsidRDefault="00BC18A2" w:rsidP="00BC18A2">
      <w:pPr>
        <w:numPr>
          <w:ilvl w:val="1"/>
          <w:numId w:val="2"/>
        </w:numPr>
        <w:tabs>
          <w:tab w:val="left" w:pos="900"/>
          <w:tab w:val="left" w:pos="1418"/>
        </w:tabs>
        <w:spacing w:after="0"/>
        <w:ind w:left="709" w:firstLine="0"/>
        <w:jc w:val="both"/>
      </w:pPr>
      <w:r>
        <w:rPr>
          <w:rFonts w:ascii="Arial Narrow" w:hAnsi="Arial Narrow"/>
          <w:sz w:val="20"/>
          <w:szCs w:val="20"/>
        </w:rPr>
        <w:t>Polskie Normy</w:t>
      </w:r>
    </w:p>
    <w:p w14:paraId="704ED6E0" w14:textId="77777777" w:rsidR="00BC18A2" w:rsidRDefault="00BC18A2" w:rsidP="00BC18A2">
      <w:pPr>
        <w:tabs>
          <w:tab w:val="left" w:pos="1418"/>
        </w:tabs>
        <w:spacing w:after="0"/>
        <w:ind w:left="709"/>
        <w:jc w:val="both"/>
        <w:rPr>
          <w:rFonts w:ascii="Arial Narrow" w:hAnsi="Arial Narrow"/>
          <w:sz w:val="24"/>
          <w:szCs w:val="24"/>
          <w:u w:val="single"/>
        </w:rPr>
      </w:pPr>
    </w:p>
    <w:p w14:paraId="1B965413" w14:textId="77777777" w:rsidR="00BC18A2" w:rsidRPr="00AD2EBB" w:rsidRDefault="00BC18A2" w:rsidP="00BC18A2">
      <w:pPr>
        <w:numPr>
          <w:ilvl w:val="0"/>
          <w:numId w:val="1"/>
        </w:numPr>
        <w:tabs>
          <w:tab w:val="left" w:pos="709"/>
        </w:tabs>
        <w:spacing w:after="0"/>
        <w:ind w:left="709" w:firstLine="0"/>
      </w:pPr>
      <w:r w:rsidRPr="00AD2EBB">
        <w:rPr>
          <w:rFonts w:ascii="Arial Narrow" w:hAnsi="Arial Narrow"/>
          <w:b/>
          <w:sz w:val="20"/>
          <w:szCs w:val="20"/>
        </w:rPr>
        <w:t>Dane lokalizacyjne</w:t>
      </w:r>
    </w:p>
    <w:p w14:paraId="71242AC0" w14:textId="77777777" w:rsidR="00BC18A2" w:rsidRPr="00286CC6" w:rsidRDefault="00BC18A2" w:rsidP="00BC18A2">
      <w:pPr>
        <w:numPr>
          <w:ilvl w:val="1"/>
          <w:numId w:val="1"/>
        </w:numPr>
        <w:tabs>
          <w:tab w:val="left" w:pos="709"/>
        </w:tabs>
        <w:spacing w:after="0"/>
        <w:ind w:left="709" w:firstLine="0"/>
        <w:rPr>
          <w:sz w:val="20"/>
          <w:szCs w:val="20"/>
        </w:rPr>
      </w:pPr>
      <w:r w:rsidRPr="00286CC6">
        <w:rPr>
          <w:rFonts w:ascii="Arial Narrow" w:hAnsi="Arial Narrow"/>
          <w:sz w:val="20"/>
          <w:szCs w:val="20"/>
        </w:rPr>
        <w:t>Usytuowanie</w:t>
      </w:r>
    </w:p>
    <w:p w14:paraId="1388FD64" w14:textId="0EA09919" w:rsidR="00BC18A2" w:rsidRDefault="00BC18A2" w:rsidP="00BC18A2">
      <w:pPr>
        <w:pStyle w:val="Standard"/>
        <w:tabs>
          <w:tab w:val="left" w:pos="465"/>
        </w:tabs>
        <w:ind w:left="709"/>
        <w:jc w:val="both"/>
        <w:rPr>
          <w:rFonts w:ascii="Arial Narrow" w:hAnsi="Arial Narrow" w:cstheme="minorHAnsi"/>
          <w:sz w:val="20"/>
          <w:szCs w:val="20"/>
        </w:rPr>
      </w:pPr>
      <w:r w:rsidRPr="003A58CD">
        <w:rPr>
          <w:rFonts w:ascii="Arial Narrow" w:hAnsi="Arial Narrow" w:cstheme="minorHAnsi"/>
          <w:color w:val="FF0000"/>
          <w:sz w:val="20"/>
          <w:szCs w:val="20"/>
        </w:rPr>
        <w:tab/>
      </w:r>
      <w:r w:rsidR="003C01DD" w:rsidRPr="003C01DD">
        <w:rPr>
          <w:rFonts w:ascii="Arial Narrow" w:hAnsi="Arial Narrow" w:cstheme="minorHAnsi"/>
          <w:sz w:val="20"/>
          <w:szCs w:val="20"/>
        </w:rPr>
        <w:t xml:space="preserve">Omawianym budynkiem jest </w:t>
      </w:r>
      <w:r w:rsidRPr="003C01DD">
        <w:rPr>
          <w:rFonts w:ascii="Arial Narrow" w:hAnsi="Arial Narrow" w:cstheme="minorHAnsi"/>
          <w:sz w:val="20"/>
          <w:szCs w:val="20"/>
        </w:rPr>
        <w:t xml:space="preserve">obiekt </w:t>
      </w:r>
      <w:r w:rsidR="003C01DD" w:rsidRPr="003C01DD">
        <w:rPr>
          <w:rFonts w:ascii="Arial Narrow" w:hAnsi="Arial Narrow" w:cstheme="minorHAnsi"/>
          <w:sz w:val="20"/>
          <w:szCs w:val="20"/>
        </w:rPr>
        <w:t xml:space="preserve">zlokalizowany </w:t>
      </w:r>
      <w:r w:rsidRPr="003C01DD">
        <w:rPr>
          <w:rFonts w:ascii="Arial Narrow" w:hAnsi="Arial Narrow" w:cstheme="minorHAnsi"/>
          <w:sz w:val="20"/>
          <w:szCs w:val="20"/>
        </w:rPr>
        <w:t xml:space="preserve">w </w:t>
      </w:r>
      <w:r w:rsidR="0089207C">
        <w:rPr>
          <w:rFonts w:ascii="Arial Narrow" w:hAnsi="Arial Narrow" w:cstheme="minorHAnsi"/>
          <w:sz w:val="20"/>
          <w:szCs w:val="20"/>
        </w:rPr>
        <w:t>miejscowości</w:t>
      </w:r>
      <w:r w:rsidRPr="003C01DD">
        <w:rPr>
          <w:rFonts w:ascii="Arial Narrow" w:hAnsi="Arial Narrow" w:cstheme="minorHAnsi"/>
          <w:sz w:val="20"/>
          <w:szCs w:val="20"/>
        </w:rPr>
        <w:t xml:space="preserve"> </w:t>
      </w:r>
      <w:r w:rsidR="0089207C">
        <w:rPr>
          <w:rFonts w:ascii="Arial Narrow" w:hAnsi="Arial Narrow" w:cstheme="minorHAnsi"/>
          <w:sz w:val="20"/>
          <w:szCs w:val="20"/>
        </w:rPr>
        <w:t xml:space="preserve">Piła </w:t>
      </w:r>
      <w:r w:rsidR="003C01DD" w:rsidRPr="003C01DD">
        <w:rPr>
          <w:rFonts w:ascii="Arial Narrow" w:hAnsi="Arial Narrow" w:cstheme="minorHAnsi"/>
          <w:sz w:val="20"/>
          <w:szCs w:val="20"/>
        </w:rPr>
        <w:t xml:space="preserve">przy </w:t>
      </w:r>
      <w:r w:rsidRPr="003C01DD">
        <w:rPr>
          <w:rFonts w:ascii="Arial Narrow" w:hAnsi="Arial Narrow" w:cstheme="minorHAnsi"/>
          <w:sz w:val="20"/>
          <w:szCs w:val="20"/>
        </w:rPr>
        <w:t xml:space="preserve">ul. </w:t>
      </w:r>
      <w:r w:rsidR="0089207C">
        <w:rPr>
          <w:rFonts w:ascii="Arial Narrow" w:hAnsi="Arial Narrow" w:cstheme="minorHAnsi"/>
          <w:sz w:val="20"/>
          <w:szCs w:val="20"/>
        </w:rPr>
        <w:t>Bydgoskiej 21</w:t>
      </w:r>
      <w:r w:rsidRPr="003C01DD">
        <w:rPr>
          <w:rFonts w:ascii="Arial Narrow" w:hAnsi="Arial Narrow" w:cstheme="minorHAnsi"/>
          <w:sz w:val="20"/>
          <w:szCs w:val="20"/>
        </w:rPr>
        <w:t xml:space="preserve">, działki nr ewidencyjnej </w:t>
      </w:r>
      <w:r w:rsidR="0089207C">
        <w:rPr>
          <w:rFonts w:ascii="Arial Narrow" w:hAnsi="Arial Narrow" w:cstheme="minorHAnsi"/>
          <w:sz w:val="20"/>
          <w:szCs w:val="20"/>
        </w:rPr>
        <w:t>50</w:t>
      </w:r>
      <w:r w:rsidRPr="003C01DD">
        <w:rPr>
          <w:rFonts w:ascii="Arial Narrow" w:hAnsi="Arial Narrow" w:cstheme="minorHAnsi"/>
          <w:sz w:val="20"/>
          <w:szCs w:val="20"/>
        </w:rPr>
        <w:t>/</w:t>
      </w:r>
      <w:r w:rsidR="0089207C">
        <w:rPr>
          <w:rFonts w:ascii="Arial Narrow" w:hAnsi="Arial Narrow" w:cstheme="minorHAnsi"/>
          <w:sz w:val="20"/>
          <w:szCs w:val="20"/>
        </w:rPr>
        <w:t>9</w:t>
      </w:r>
      <w:r w:rsidRPr="003C01DD">
        <w:rPr>
          <w:rFonts w:ascii="Arial Narrow" w:hAnsi="Arial Narrow" w:cstheme="minorHAnsi"/>
          <w:sz w:val="20"/>
          <w:szCs w:val="20"/>
        </w:rPr>
        <w:t>, obręb ewidencyjny 00</w:t>
      </w:r>
      <w:r w:rsidR="0089207C">
        <w:rPr>
          <w:rFonts w:ascii="Arial Narrow" w:hAnsi="Arial Narrow" w:cstheme="minorHAnsi"/>
          <w:sz w:val="20"/>
          <w:szCs w:val="20"/>
        </w:rPr>
        <w:t>24</w:t>
      </w:r>
      <w:r w:rsidRPr="003C01DD">
        <w:rPr>
          <w:rFonts w:ascii="Arial Narrow" w:hAnsi="Arial Narrow" w:cstheme="minorHAnsi"/>
          <w:sz w:val="20"/>
          <w:szCs w:val="20"/>
        </w:rPr>
        <w:t xml:space="preserve"> </w:t>
      </w:r>
      <w:r w:rsidR="0089207C">
        <w:rPr>
          <w:rFonts w:ascii="Arial Narrow" w:hAnsi="Arial Narrow" w:cstheme="minorHAnsi"/>
          <w:sz w:val="20"/>
          <w:szCs w:val="20"/>
        </w:rPr>
        <w:t>Piła</w:t>
      </w:r>
      <w:r w:rsidRPr="003C01DD">
        <w:rPr>
          <w:rFonts w:ascii="Arial Narrow" w:hAnsi="Arial Narrow" w:cstheme="minorHAnsi"/>
          <w:sz w:val="20"/>
          <w:szCs w:val="20"/>
        </w:rPr>
        <w:t xml:space="preserve">, jednostka ewidencyjna </w:t>
      </w:r>
      <w:r w:rsidR="0089207C">
        <w:rPr>
          <w:rFonts w:ascii="Arial Narrow" w:hAnsi="Arial Narrow" w:cstheme="minorHAnsi"/>
          <w:sz w:val="20"/>
          <w:szCs w:val="20"/>
        </w:rPr>
        <w:t>301901</w:t>
      </w:r>
      <w:r w:rsidRPr="003C01DD">
        <w:rPr>
          <w:rFonts w:ascii="Arial Narrow" w:hAnsi="Arial Narrow" w:cstheme="minorHAnsi"/>
          <w:sz w:val="20"/>
          <w:szCs w:val="20"/>
        </w:rPr>
        <w:t>_</w:t>
      </w:r>
      <w:r w:rsidR="0089207C">
        <w:rPr>
          <w:rFonts w:ascii="Arial Narrow" w:hAnsi="Arial Narrow" w:cstheme="minorHAnsi"/>
          <w:sz w:val="20"/>
          <w:szCs w:val="20"/>
        </w:rPr>
        <w:t>1</w:t>
      </w:r>
      <w:r w:rsidRPr="003C01DD">
        <w:rPr>
          <w:rFonts w:ascii="Arial Narrow" w:hAnsi="Arial Narrow" w:cstheme="minorHAnsi"/>
          <w:sz w:val="20"/>
          <w:szCs w:val="20"/>
        </w:rPr>
        <w:t>.</w:t>
      </w:r>
    </w:p>
    <w:p w14:paraId="12139997" w14:textId="77777777" w:rsidR="00AD4F51" w:rsidRDefault="00AD4F51" w:rsidP="00BC18A2">
      <w:pPr>
        <w:pStyle w:val="Standard"/>
        <w:tabs>
          <w:tab w:val="left" w:pos="465"/>
        </w:tabs>
        <w:ind w:left="709"/>
        <w:jc w:val="both"/>
        <w:rPr>
          <w:rFonts w:ascii="Arial Narrow" w:hAnsi="Arial Narrow" w:cstheme="minorHAnsi"/>
          <w:sz w:val="20"/>
          <w:szCs w:val="20"/>
        </w:rPr>
      </w:pPr>
    </w:p>
    <w:p w14:paraId="786F3B98" w14:textId="77777777" w:rsidR="0046193B" w:rsidRPr="00595A78" w:rsidRDefault="0046193B" w:rsidP="0046193B">
      <w:pPr>
        <w:pStyle w:val="Standard"/>
        <w:numPr>
          <w:ilvl w:val="2"/>
          <w:numId w:val="1"/>
        </w:numPr>
        <w:tabs>
          <w:tab w:val="left" w:pos="465"/>
        </w:tabs>
        <w:jc w:val="both"/>
        <w:rPr>
          <w:rFonts w:ascii="Arial Narrow" w:hAnsi="Arial Narrow" w:cstheme="minorHAnsi"/>
          <w:sz w:val="20"/>
          <w:szCs w:val="20"/>
        </w:rPr>
      </w:pPr>
      <w:r w:rsidRPr="00595A78">
        <w:rPr>
          <w:rFonts w:ascii="Arial Narrow" w:hAnsi="Arial Narrow" w:cstheme="minorHAnsi"/>
          <w:sz w:val="20"/>
          <w:szCs w:val="20"/>
        </w:rPr>
        <w:t xml:space="preserve">Lokalizacja </w:t>
      </w:r>
    </w:p>
    <w:p w14:paraId="4A4A5702" w14:textId="04C8707F" w:rsidR="0046193B" w:rsidRPr="00595A78" w:rsidRDefault="003A6466" w:rsidP="0046193B">
      <w:pPr>
        <w:pStyle w:val="Standard"/>
        <w:tabs>
          <w:tab w:val="left" w:pos="465"/>
        </w:tabs>
        <w:ind w:left="1224"/>
        <w:jc w:val="both"/>
        <w:rPr>
          <w:rFonts w:ascii="Arial Narrow" w:hAnsi="Arial Narrow" w:cstheme="minorHAnsi"/>
          <w:sz w:val="20"/>
          <w:szCs w:val="20"/>
        </w:rPr>
      </w:pPr>
      <w:r w:rsidRPr="00595A78">
        <w:rPr>
          <w:rFonts w:ascii="Arial Narrow" w:hAnsi="Arial Narrow" w:cstheme="minorHAnsi"/>
          <w:noProof/>
          <w:sz w:val="20"/>
          <w:szCs w:val="20"/>
        </w:rPr>
        <w:drawing>
          <wp:inline distT="0" distB="0" distL="0" distR="0" wp14:anchorId="5D27D486" wp14:editId="76925BE5">
            <wp:extent cx="5447897" cy="2609850"/>
            <wp:effectExtent l="0" t="0" r="635" b="0"/>
            <wp:docPr id="1609864411" name="Obraz 1" descr="Obraz zawierający mapa, tekst, atla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864411" name="Obraz 1" descr="Obraz zawierający mapa, tekst, atlas&#10;&#10;Zawartość wygenerowana przez AI może być niepoprawna."/>
                    <pic:cNvPicPr/>
                  </pic:nvPicPr>
                  <pic:blipFill>
                    <a:blip r:embed="rId9"/>
                    <a:stretch>
                      <a:fillRect/>
                    </a:stretch>
                  </pic:blipFill>
                  <pic:spPr>
                    <a:xfrm>
                      <a:off x="0" y="0"/>
                      <a:ext cx="5448201" cy="2609996"/>
                    </a:xfrm>
                    <a:prstGeom prst="rect">
                      <a:avLst/>
                    </a:prstGeom>
                  </pic:spPr>
                </pic:pic>
              </a:graphicData>
            </a:graphic>
          </wp:inline>
        </w:drawing>
      </w:r>
    </w:p>
    <w:p w14:paraId="6A11323A" w14:textId="2DCD88E4" w:rsidR="0046193B" w:rsidRPr="00595A78" w:rsidRDefault="0046193B" w:rsidP="0046193B">
      <w:pPr>
        <w:pStyle w:val="Standard"/>
        <w:tabs>
          <w:tab w:val="left" w:pos="465"/>
        </w:tabs>
        <w:jc w:val="both"/>
        <w:rPr>
          <w:rFonts w:ascii="Arial Narrow" w:hAnsi="Arial Narrow" w:cstheme="minorHAnsi"/>
          <w:sz w:val="20"/>
          <w:szCs w:val="20"/>
        </w:rPr>
      </w:pPr>
    </w:p>
    <w:p w14:paraId="33A5D603" w14:textId="77777777" w:rsidR="0046193B" w:rsidRPr="00595A78" w:rsidRDefault="0046193B" w:rsidP="0046193B">
      <w:pPr>
        <w:pStyle w:val="Standard"/>
        <w:numPr>
          <w:ilvl w:val="2"/>
          <w:numId w:val="1"/>
        </w:numPr>
        <w:tabs>
          <w:tab w:val="left" w:pos="465"/>
        </w:tabs>
        <w:jc w:val="both"/>
        <w:rPr>
          <w:rFonts w:ascii="Arial Narrow" w:hAnsi="Arial Narrow" w:cstheme="minorHAnsi"/>
          <w:sz w:val="20"/>
          <w:szCs w:val="20"/>
        </w:rPr>
      </w:pPr>
      <w:r w:rsidRPr="00595A78">
        <w:rPr>
          <w:rFonts w:ascii="Arial Narrow" w:hAnsi="Arial Narrow" w:cstheme="minorHAnsi"/>
          <w:sz w:val="20"/>
          <w:szCs w:val="20"/>
        </w:rPr>
        <w:t>Usytuowanie obiektu na działce</w:t>
      </w:r>
    </w:p>
    <w:p w14:paraId="4A6BEB35" w14:textId="292B2B25" w:rsidR="003A6466" w:rsidRPr="00595A78" w:rsidRDefault="003A6466" w:rsidP="0046193B">
      <w:pPr>
        <w:pStyle w:val="Standard"/>
        <w:tabs>
          <w:tab w:val="left" w:pos="465"/>
        </w:tabs>
        <w:ind w:left="1224"/>
        <w:jc w:val="both"/>
        <w:rPr>
          <w:noProof/>
        </w:rPr>
      </w:pPr>
    </w:p>
    <w:p w14:paraId="064FFB68" w14:textId="77777777" w:rsidR="003A6466" w:rsidRPr="00595A78" w:rsidRDefault="003A6466" w:rsidP="0046193B">
      <w:pPr>
        <w:pStyle w:val="Standard"/>
        <w:tabs>
          <w:tab w:val="left" w:pos="465"/>
        </w:tabs>
        <w:ind w:left="1224"/>
        <w:jc w:val="both"/>
        <w:rPr>
          <w:noProof/>
        </w:rPr>
      </w:pPr>
    </w:p>
    <w:p w14:paraId="36BC32B9" w14:textId="5CDC30FB" w:rsidR="0046193B" w:rsidRDefault="003A6466" w:rsidP="0046193B">
      <w:pPr>
        <w:pStyle w:val="Standard"/>
        <w:tabs>
          <w:tab w:val="left" w:pos="465"/>
        </w:tabs>
        <w:ind w:left="1224"/>
        <w:jc w:val="both"/>
        <w:rPr>
          <w:rFonts w:ascii="Arial Narrow" w:hAnsi="Arial Narrow" w:cstheme="minorHAnsi"/>
          <w:color w:val="EE0000"/>
          <w:sz w:val="20"/>
          <w:szCs w:val="20"/>
        </w:rPr>
      </w:pPr>
      <w:r>
        <w:rPr>
          <w:noProof/>
        </w:rPr>
        <w:drawing>
          <wp:inline distT="0" distB="0" distL="0" distR="0" wp14:anchorId="74E9C50E" wp14:editId="5B1B769D">
            <wp:extent cx="5760720" cy="3302635"/>
            <wp:effectExtent l="0" t="0" r="0" b="0"/>
            <wp:docPr id="545064782" name="Obraz 1" descr="Obraz zawierający tekst, diagram, Plan,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064782" name="Obraz 1" descr="Obraz zawierający tekst, diagram, Plan, mapa&#10;&#10;Zawartość wygenerowana przez AI może być niepoprawna."/>
                    <pic:cNvPicPr/>
                  </pic:nvPicPr>
                  <pic:blipFill>
                    <a:blip r:embed="rId10"/>
                    <a:stretch>
                      <a:fillRect/>
                    </a:stretch>
                  </pic:blipFill>
                  <pic:spPr>
                    <a:xfrm>
                      <a:off x="0" y="0"/>
                      <a:ext cx="5760720" cy="3302635"/>
                    </a:xfrm>
                    <a:prstGeom prst="rect">
                      <a:avLst/>
                    </a:prstGeom>
                  </pic:spPr>
                </pic:pic>
              </a:graphicData>
            </a:graphic>
          </wp:inline>
        </w:drawing>
      </w:r>
    </w:p>
    <w:p w14:paraId="6E6AE0D8" w14:textId="77777777" w:rsidR="003A6466" w:rsidRDefault="003A6466" w:rsidP="0046193B">
      <w:pPr>
        <w:pStyle w:val="Standard"/>
        <w:tabs>
          <w:tab w:val="left" w:pos="465"/>
        </w:tabs>
        <w:ind w:left="1224"/>
        <w:jc w:val="both"/>
        <w:rPr>
          <w:rFonts w:ascii="Arial Narrow" w:hAnsi="Arial Narrow" w:cstheme="minorHAnsi"/>
          <w:color w:val="EE0000"/>
          <w:sz w:val="20"/>
          <w:szCs w:val="20"/>
        </w:rPr>
      </w:pPr>
    </w:p>
    <w:p w14:paraId="6C2828F6" w14:textId="77777777" w:rsidR="003A6466" w:rsidRDefault="003A6466" w:rsidP="0046193B">
      <w:pPr>
        <w:pStyle w:val="Standard"/>
        <w:tabs>
          <w:tab w:val="left" w:pos="465"/>
        </w:tabs>
        <w:ind w:left="1224"/>
        <w:jc w:val="both"/>
        <w:rPr>
          <w:rFonts w:ascii="Arial Narrow" w:hAnsi="Arial Narrow" w:cstheme="minorHAnsi"/>
          <w:color w:val="EE0000"/>
          <w:sz w:val="20"/>
          <w:szCs w:val="20"/>
        </w:rPr>
      </w:pPr>
    </w:p>
    <w:p w14:paraId="497FA1FE" w14:textId="77777777" w:rsidR="003A6466" w:rsidRDefault="003A6466" w:rsidP="0046193B">
      <w:pPr>
        <w:pStyle w:val="Standard"/>
        <w:tabs>
          <w:tab w:val="left" w:pos="465"/>
        </w:tabs>
        <w:ind w:left="1224"/>
        <w:jc w:val="both"/>
        <w:rPr>
          <w:rFonts w:ascii="Arial Narrow" w:hAnsi="Arial Narrow" w:cstheme="minorHAnsi"/>
          <w:color w:val="EE0000"/>
          <w:sz w:val="20"/>
          <w:szCs w:val="20"/>
        </w:rPr>
      </w:pPr>
    </w:p>
    <w:p w14:paraId="1B8F1BFE" w14:textId="77777777" w:rsidR="003A6466" w:rsidRPr="00F44833" w:rsidRDefault="003A6466" w:rsidP="0046193B">
      <w:pPr>
        <w:pStyle w:val="Standard"/>
        <w:tabs>
          <w:tab w:val="left" w:pos="465"/>
        </w:tabs>
        <w:ind w:left="1224"/>
        <w:jc w:val="both"/>
        <w:rPr>
          <w:rFonts w:ascii="Arial Narrow" w:hAnsi="Arial Narrow" w:cstheme="minorHAnsi"/>
          <w:color w:val="EE0000"/>
          <w:sz w:val="20"/>
          <w:szCs w:val="20"/>
        </w:rPr>
      </w:pPr>
    </w:p>
    <w:p w14:paraId="4D945C9C" w14:textId="77777777" w:rsidR="00BC18A2" w:rsidRDefault="00BC18A2" w:rsidP="00BC18A2">
      <w:pPr>
        <w:pStyle w:val="Standard"/>
        <w:numPr>
          <w:ilvl w:val="1"/>
          <w:numId w:val="1"/>
        </w:numPr>
        <w:tabs>
          <w:tab w:val="left" w:pos="465"/>
        </w:tabs>
        <w:spacing w:line="276" w:lineRule="auto"/>
        <w:ind w:left="709" w:firstLine="0"/>
        <w:rPr>
          <w:rFonts w:ascii="Arial Narrow" w:hAnsi="Arial Narrow" w:cstheme="minorHAnsi"/>
          <w:sz w:val="20"/>
          <w:szCs w:val="20"/>
        </w:rPr>
      </w:pPr>
      <w:r w:rsidRPr="00AD2EBB">
        <w:rPr>
          <w:rFonts w:ascii="Arial Narrow" w:hAnsi="Arial Narrow" w:cstheme="minorHAnsi"/>
          <w:sz w:val="20"/>
          <w:szCs w:val="20"/>
        </w:rPr>
        <w:lastRenderedPageBreak/>
        <w:t>Ograniczenia strefowe</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3"/>
        <w:gridCol w:w="4589"/>
      </w:tblGrid>
      <w:tr w:rsidR="003A58CD" w14:paraId="3751133B" w14:textId="77777777" w:rsidTr="000200B0">
        <w:tc>
          <w:tcPr>
            <w:tcW w:w="4531" w:type="dxa"/>
          </w:tcPr>
          <w:p w14:paraId="3EFDD71F" w14:textId="77777777" w:rsidR="00BC18A2" w:rsidRPr="00AD2EBB" w:rsidRDefault="00BC18A2" w:rsidP="000200B0">
            <w:pPr>
              <w:pStyle w:val="Standard"/>
              <w:numPr>
                <w:ilvl w:val="2"/>
                <w:numId w:val="1"/>
              </w:numPr>
              <w:tabs>
                <w:tab w:val="left" w:pos="465"/>
              </w:tabs>
              <w:spacing w:line="276" w:lineRule="auto"/>
              <w:rPr>
                <w:rFonts w:ascii="Arial Narrow" w:hAnsi="Arial Narrow" w:cstheme="minorHAnsi"/>
                <w:sz w:val="20"/>
                <w:szCs w:val="20"/>
              </w:rPr>
            </w:pPr>
            <w:r>
              <w:rPr>
                <w:rFonts w:ascii="Arial Narrow" w:hAnsi="Arial Narrow" w:cstheme="minorHAnsi"/>
                <w:sz w:val="20"/>
                <w:szCs w:val="20"/>
              </w:rPr>
              <w:t>Obciążenie śniegiem</w:t>
            </w:r>
            <w:r>
              <w:rPr>
                <w:rFonts w:ascii="Arial Narrow" w:hAnsi="Arial Narrow" w:cstheme="minorHAnsi"/>
                <w:sz w:val="20"/>
                <w:szCs w:val="20"/>
              </w:rPr>
              <w:tab/>
            </w:r>
            <w:r>
              <w:rPr>
                <w:rFonts w:ascii="Arial Narrow" w:hAnsi="Arial Narrow" w:cstheme="minorHAnsi"/>
                <w:sz w:val="20"/>
                <w:szCs w:val="20"/>
              </w:rPr>
              <w:tab/>
            </w:r>
            <w:r>
              <w:rPr>
                <w:rFonts w:ascii="Arial Narrow" w:hAnsi="Arial Narrow" w:cstheme="minorHAnsi"/>
                <w:sz w:val="20"/>
                <w:szCs w:val="20"/>
              </w:rPr>
              <w:tab/>
            </w:r>
            <w:r>
              <w:rPr>
                <w:rFonts w:ascii="Arial Narrow" w:hAnsi="Arial Narrow" w:cstheme="minorHAnsi"/>
                <w:sz w:val="20"/>
                <w:szCs w:val="20"/>
              </w:rPr>
              <w:tab/>
            </w:r>
          </w:p>
          <w:p w14:paraId="2B329395" w14:textId="65FEC135" w:rsidR="00BC18A2" w:rsidRPr="00AD2EBB" w:rsidRDefault="003A58CD" w:rsidP="000200B0">
            <w:pPr>
              <w:pStyle w:val="Standard"/>
              <w:tabs>
                <w:tab w:val="left" w:pos="465"/>
              </w:tabs>
              <w:spacing w:line="276" w:lineRule="auto"/>
              <w:ind w:left="709"/>
              <w:rPr>
                <w:rFonts w:ascii="Arial Narrow" w:hAnsi="Arial Narrow" w:cstheme="minorHAnsi"/>
                <w:sz w:val="20"/>
                <w:szCs w:val="20"/>
              </w:rPr>
            </w:pPr>
            <w:r>
              <w:rPr>
                <w:rFonts w:ascii="Arial Narrow" w:hAnsi="Arial Narrow" w:cstheme="minorHAnsi"/>
                <w:noProof/>
                <w:sz w:val="20"/>
                <w:szCs w:val="20"/>
              </w:rPr>
              <w:drawing>
                <wp:inline distT="0" distB="0" distL="0" distR="0" wp14:anchorId="79470E4E" wp14:editId="4F747F13">
                  <wp:extent cx="2350703" cy="1936376"/>
                  <wp:effectExtent l="0" t="0" r="0" b="6985"/>
                  <wp:docPr id="5" name="Obraz 5"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mapa&#10;&#10;Opis wygenerowany automatyczni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63980" cy="1947313"/>
                          </a:xfrm>
                          <a:prstGeom prst="rect">
                            <a:avLst/>
                          </a:prstGeom>
                        </pic:spPr>
                      </pic:pic>
                    </a:graphicData>
                  </a:graphic>
                </wp:inline>
              </w:drawing>
            </w:r>
          </w:p>
          <w:p w14:paraId="4E54945E" w14:textId="157C45F8" w:rsidR="00BC18A2" w:rsidRPr="00AD2EBB" w:rsidRDefault="00BC18A2" w:rsidP="000200B0">
            <w:pPr>
              <w:pStyle w:val="Standard"/>
              <w:tabs>
                <w:tab w:val="left" w:pos="465"/>
              </w:tabs>
              <w:ind w:left="709"/>
              <w:jc w:val="both"/>
              <w:rPr>
                <w:rFonts w:ascii="Arial Narrow" w:hAnsi="Arial Narrow" w:cstheme="minorHAnsi"/>
                <w:sz w:val="20"/>
                <w:szCs w:val="20"/>
              </w:rPr>
            </w:pPr>
            <w:r>
              <w:rPr>
                <w:rFonts w:ascii="Arial Narrow" w:hAnsi="Arial Narrow" w:cstheme="minorHAnsi"/>
                <w:sz w:val="20"/>
                <w:szCs w:val="20"/>
              </w:rPr>
              <w:t xml:space="preserve">Obiekt zlokalizowany jest w </w:t>
            </w:r>
            <w:r w:rsidR="00967855">
              <w:rPr>
                <w:rFonts w:ascii="Arial Narrow" w:hAnsi="Arial Narrow" w:cstheme="minorHAnsi"/>
                <w:sz w:val="20"/>
                <w:szCs w:val="20"/>
              </w:rPr>
              <w:t>2</w:t>
            </w:r>
            <w:r w:rsidRPr="00AD2EBB">
              <w:rPr>
                <w:rFonts w:ascii="Arial Narrow" w:hAnsi="Arial Narrow" w:cstheme="minorHAnsi"/>
                <w:sz w:val="20"/>
                <w:szCs w:val="20"/>
              </w:rPr>
              <w:t xml:space="preserve"> stref</w:t>
            </w:r>
            <w:r>
              <w:rPr>
                <w:rFonts w:ascii="Arial Narrow" w:hAnsi="Arial Narrow" w:cstheme="minorHAnsi"/>
                <w:sz w:val="20"/>
                <w:szCs w:val="20"/>
              </w:rPr>
              <w:t>ie</w:t>
            </w:r>
            <w:r w:rsidRPr="00AD2EBB">
              <w:rPr>
                <w:rFonts w:ascii="Arial Narrow" w:hAnsi="Arial Narrow" w:cstheme="minorHAnsi"/>
                <w:sz w:val="20"/>
                <w:szCs w:val="20"/>
              </w:rPr>
              <w:t xml:space="preserve"> </w:t>
            </w:r>
            <w:r>
              <w:rPr>
                <w:rFonts w:ascii="Arial Narrow" w:hAnsi="Arial Narrow" w:cstheme="minorHAnsi"/>
                <w:sz w:val="20"/>
                <w:szCs w:val="20"/>
              </w:rPr>
              <w:t>obciążenia śniegiem.</w:t>
            </w:r>
          </w:p>
          <w:p w14:paraId="1DCCC0CD" w14:textId="77777777" w:rsidR="00BC18A2" w:rsidRDefault="00BC18A2" w:rsidP="000200B0">
            <w:pPr>
              <w:tabs>
                <w:tab w:val="left" w:pos="1418"/>
              </w:tabs>
              <w:spacing w:after="0"/>
              <w:jc w:val="both"/>
              <w:rPr>
                <w:rFonts w:ascii="Arial Narrow" w:hAnsi="Arial Narrow"/>
                <w:sz w:val="24"/>
                <w:szCs w:val="24"/>
                <w:u w:val="single"/>
              </w:rPr>
            </w:pPr>
          </w:p>
        </w:tc>
        <w:tc>
          <w:tcPr>
            <w:tcW w:w="4531" w:type="dxa"/>
          </w:tcPr>
          <w:p w14:paraId="530D4C77" w14:textId="77777777" w:rsidR="00BC18A2" w:rsidRPr="00AD2EBB" w:rsidRDefault="00BC18A2" w:rsidP="000200B0">
            <w:pPr>
              <w:pStyle w:val="Standard"/>
              <w:numPr>
                <w:ilvl w:val="2"/>
                <w:numId w:val="1"/>
              </w:numPr>
              <w:tabs>
                <w:tab w:val="left" w:pos="465"/>
              </w:tabs>
              <w:spacing w:line="276" w:lineRule="auto"/>
              <w:rPr>
                <w:rFonts w:ascii="Arial Narrow" w:hAnsi="Arial Narrow" w:cstheme="minorHAnsi"/>
                <w:sz w:val="20"/>
                <w:szCs w:val="20"/>
              </w:rPr>
            </w:pPr>
            <w:r>
              <w:rPr>
                <w:rFonts w:ascii="Arial Narrow" w:hAnsi="Arial Narrow" w:cstheme="minorHAnsi"/>
                <w:sz w:val="20"/>
                <w:szCs w:val="20"/>
              </w:rPr>
              <w:t>Obciążenie wiatrem</w:t>
            </w:r>
            <w:r>
              <w:rPr>
                <w:rFonts w:ascii="Arial Narrow" w:hAnsi="Arial Narrow" w:cstheme="minorHAnsi"/>
                <w:sz w:val="20"/>
                <w:szCs w:val="20"/>
              </w:rPr>
              <w:tab/>
            </w:r>
            <w:r>
              <w:rPr>
                <w:rFonts w:ascii="Arial Narrow" w:hAnsi="Arial Narrow" w:cstheme="minorHAnsi"/>
                <w:sz w:val="20"/>
                <w:szCs w:val="20"/>
              </w:rPr>
              <w:tab/>
            </w:r>
            <w:r>
              <w:rPr>
                <w:rFonts w:ascii="Arial Narrow" w:hAnsi="Arial Narrow" w:cstheme="minorHAnsi"/>
                <w:sz w:val="20"/>
                <w:szCs w:val="20"/>
              </w:rPr>
              <w:tab/>
            </w:r>
            <w:r>
              <w:rPr>
                <w:rFonts w:ascii="Arial Narrow" w:hAnsi="Arial Narrow" w:cstheme="minorHAnsi"/>
                <w:sz w:val="20"/>
                <w:szCs w:val="20"/>
              </w:rPr>
              <w:tab/>
            </w:r>
          </w:p>
          <w:p w14:paraId="403B62D2" w14:textId="50E2F0A1" w:rsidR="00BC18A2" w:rsidRPr="00B465DB" w:rsidRDefault="003A58CD" w:rsidP="000200B0">
            <w:pPr>
              <w:pStyle w:val="Standard"/>
              <w:tabs>
                <w:tab w:val="left" w:pos="465"/>
              </w:tabs>
              <w:spacing w:line="276" w:lineRule="auto"/>
              <w:ind w:left="709"/>
              <w:rPr>
                <w:rFonts w:ascii="Arial Narrow" w:hAnsi="Arial Narrow" w:cstheme="minorHAnsi"/>
                <w:sz w:val="20"/>
                <w:szCs w:val="20"/>
              </w:rPr>
            </w:pPr>
            <w:r>
              <w:rPr>
                <w:rFonts w:ascii="Arial Narrow" w:hAnsi="Arial Narrow" w:cstheme="minorHAnsi"/>
                <w:noProof/>
                <w:sz w:val="20"/>
                <w:szCs w:val="20"/>
              </w:rPr>
              <w:drawing>
                <wp:inline distT="0" distB="0" distL="0" distR="0" wp14:anchorId="2D3629E2" wp14:editId="3EB666CE">
                  <wp:extent cx="2412159" cy="1941266"/>
                  <wp:effectExtent l="0" t="0" r="7620" b="1905"/>
                  <wp:docPr id="4" name="Obraz 4"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mapa&#10;&#10;Opis wygenerowany automatyczni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36389" cy="1960766"/>
                          </a:xfrm>
                          <a:prstGeom prst="rect">
                            <a:avLst/>
                          </a:prstGeom>
                        </pic:spPr>
                      </pic:pic>
                    </a:graphicData>
                  </a:graphic>
                </wp:inline>
              </w:drawing>
            </w:r>
          </w:p>
          <w:p w14:paraId="414AFA37" w14:textId="77777777" w:rsidR="00BC18A2" w:rsidRPr="00AD2EBB" w:rsidRDefault="00BC18A2" w:rsidP="000200B0">
            <w:pPr>
              <w:pStyle w:val="Standard"/>
              <w:tabs>
                <w:tab w:val="left" w:pos="465"/>
              </w:tabs>
              <w:ind w:left="709"/>
              <w:jc w:val="both"/>
              <w:rPr>
                <w:rFonts w:ascii="Arial Narrow" w:hAnsi="Arial Narrow" w:cstheme="minorHAnsi"/>
                <w:sz w:val="20"/>
                <w:szCs w:val="20"/>
              </w:rPr>
            </w:pPr>
            <w:r>
              <w:rPr>
                <w:rFonts w:ascii="Arial Narrow" w:hAnsi="Arial Narrow" w:cstheme="minorHAnsi"/>
                <w:sz w:val="20"/>
                <w:szCs w:val="20"/>
              </w:rPr>
              <w:t>Obiekt zlokalizowany jest w 1</w:t>
            </w:r>
            <w:r w:rsidRPr="00AD2EBB">
              <w:rPr>
                <w:rFonts w:ascii="Arial Narrow" w:hAnsi="Arial Narrow" w:cstheme="minorHAnsi"/>
                <w:sz w:val="20"/>
                <w:szCs w:val="20"/>
              </w:rPr>
              <w:t xml:space="preserve"> stref</w:t>
            </w:r>
            <w:r>
              <w:rPr>
                <w:rFonts w:ascii="Arial Narrow" w:hAnsi="Arial Narrow" w:cstheme="minorHAnsi"/>
                <w:sz w:val="20"/>
                <w:szCs w:val="20"/>
              </w:rPr>
              <w:t>ie</w:t>
            </w:r>
            <w:r w:rsidRPr="00AD2EBB">
              <w:rPr>
                <w:rFonts w:ascii="Arial Narrow" w:hAnsi="Arial Narrow" w:cstheme="minorHAnsi"/>
                <w:sz w:val="20"/>
                <w:szCs w:val="20"/>
              </w:rPr>
              <w:t xml:space="preserve"> </w:t>
            </w:r>
            <w:r>
              <w:rPr>
                <w:rFonts w:ascii="Arial Narrow" w:hAnsi="Arial Narrow" w:cstheme="minorHAnsi"/>
                <w:sz w:val="20"/>
                <w:szCs w:val="20"/>
              </w:rPr>
              <w:t>obciążenia wiatrem.</w:t>
            </w:r>
          </w:p>
          <w:p w14:paraId="746DE758" w14:textId="77777777" w:rsidR="00BC18A2" w:rsidRDefault="00BC18A2" w:rsidP="000200B0">
            <w:pPr>
              <w:tabs>
                <w:tab w:val="left" w:pos="1418"/>
              </w:tabs>
              <w:spacing w:after="0"/>
              <w:jc w:val="both"/>
              <w:rPr>
                <w:rFonts w:ascii="Arial Narrow" w:hAnsi="Arial Narrow"/>
                <w:sz w:val="24"/>
                <w:szCs w:val="24"/>
                <w:u w:val="single"/>
              </w:rPr>
            </w:pPr>
          </w:p>
        </w:tc>
      </w:tr>
    </w:tbl>
    <w:p w14:paraId="1E4165E2" w14:textId="69980A09" w:rsidR="00BC18A2" w:rsidRPr="003A6466" w:rsidRDefault="00BC18A2" w:rsidP="00BC18A2">
      <w:pPr>
        <w:numPr>
          <w:ilvl w:val="0"/>
          <w:numId w:val="1"/>
        </w:numPr>
        <w:tabs>
          <w:tab w:val="left" w:pos="709"/>
        </w:tabs>
        <w:spacing w:after="0"/>
        <w:ind w:left="709" w:firstLine="0"/>
      </w:pPr>
      <w:r w:rsidRPr="003A6466">
        <w:rPr>
          <w:rFonts w:ascii="Arial Narrow" w:hAnsi="Arial Narrow"/>
          <w:b/>
          <w:sz w:val="20"/>
          <w:szCs w:val="20"/>
        </w:rPr>
        <w:t xml:space="preserve">Opis ogólny zamierzenia projektowego </w:t>
      </w:r>
    </w:p>
    <w:p w14:paraId="08C5EA78" w14:textId="3A5784B7" w:rsidR="00DC065B" w:rsidRPr="003A6466" w:rsidRDefault="00DC065B" w:rsidP="00DC065B">
      <w:pPr>
        <w:tabs>
          <w:tab w:val="left" w:pos="709"/>
        </w:tabs>
        <w:spacing w:after="0"/>
        <w:ind w:left="709"/>
        <w:jc w:val="both"/>
        <w:rPr>
          <w:rFonts w:ascii="Arial Narrow" w:eastAsia="Times New Roman" w:hAnsi="Arial Narrow" w:cstheme="minorHAnsi"/>
          <w:kern w:val="2"/>
          <w:sz w:val="20"/>
          <w:szCs w:val="20"/>
          <w:lang w:eastAsia="pl-PL"/>
        </w:rPr>
      </w:pPr>
      <w:r w:rsidRPr="003A6466">
        <w:rPr>
          <w:rFonts w:ascii="Arial Narrow" w:eastAsia="Times New Roman" w:hAnsi="Arial Narrow" w:cstheme="minorHAnsi"/>
          <w:kern w:val="2"/>
          <w:sz w:val="20"/>
          <w:szCs w:val="20"/>
          <w:lang w:eastAsia="pl-PL"/>
        </w:rPr>
        <w:tab/>
        <w:t>Ekspertyza techniczna określa stan techniczny konstrukcji dachu</w:t>
      </w:r>
      <w:r w:rsidRPr="003A6466">
        <w:t xml:space="preserve"> </w:t>
      </w:r>
      <w:r w:rsidRPr="003A6466">
        <w:rPr>
          <w:rFonts w:ascii="Arial Narrow" w:eastAsia="Times New Roman" w:hAnsi="Arial Narrow" w:cstheme="minorHAnsi"/>
          <w:kern w:val="2"/>
          <w:sz w:val="20"/>
          <w:szCs w:val="20"/>
          <w:lang w:eastAsia="pl-PL"/>
        </w:rPr>
        <w:t xml:space="preserve">oraz dokonuje analizy dotyczącej możliwości </w:t>
      </w:r>
      <w:r w:rsidR="003A6466" w:rsidRPr="003A6466">
        <w:rPr>
          <w:rFonts w:ascii="Arial Narrow" w:eastAsia="Times New Roman" w:hAnsi="Arial Narrow" w:cstheme="minorHAnsi"/>
          <w:kern w:val="2"/>
          <w:sz w:val="20"/>
          <w:szCs w:val="20"/>
          <w:lang w:eastAsia="pl-PL"/>
        </w:rPr>
        <w:t xml:space="preserve">wymiany pokrycia dachowego oraz wykonania izolacji termicznej w płaszczyźnie dachu. </w:t>
      </w:r>
      <w:r w:rsidR="003A6466" w:rsidRPr="003A6466">
        <w:rPr>
          <w:rFonts w:ascii="Arial Narrow" w:eastAsia="Times New Roman" w:hAnsi="Arial Narrow" w:cstheme="minorHAnsi"/>
          <w:kern w:val="2"/>
          <w:sz w:val="20"/>
          <w:szCs w:val="20"/>
          <w:lang w:eastAsia="pl-PL"/>
        </w:rPr>
        <w:t>W rama w/w zadania planuję się</w:t>
      </w:r>
      <w:r w:rsidR="003A6466" w:rsidRPr="003A6466">
        <w:rPr>
          <w:rFonts w:ascii="Arial Narrow" w:eastAsia="Times New Roman" w:hAnsi="Arial Narrow" w:cstheme="minorHAnsi"/>
          <w:kern w:val="2"/>
          <w:sz w:val="20"/>
          <w:szCs w:val="20"/>
          <w:lang w:eastAsia="pl-PL"/>
        </w:rPr>
        <w:t xml:space="preserve"> remont polegający na</w:t>
      </w:r>
      <w:r w:rsidR="003A6466" w:rsidRPr="003A6466">
        <w:rPr>
          <w:rFonts w:ascii="Arial Narrow" w:eastAsia="Times New Roman" w:hAnsi="Arial Narrow" w:cstheme="minorHAnsi"/>
          <w:kern w:val="2"/>
          <w:sz w:val="20"/>
          <w:szCs w:val="20"/>
          <w:lang w:eastAsia="pl-PL"/>
        </w:rPr>
        <w:t xml:space="preserve"> wymian</w:t>
      </w:r>
      <w:r w:rsidR="003A6466" w:rsidRPr="003A6466">
        <w:rPr>
          <w:rFonts w:ascii="Arial Narrow" w:eastAsia="Times New Roman" w:hAnsi="Arial Narrow" w:cstheme="minorHAnsi"/>
          <w:kern w:val="2"/>
          <w:sz w:val="20"/>
          <w:szCs w:val="20"/>
          <w:lang w:eastAsia="pl-PL"/>
        </w:rPr>
        <w:t>ie</w:t>
      </w:r>
      <w:r w:rsidR="003A6466" w:rsidRPr="003A6466">
        <w:rPr>
          <w:rFonts w:ascii="Arial Narrow" w:eastAsia="Times New Roman" w:hAnsi="Arial Narrow" w:cstheme="minorHAnsi"/>
          <w:kern w:val="2"/>
          <w:sz w:val="20"/>
          <w:szCs w:val="20"/>
          <w:lang w:eastAsia="pl-PL"/>
        </w:rPr>
        <w:t xml:space="preserve"> pokrycia dachu budynku z blachodachówki na dachówkę karpiówkę.</w:t>
      </w:r>
      <w:r w:rsidR="003A6466" w:rsidRPr="003A6466">
        <w:rPr>
          <w:rFonts w:ascii="Arial Narrow" w:eastAsia="Times New Roman" w:hAnsi="Arial Narrow" w:cstheme="minorHAnsi"/>
          <w:kern w:val="2"/>
          <w:sz w:val="20"/>
          <w:szCs w:val="20"/>
          <w:lang w:eastAsia="pl-PL"/>
        </w:rPr>
        <w:t xml:space="preserve"> Wykonanie izolacji termicznej z wełny mineralnej o grubości 20 cm.</w:t>
      </w:r>
    </w:p>
    <w:p w14:paraId="18AFD126" w14:textId="77777777" w:rsidR="00BC18A2" w:rsidRPr="00F44833" w:rsidRDefault="00BC18A2" w:rsidP="00BC18A2">
      <w:pPr>
        <w:spacing w:after="0"/>
        <w:ind w:left="709"/>
        <w:jc w:val="both"/>
        <w:rPr>
          <w:rFonts w:ascii="Arial Narrow" w:eastAsia="Times New Roman" w:hAnsi="Arial Narrow" w:cstheme="minorHAnsi"/>
          <w:color w:val="EE0000"/>
          <w:kern w:val="2"/>
          <w:sz w:val="20"/>
          <w:szCs w:val="20"/>
          <w:lang w:eastAsia="pl-PL"/>
        </w:rPr>
      </w:pPr>
    </w:p>
    <w:p w14:paraId="2BF750B5" w14:textId="1B0135D3" w:rsidR="00BC18A2" w:rsidRPr="00E46C42" w:rsidRDefault="00BC18A2" w:rsidP="00BC18A2">
      <w:pPr>
        <w:numPr>
          <w:ilvl w:val="0"/>
          <w:numId w:val="1"/>
        </w:numPr>
        <w:tabs>
          <w:tab w:val="left" w:pos="709"/>
        </w:tabs>
        <w:spacing w:after="0"/>
        <w:ind w:left="709" w:firstLine="0"/>
      </w:pPr>
      <w:r w:rsidRPr="00E46C42">
        <w:rPr>
          <w:rFonts w:ascii="Arial Narrow" w:hAnsi="Arial Narrow"/>
          <w:b/>
          <w:sz w:val="20"/>
          <w:szCs w:val="20"/>
        </w:rPr>
        <w:t>Elementy konstrukcji</w:t>
      </w:r>
    </w:p>
    <w:p w14:paraId="319EE855" w14:textId="3F09E9E5" w:rsidR="00AF0337" w:rsidRPr="00E46C42" w:rsidRDefault="00AF0337" w:rsidP="00AF0337">
      <w:pPr>
        <w:pStyle w:val="Standard"/>
        <w:tabs>
          <w:tab w:val="left" w:pos="465"/>
        </w:tabs>
        <w:spacing w:line="276" w:lineRule="auto"/>
        <w:ind w:left="709"/>
        <w:jc w:val="both"/>
        <w:rPr>
          <w:rFonts w:ascii="Arial Narrow" w:hAnsi="Arial Narrow" w:cstheme="minorHAnsi"/>
          <w:sz w:val="20"/>
          <w:szCs w:val="20"/>
        </w:rPr>
      </w:pPr>
      <w:r w:rsidRPr="00E46C42">
        <w:rPr>
          <w:rFonts w:ascii="Arial Narrow" w:hAnsi="Arial Narrow" w:cstheme="minorHAnsi"/>
          <w:sz w:val="20"/>
          <w:szCs w:val="20"/>
        </w:rPr>
        <w:tab/>
        <w:t xml:space="preserve">Budynek będący przedmiotem opracowania jest budynkiem </w:t>
      </w:r>
      <w:r w:rsidR="003B5A0F" w:rsidRPr="00E46C42">
        <w:rPr>
          <w:rFonts w:ascii="Arial Narrow" w:hAnsi="Arial Narrow" w:cstheme="minorHAnsi"/>
          <w:sz w:val="20"/>
          <w:szCs w:val="20"/>
        </w:rPr>
        <w:t>3</w:t>
      </w:r>
      <w:r w:rsidRPr="00E46C42">
        <w:rPr>
          <w:rFonts w:ascii="Arial Narrow" w:hAnsi="Arial Narrow" w:cstheme="minorHAnsi"/>
          <w:sz w:val="20"/>
          <w:szCs w:val="20"/>
        </w:rPr>
        <w:t>-kondygnacyjnym z poddaszem</w:t>
      </w:r>
      <w:r w:rsidR="00E46C42" w:rsidRPr="00E46C42">
        <w:rPr>
          <w:rFonts w:ascii="Arial Narrow" w:hAnsi="Arial Narrow" w:cstheme="minorHAnsi"/>
          <w:sz w:val="20"/>
          <w:szCs w:val="20"/>
        </w:rPr>
        <w:t xml:space="preserve"> nieużytkowym</w:t>
      </w:r>
      <w:r w:rsidRPr="00E46C42">
        <w:rPr>
          <w:rFonts w:ascii="Arial Narrow" w:hAnsi="Arial Narrow" w:cstheme="minorHAnsi"/>
          <w:sz w:val="20"/>
          <w:szCs w:val="20"/>
        </w:rPr>
        <w:t xml:space="preserve">, podpiwniczony, z dachem </w:t>
      </w:r>
      <w:r w:rsidR="00E46C42" w:rsidRPr="00E46C42">
        <w:rPr>
          <w:rFonts w:ascii="Arial Narrow" w:hAnsi="Arial Narrow" w:cstheme="minorHAnsi"/>
          <w:sz w:val="20"/>
          <w:szCs w:val="20"/>
        </w:rPr>
        <w:t>cztero</w:t>
      </w:r>
      <w:r w:rsidRPr="00E46C42">
        <w:rPr>
          <w:rFonts w:ascii="Arial Narrow" w:hAnsi="Arial Narrow" w:cstheme="minorHAnsi"/>
          <w:sz w:val="20"/>
          <w:szCs w:val="20"/>
        </w:rPr>
        <w:t xml:space="preserve">spadowym. Budynek wykonany w technologii tradycyjnej o ścianach murowanych z cegły pełnej i dachu w konstrukcji drewnianej. </w:t>
      </w:r>
    </w:p>
    <w:p w14:paraId="6AD558A0" w14:textId="77777777" w:rsidR="00AD4F51" w:rsidRPr="00F44833" w:rsidRDefault="00AD4F51" w:rsidP="00AF0337">
      <w:pPr>
        <w:pStyle w:val="Standard"/>
        <w:tabs>
          <w:tab w:val="left" w:pos="465"/>
        </w:tabs>
        <w:spacing w:line="276" w:lineRule="auto"/>
        <w:ind w:left="709"/>
        <w:jc w:val="both"/>
        <w:rPr>
          <w:rFonts w:ascii="Arial Narrow" w:hAnsi="Arial Narrow" w:cstheme="minorHAnsi"/>
          <w:color w:val="EE0000"/>
          <w:sz w:val="20"/>
          <w:szCs w:val="20"/>
        </w:rPr>
      </w:pPr>
    </w:p>
    <w:p w14:paraId="49E0088B" w14:textId="239E9EC7" w:rsidR="00BC18A2" w:rsidRPr="00E46C42" w:rsidRDefault="00AF0337" w:rsidP="00BC18A2">
      <w:pPr>
        <w:numPr>
          <w:ilvl w:val="1"/>
          <w:numId w:val="1"/>
        </w:numPr>
        <w:tabs>
          <w:tab w:val="left" w:pos="709"/>
        </w:tabs>
        <w:spacing w:after="0"/>
        <w:ind w:left="709" w:firstLine="0"/>
      </w:pPr>
      <w:r w:rsidRPr="00E46C42">
        <w:rPr>
          <w:rFonts w:ascii="Arial Narrow" w:hAnsi="Arial Narrow"/>
          <w:b/>
          <w:sz w:val="20"/>
          <w:szCs w:val="20"/>
        </w:rPr>
        <w:t>Konstrukcja dachu</w:t>
      </w:r>
    </w:p>
    <w:p w14:paraId="5D0ECAC5" w14:textId="5CAB8AF1" w:rsidR="00E46C42" w:rsidRPr="00E46C42" w:rsidRDefault="00E46C42" w:rsidP="00E46C42">
      <w:pPr>
        <w:spacing w:after="0"/>
        <w:ind w:left="710" w:firstLine="706"/>
        <w:jc w:val="both"/>
        <w:rPr>
          <w:rFonts w:ascii="Arial Narrow" w:eastAsia="Times New Roman" w:hAnsi="Arial Narrow" w:cstheme="minorHAnsi"/>
          <w:kern w:val="2"/>
          <w:sz w:val="20"/>
          <w:szCs w:val="20"/>
          <w:lang w:eastAsia="pl-PL"/>
        </w:rPr>
      </w:pPr>
      <w:r w:rsidRPr="00E46C42">
        <w:rPr>
          <w:rFonts w:ascii="Arial Narrow" w:eastAsia="Times New Roman" w:hAnsi="Arial Narrow" w:cstheme="minorHAnsi"/>
          <w:kern w:val="2"/>
          <w:sz w:val="20"/>
          <w:szCs w:val="20"/>
          <w:lang w:eastAsia="pl-PL"/>
        </w:rPr>
        <w:t xml:space="preserve">Główne elementy więźby dachowej stanowią wiązary dachowe o konstrukcji płatwiowo-kleszczowej trójstolcowej z wiązarami głównymi ustawionymi w rozstawi </w:t>
      </w:r>
      <w:r w:rsidRPr="00E46C42">
        <w:rPr>
          <w:rFonts w:ascii="Arial Narrow" w:eastAsia="Times New Roman" w:hAnsi="Arial Narrow" w:cstheme="minorHAnsi"/>
          <w:kern w:val="2"/>
          <w:sz w:val="20"/>
          <w:szCs w:val="20"/>
          <w:lang w:eastAsia="pl-PL"/>
        </w:rPr>
        <w:t>od 3,59 m do</w:t>
      </w:r>
      <w:r w:rsidRPr="00E46C42">
        <w:rPr>
          <w:rFonts w:ascii="Arial Narrow" w:eastAsia="Times New Roman" w:hAnsi="Arial Narrow" w:cstheme="minorHAnsi"/>
          <w:kern w:val="2"/>
          <w:sz w:val="20"/>
          <w:szCs w:val="20"/>
          <w:lang w:eastAsia="pl-PL"/>
        </w:rPr>
        <w:t xml:space="preserve"> 4,</w:t>
      </w:r>
      <w:r w:rsidRPr="00E46C42">
        <w:rPr>
          <w:rFonts w:ascii="Arial Narrow" w:eastAsia="Times New Roman" w:hAnsi="Arial Narrow" w:cstheme="minorHAnsi"/>
          <w:kern w:val="2"/>
          <w:sz w:val="20"/>
          <w:szCs w:val="20"/>
          <w:lang w:eastAsia="pl-PL"/>
        </w:rPr>
        <w:t xml:space="preserve">11 </w:t>
      </w:r>
      <w:r w:rsidRPr="00E46C42">
        <w:rPr>
          <w:rFonts w:ascii="Arial Narrow" w:eastAsia="Times New Roman" w:hAnsi="Arial Narrow" w:cstheme="minorHAnsi"/>
          <w:kern w:val="2"/>
          <w:sz w:val="20"/>
          <w:szCs w:val="20"/>
          <w:lang w:eastAsia="pl-PL"/>
        </w:rPr>
        <w:t xml:space="preserve">m. Ramy stolcowe, jak i wiązary pełne dachu są głównymi elementami dachu odpowiedzialnymi za przenoszenie obciążeń na strop i ściany. Dach płatwiowo-kleszczowy jest wykony ze ścianą kolankową. </w:t>
      </w:r>
    </w:p>
    <w:p w14:paraId="524FE6B4" w14:textId="77777777" w:rsidR="00E46C42" w:rsidRPr="00E46C42" w:rsidRDefault="00E46C42" w:rsidP="00E46C42">
      <w:pPr>
        <w:spacing w:after="0"/>
        <w:ind w:left="710" w:firstLine="706"/>
        <w:jc w:val="both"/>
        <w:rPr>
          <w:rFonts w:ascii="Arial Narrow" w:eastAsia="Times New Roman" w:hAnsi="Arial Narrow" w:cstheme="minorHAnsi"/>
          <w:kern w:val="2"/>
          <w:sz w:val="20"/>
          <w:szCs w:val="20"/>
          <w:lang w:eastAsia="pl-PL"/>
        </w:rPr>
      </w:pPr>
      <w:r w:rsidRPr="00E46C42">
        <w:rPr>
          <w:rFonts w:ascii="Arial Narrow" w:eastAsia="Times New Roman" w:hAnsi="Arial Narrow" w:cstheme="minorHAnsi"/>
          <w:kern w:val="2"/>
          <w:sz w:val="20"/>
          <w:szCs w:val="20"/>
          <w:lang w:eastAsia="pl-PL"/>
        </w:rPr>
        <w:t xml:space="preserve">Krokwie są ułożone ze spadkiem około </w:t>
      </w:r>
      <w:r w:rsidRPr="00E46C42">
        <w:rPr>
          <w:rFonts w:ascii="Arial Narrow" w:eastAsia="Times New Roman" w:hAnsi="Arial Narrow" w:cstheme="minorHAnsi"/>
          <w:kern w:val="2"/>
          <w:sz w:val="20"/>
          <w:szCs w:val="20"/>
          <w:lang w:eastAsia="pl-PL"/>
        </w:rPr>
        <w:t>27</w:t>
      </w:r>
      <w:r w:rsidRPr="00E46C42">
        <w:rPr>
          <w:rFonts w:ascii="Arial Narrow" w:eastAsia="Times New Roman" w:hAnsi="Arial Narrow" w:cstheme="minorHAnsi"/>
          <w:kern w:val="2"/>
          <w:sz w:val="20"/>
          <w:szCs w:val="20"/>
          <w:lang w:eastAsia="pl-PL"/>
        </w:rPr>
        <w:t xml:space="preserve">° w rozstawie około </w:t>
      </w:r>
      <w:r w:rsidRPr="00E46C42">
        <w:rPr>
          <w:rFonts w:ascii="Arial Narrow" w:eastAsia="Times New Roman" w:hAnsi="Arial Narrow" w:cstheme="minorHAnsi"/>
          <w:kern w:val="2"/>
          <w:sz w:val="20"/>
          <w:szCs w:val="20"/>
          <w:lang w:eastAsia="pl-PL"/>
        </w:rPr>
        <w:t>10</w:t>
      </w:r>
      <w:r w:rsidRPr="00E46C42">
        <w:rPr>
          <w:rFonts w:ascii="Arial Narrow" w:eastAsia="Times New Roman" w:hAnsi="Arial Narrow" w:cstheme="minorHAnsi"/>
          <w:kern w:val="2"/>
          <w:sz w:val="20"/>
          <w:szCs w:val="20"/>
          <w:lang w:eastAsia="pl-PL"/>
        </w:rPr>
        <w:t>0cm. Pod względem schematu statycznego krokwie są elementami</w:t>
      </w:r>
      <w:r w:rsidRPr="00E46C42">
        <w:rPr>
          <w:rFonts w:ascii="Arial Narrow" w:eastAsia="Times New Roman" w:hAnsi="Arial Narrow" w:cstheme="minorHAnsi"/>
          <w:kern w:val="2"/>
          <w:sz w:val="20"/>
          <w:szCs w:val="20"/>
          <w:lang w:eastAsia="pl-PL"/>
        </w:rPr>
        <w:t xml:space="preserve"> jednoprzęsłowymi</w:t>
      </w:r>
      <w:r w:rsidRPr="00E46C42">
        <w:rPr>
          <w:rFonts w:ascii="Arial Narrow" w:eastAsia="Times New Roman" w:hAnsi="Arial Narrow" w:cstheme="minorHAnsi"/>
          <w:kern w:val="2"/>
          <w:sz w:val="20"/>
          <w:szCs w:val="20"/>
          <w:lang w:eastAsia="pl-PL"/>
        </w:rPr>
        <w:t xml:space="preserve"> </w:t>
      </w:r>
      <w:r w:rsidRPr="00E46C42">
        <w:rPr>
          <w:rFonts w:ascii="Arial Narrow" w:eastAsia="Times New Roman" w:hAnsi="Arial Narrow" w:cstheme="minorHAnsi"/>
          <w:kern w:val="2"/>
          <w:sz w:val="20"/>
          <w:szCs w:val="20"/>
          <w:lang w:eastAsia="pl-PL"/>
        </w:rPr>
        <w:t xml:space="preserve">oraz </w:t>
      </w:r>
      <w:r w:rsidRPr="00E46C42">
        <w:rPr>
          <w:rFonts w:ascii="Arial Narrow" w:eastAsia="Times New Roman" w:hAnsi="Arial Narrow" w:cstheme="minorHAnsi"/>
          <w:kern w:val="2"/>
          <w:sz w:val="20"/>
          <w:szCs w:val="20"/>
          <w:lang w:eastAsia="pl-PL"/>
        </w:rPr>
        <w:t>dwuprzęsłowymi o przekroju poprzeczny 1</w:t>
      </w:r>
      <w:r w:rsidRPr="00E46C42">
        <w:rPr>
          <w:rFonts w:ascii="Arial Narrow" w:eastAsia="Times New Roman" w:hAnsi="Arial Narrow" w:cstheme="minorHAnsi"/>
          <w:kern w:val="2"/>
          <w:sz w:val="20"/>
          <w:szCs w:val="20"/>
          <w:lang w:eastAsia="pl-PL"/>
        </w:rPr>
        <w:t>2</w:t>
      </w:r>
      <w:r w:rsidRPr="00E46C42">
        <w:rPr>
          <w:rFonts w:ascii="Arial Narrow" w:eastAsia="Times New Roman" w:hAnsi="Arial Narrow" w:cstheme="minorHAnsi"/>
          <w:kern w:val="2"/>
          <w:sz w:val="20"/>
          <w:szCs w:val="20"/>
          <w:lang w:eastAsia="pl-PL"/>
        </w:rPr>
        <w:t>x1</w:t>
      </w:r>
      <w:r w:rsidRPr="00E46C42">
        <w:rPr>
          <w:rFonts w:ascii="Arial Narrow" w:eastAsia="Times New Roman" w:hAnsi="Arial Narrow" w:cstheme="minorHAnsi"/>
          <w:kern w:val="2"/>
          <w:sz w:val="20"/>
          <w:szCs w:val="20"/>
          <w:lang w:eastAsia="pl-PL"/>
        </w:rPr>
        <w:t xml:space="preserve">6 </w:t>
      </w:r>
      <w:r w:rsidRPr="00E46C42">
        <w:rPr>
          <w:rFonts w:ascii="Arial Narrow" w:eastAsia="Times New Roman" w:hAnsi="Arial Narrow" w:cstheme="minorHAnsi"/>
          <w:kern w:val="2"/>
          <w:sz w:val="20"/>
          <w:szCs w:val="20"/>
          <w:lang w:eastAsia="pl-PL"/>
        </w:rPr>
        <w:t xml:space="preserve">cm. </w:t>
      </w:r>
    </w:p>
    <w:p w14:paraId="6DF3217A" w14:textId="51F7E926" w:rsidR="00E46C42" w:rsidRPr="00E46C42" w:rsidRDefault="00E46C42" w:rsidP="00E46C42">
      <w:pPr>
        <w:spacing w:after="0"/>
        <w:ind w:left="710" w:firstLine="706"/>
        <w:jc w:val="both"/>
        <w:rPr>
          <w:rFonts w:ascii="Arial Narrow" w:eastAsia="Times New Roman" w:hAnsi="Arial Narrow" w:cstheme="minorHAnsi"/>
          <w:kern w:val="2"/>
          <w:sz w:val="20"/>
          <w:szCs w:val="20"/>
          <w:lang w:eastAsia="pl-PL"/>
        </w:rPr>
      </w:pPr>
      <w:r w:rsidRPr="00E46C42">
        <w:rPr>
          <w:rFonts w:ascii="Arial Narrow" w:eastAsia="Times New Roman" w:hAnsi="Arial Narrow" w:cstheme="minorHAnsi"/>
          <w:kern w:val="2"/>
          <w:sz w:val="20"/>
          <w:szCs w:val="20"/>
          <w:lang w:eastAsia="pl-PL"/>
        </w:rPr>
        <w:t>Ścianka stolcowa składa się ze słupów, płatwi i mieczy. Płatwie o przekroju 15x1</w:t>
      </w:r>
      <w:r w:rsidRPr="00E46C42">
        <w:rPr>
          <w:rFonts w:ascii="Arial Narrow" w:eastAsia="Times New Roman" w:hAnsi="Arial Narrow" w:cstheme="minorHAnsi"/>
          <w:kern w:val="2"/>
          <w:sz w:val="20"/>
          <w:szCs w:val="20"/>
          <w:lang w:eastAsia="pl-PL"/>
        </w:rPr>
        <w:t xml:space="preserve">7 </w:t>
      </w:r>
      <w:r w:rsidRPr="00E46C42">
        <w:rPr>
          <w:rFonts w:ascii="Arial Narrow" w:eastAsia="Times New Roman" w:hAnsi="Arial Narrow" w:cstheme="minorHAnsi"/>
          <w:kern w:val="2"/>
          <w:sz w:val="20"/>
          <w:szCs w:val="20"/>
          <w:lang w:eastAsia="pl-PL"/>
        </w:rPr>
        <w:t>cm stanowią podparcie dla krokwi jako płatwie pośrednie i kalenicowe. Płatwie oparto na słupach o przekroju 15x1</w:t>
      </w:r>
      <w:r w:rsidRPr="00E46C42">
        <w:rPr>
          <w:rFonts w:ascii="Arial Narrow" w:eastAsia="Times New Roman" w:hAnsi="Arial Narrow" w:cstheme="minorHAnsi"/>
          <w:kern w:val="2"/>
          <w:sz w:val="20"/>
          <w:szCs w:val="20"/>
          <w:lang w:eastAsia="pl-PL"/>
        </w:rPr>
        <w:t xml:space="preserve">6 </w:t>
      </w:r>
      <w:r w:rsidRPr="00E46C42">
        <w:rPr>
          <w:rFonts w:ascii="Arial Narrow" w:eastAsia="Times New Roman" w:hAnsi="Arial Narrow" w:cstheme="minorHAnsi"/>
          <w:kern w:val="2"/>
          <w:sz w:val="20"/>
          <w:szCs w:val="20"/>
          <w:lang w:eastAsia="pl-PL"/>
        </w:rPr>
        <w:t>cm, które przenoszą obciążenie na strop. Całość konstrukcji dachu usztywniono w kierunku podłużnym mieczami o przekroju 1</w:t>
      </w:r>
      <w:r w:rsidRPr="00E46C42">
        <w:rPr>
          <w:rFonts w:ascii="Arial Narrow" w:eastAsia="Times New Roman" w:hAnsi="Arial Narrow" w:cstheme="minorHAnsi"/>
          <w:kern w:val="2"/>
          <w:sz w:val="20"/>
          <w:szCs w:val="20"/>
          <w:lang w:eastAsia="pl-PL"/>
        </w:rPr>
        <w:t>5</w:t>
      </w:r>
      <w:r w:rsidRPr="00E46C42">
        <w:rPr>
          <w:rFonts w:ascii="Arial Narrow" w:eastAsia="Times New Roman" w:hAnsi="Arial Narrow" w:cstheme="minorHAnsi"/>
          <w:kern w:val="2"/>
          <w:sz w:val="20"/>
          <w:szCs w:val="20"/>
          <w:lang w:eastAsia="pl-PL"/>
        </w:rPr>
        <w:t>x</w:t>
      </w:r>
      <w:r w:rsidRPr="00E46C42">
        <w:rPr>
          <w:rFonts w:ascii="Arial Narrow" w:eastAsia="Times New Roman" w:hAnsi="Arial Narrow" w:cstheme="minorHAnsi"/>
          <w:kern w:val="2"/>
          <w:sz w:val="20"/>
          <w:szCs w:val="20"/>
          <w:lang w:eastAsia="pl-PL"/>
        </w:rPr>
        <w:t xml:space="preserve">16 </w:t>
      </w:r>
      <w:r w:rsidRPr="00E46C42">
        <w:rPr>
          <w:rFonts w:ascii="Arial Narrow" w:eastAsia="Times New Roman" w:hAnsi="Arial Narrow" w:cstheme="minorHAnsi"/>
          <w:kern w:val="2"/>
          <w:sz w:val="20"/>
          <w:szCs w:val="20"/>
          <w:lang w:eastAsia="pl-PL"/>
        </w:rPr>
        <w:t>cm. W kierunku poprzecznym usztywnienie stanowią zastrzały o przekroju 1</w:t>
      </w:r>
      <w:r w:rsidRPr="00E46C42">
        <w:rPr>
          <w:rFonts w:ascii="Arial Narrow" w:eastAsia="Times New Roman" w:hAnsi="Arial Narrow" w:cstheme="minorHAnsi"/>
          <w:kern w:val="2"/>
          <w:sz w:val="20"/>
          <w:szCs w:val="20"/>
          <w:lang w:eastAsia="pl-PL"/>
        </w:rPr>
        <w:t>2</w:t>
      </w:r>
      <w:r w:rsidRPr="00E46C42">
        <w:rPr>
          <w:rFonts w:ascii="Arial Narrow" w:eastAsia="Times New Roman" w:hAnsi="Arial Narrow" w:cstheme="minorHAnsi"/>
          <w:kern w:val="2"/>
          <w:sz w:val="20"/>
          <w:szCs w:val="20"/>
          <w:lang w:eastAsia="pl-PL"/>
        </w:rPr>
        <w:t>x15</w:t>
      </w:r>
      <w:r w:rsidRPr="00E46C42">
        <w:rPr>
          <w:rFonts w:ascii="Arial Narrow" w:eastAsia="Times New Roman" w:hAnsi="Arial Narrow" w:cstheme="minorHAnsi"/>
          <w:kern w:val="2"/>
          <w:sz w:val="20"/>
          <w:szCs w:val="20"/>
          <w:lang w:eastAsia="pl-PL"/>
        </w:rPr>
        <w:t xml:space="preserve"> </w:t>
      </w:r>
      <w:r w:rsidRPr="00E46C42">
        <w:rPr>
          <w:rFonts w:ascii="Arial Narrow" w:eastAsia="Times New Roman" w:hAnsi="Arial Narrow" w:cstheme="minorHAnsi"/>
          <w:kern w:val="2"/>
          <w:sz w:val="20"/>
          <w:szCs w:val="20"/>
          <w:lang w:eastAsia="pl-PL"/>
        </w:rPr>
        <w:t xml:space="preserve">cm oraz kleszcze o przekroju </w:t>
      </w:r>
      <w:r w:rsidRPr="00E46C42">
        <w:rPr>
          <w:rFonts w:ascii="Arial Narrow" w:eastAsia="Times New Roman" w:hAnsi="Arial Narrow" w:cstheme="minorHAnsi"/>
          <w:kern w:val="2"/>
          <w:sz w:val="20"/>
          <w:szCs w:val="20"/>
          <w:lang w:eastAsia="pl-PL"/>
        </w:rPr>
        <w:t>8x24cm</w:t>
      </w:r>
      <w:r w:rsidRPr="00E46C42">
        <w:rPr>
          <w:rFonts w:ascii="Arial Narrow" w:eastAsia="Times New Roman" w:hAnsi="Arial Narrow" w:cstheme="minorHAnsi"/>
          <w:kern w:val="2"/>
          <w:sz w:val="20"/>
          <w:szCs w:val="20"/>
          <w:lang w:eastAsia="pl-PL"/>
        </w:rPr>
        <w:t xml:space="preserve">. </w:t>
      </w:r>
    </w:p>
    <w:p w14:paraId="0CFFB0F7" w14:textId="18622536" w:rsidR="00E46C42" w:rsidRDefault="00FB51BE" w:rsidP="00FB51BE">
      <w:pPr>
        <w:spacing w:after="0"/>
        <w:jc w:val="both"/>
        <w:rPr>
          <w:rFonts w:ascii="Arial Narrow" w:eastAsia="Times New Roman" w:hAnsi="Arial Narrow" w:cstheme="minorHAnsi"/>
          <w:color w:val="EE0000"/>
          <w:kern w:val="2"/>
          <w:sz w:val="20"/>
          <w:szCs w:val="20"/>
          <w:lang w:eastAsia="pl-PL"/>
        </w:rPr>
      </w:pPr>
      <w:r w:rsidRPr="00FB51BE">
        <w:rPr>
          <w:rFonts w:ascii="Arial Narrow" w:eastAsia="Times New Roman" w:hAnsi="Arial Narrow" w:cstheme="minorHAnsi"/>
          <w:color w:val="EE0000"/>
          <w:kern w:val="2"/>
          <w:sz w:val="20"/>
          <w:szCs w:val="20"/>
          <w:lang w:eastAsia="pl-PL"/>
        </w:rPr>
        <w:drawing>
          <wp:inline distT="0" distB="0" distL="0" distR="0" wp14:anchorId="083A440A" wp14:editId="67DC8FC7">
            <wp:extent cx="6734770" cy="2660650"/>
            <wp:effectExtent l="0" t="0" r="9525" b="6350"/>
            <wp:docPr id="833198013" name="Obraz 1" descr="Obraz zawierający diagram, linia, szkic, rys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198013" name="Obraz 1" descr="Obraz zawierający diagram, linia, szkic, rysowanie&#10;&#10;Zawartość wygenerowana przez AI może być niepoprawna."/>
                    <pic:cNvPicPr/>
                  </pic:nvPicPr>
                  <pic:blipFill>
                    <a:blip r:embed="rId13"/>
                    <a:stretch>
                      <a:fillRect/>
                    </a:stretch>
                  </pic:blipFill>
                  <pic:spPr>
                    <a:xfrm>
                      <a:off x="0" y="0"/>
                      <a:ext cx="6742849" cy="2663842"/>
                    </a:xfrm>
                    <a:prstGeom prst="rect">
                      <a:avLst/>
                    </a:prstGeom>
                  </pic:spPr>
                </pic:pic>
              </a:graphicData>
            </a:graphic>
          </wp:inline>
        </w:drawing>
      </w:r>
    </w:p>
    <w:p w14:paraId="353ECD60" w14:textId="14C806BE" w:rsidR="00AD4F51" w:rsidRPr="00E46C42" w:rsidRDefault="00AD4F51" w:rsidP="00AD4F51">
      <w:pPr>
        <w:numPr>
          <w:ilvl w:val="1"/>
          <w:numId w:val="1"/>
        </w:numPr>
        <w:tabs>
          <w:tab w:val="left" w:pos="709"/>
        </w:tabs>
        <w:spacing w:after="0"/>
        <w:ind w:left="709" w:firstLine="0"/>
      </w:pPr>
      <w:r w:rsidRPr="00E46C42">
        <w:rPr>
          <w:rFonts w:ascii="Arial Narrow" w:hAnsi="Arial Narrow"/>
          <w:b/>
          <w:sz w:val="20"/>
          <w:szCs w:val="20"/>
        </w:rPr>
        <w:lastRenderedPageBreak/>
        <w:t>Poszycie dachu</w:t>
      </w:r>
    </w:p>
    <w:p w14:paraId="5AB4257B" w14:textId="77777777" w:rsidR="00E46C42" w:rsidRPr="00E46C42" w:rsidRDefault="009F2917" w:rsidP="00AD4F51">
      <w:pPr>
        <w:spacing w:after="0"/>
        <w:ind w:left="710" w:firstLine="706"/>
        <w:jc w:val="both"/>
        <w:rPr>
          <w:rFonts w:ascii="Arial Narrow" w:eastAsia="Times New Roman" w:hAnsi="Arial Narrow" w:cstheme="minorHAnsi"/>
          <w:kern w:val="2"/>
          <w:sz w:val="20"/>
          <w:szCs w:val="20"/>
          <w:lang w:eastAsia="pl-PL"/>
        </w:rPr>
      </w:pPr>
      <w:r w:rsidRPr="00E46C42">
        <w:rPr>
          <w:rFonts w:ascii="Arial Narrow" w:eastAsia="Times New Roman" w:hAnsi="Arial Narrow" w:cstheme="minorHAnsi"/>
          <w:kern w:val="2"/>
          <w:sz w:val="20"/>
          <w:szCs w:val="20"/>
          <w:lang w:eastAsia="pl-PL"/>
        </w:rPr>
        <w:t>Poszycie dachu stanowi</w:t>
      </w:r>
      <w:r w:rsidR="00E46C42" w:rsidRPr="00E46C42">
        <w:rPr>
          <w:rFonts w:ascii="Arial Narrow" w:eastAsia="Times New Roman" w:hAnsi="Arial Narrow" w:cstheme="minorHAnsi"/>
          <w:kern w:val="2"/>
          <w:sz w:val="20"/>
          <w:szCs w:val="20"/>
          <w:lang w:eastAsia="pl-PL"/>
        </w:rPr>
        <w:t xml:space="preserve"> blachodachówka.</w:t>
      </w:r>
    </w:p>
    <w:p w14:paraId="6AFEA636" w14:textId="77777777" w:rsidR="00E46C42" w:rsidRDefault="00E46C42" w:rsidP="00AD4F51">
      <w:pPr>
        <w:spacing w:after="0"/>
        <w:ind w:left="710" w:firstLine="706"/>
        <w:jc w:val="both"/>
        <w:rPr>
          <w:rFonts w:ascii="Arial Narrow" w:eastAsia="Times New Roman" w:hAnsi="Arial Narrow" w:cstheme="minorHAnsi"/>
          <w:color w:val="EE0000"/>
          <w:kern w:val="2"/>
          <w:sz w:val="20"/>
          <w:szCs w:val="20"/>
          <w:lang w:eastAsia="pl-PL"/>
        </w:rPr>
      </w:pPr>
    </w:p>
    <w:p w14:paraId="630893CF" w14:textId="2D2F9BCA" w:rsidR="00E46C42" w:rsidRPr="00FB51BE" w:rsidRDefault="009F2917" w:rsidP="00E46C42">
      <w:pPr>
        <w:numPr>
          <w:ilvl w:val="1"/>
          <w:numId w:val="1"/>
        </w:numPr>
        <w:tabs>
          <w:tab w:val="left" w:pos="709"/>
        </w:tabs>
        <w:spacing w:after="0"/>
        <w:ind w:left="709" w:firstLine="0"/>
      </w:pPr>
      <w:r w:rsidRPr="00FB51BE">
        <w:rPr>
          <w:rFonts w:ascii="Arial Narrow" w:eastAsia="Times New Roman" w:hAnsi="Arial Narrow" w:cstheme="minorHAnsi"/>
          <w:kern w:val="2"/>
          <w:sz w:val="20"/>
          <w:szCs w:val="20"/>
          <w:lang w:eastAsia="pl-PL"/>
        </w:rPr>
        <w:t xml:space="preserve"> </w:t>
      </w:r>
      <w:r w:rsidR="00E46C42" w:rsidRPr="00FB51BE">
        <w:rPr>
          <w:rFonts w:ascii="Arial Narrow" w:hAnsi="Arial Narrow"/>
          <w:b/>
          <w:sz w:val="20"/>
          <w:szCs w:val="20"/>
        </w:rPr>
        <w:t>Ściany murowane</w:t>
      </w:r>
    </w:p>
    <w:p w14:paraId="5B1B49A2" w14:textId="415FB85E" w:rsidR="00E46C42" w:rsidRPr="00FB51BE" w:rsidRDefault="00E46C42" w:rsidP="00E46C42">
      <w:pPr>
        <w:spacing w:after="0"/>
        <w:ind w:left="710" w:firstLine="706"/>
        <w:jc w:val="both"/>
        <w:rPr>
          <w:rFonts w:ascii="Arial Narrow" w:eastAsia="Times New Roman" w:hAnsi="Arial Narrow" w:cstheme="minorHAnsi"/>
          <w:kern w:val="2"/>
          <w:sz w:val="20"/>
          <w:szCs w:val="20"/>
          <w:lang w:eastAsia="pl-PL"/>
        </w:rPr>
      </w:pPr>
      <w:r w:rsidRPr="00FB51BE">
        <w:rPr>
          <w:rFonts w:ascii="Arial Narrow" w:eastAsia="Times New Roman" w:hAnsi="Arial Narrow" w:cstheme="minorHAnsi"/>
          <w:kern w:val="2"/>
          <w:sz w:val="20"/>
          <w:szCs w:val="20"/>
          <w:lang w:eastAsia="pl-PL"/>
        </w:rPr>
        <w:t xml:space="preserve">Poddasze podzielono na dwie części </w:t>
      </w:r>
      <w:r w:rsidR="00FB51BE" w:rsidRPr="00FB51BE">
        <w:rPr>
          <w:rFonts w:ascii="Arial Narrow" w:eastAsia="Times New Roman" w:hAnsi="Arial Narrow" w:cstheme="minorHAnsi"/>
          <w:kern w:val="2"/>
          <w:sz w:val="20"/>
          <w:szCs w:val="20"/>
          <w:lang w:eastAsia="pl-PL"/>
        </w:rPr>
        <w:t xml:space="preserve">a przegrodę wykonano jako ścianę murowaną z cegły pełnej. </w:t>
      </w:r>
    </w:p>
    <w:p w14:paraId="384DCE9C" w14:textId="77777777" w:rsidR="00987142" w:rsidRPr="00F44833" w:rsidRDefault="00987142" w:rsidP="00BC18A2">
      <w:pPr>
        <w:pStyle w:val="Bullet"/>
        <w:tabs>
          <w:tab w:val="left" w:pos="284"/>
        </w:tabs>
        <w:spacing w:before="0" w:line="276" w:lineRule="auto"/>
        <w:ind w:left="709" w:firstLine="709"/>
        <w:jc w:val="both"/>
        <w:rPr>
          <w:rFonts w:ascii="Arial Narrow" w:hAnsi="Arial Narrow" w:cstheme="minorHAnsi"/>
          <w:color w:val="EE0000"/>
          <w:kern w:val="2"/>
          <w:sz w:val="20"/>
        </w:rPr>
      </w:pPr>
    </w:p>
    <w:p w14:paraId="5DB5823D" w14:textId="5111780B" w:rsidR="009F2917" w:rsidRPr="00FB51BE" w:rsidRDefault="009F2917" w:rsidP="009F2917">
      <w:pPr>
        <w:numPr>
          <w:ilvl w:val="1"/>
          <w:numId w:val="1"/>
        </w:numPr>
        <w:tabs>
          <w:tab w:val="left" w:pos="709"/>
        </w:tabs>
        <w:spacing w:after="0"/>
        <w:ind w:left="709" w:firstLine="0"/>
      </w:pPr>
      <w:r w:rsidRPr="00FB51BE">
        <w:rPr>
          <w:rFonts w:ascii="Arial Narrow" w:hAnsi="Arial Narrow"/>
          <w:b/>
          <w:sz w:val="20"/>
          <w:szCs w:val="20"/>
        </w:rPr>
        <w:t>Ocen stanu technicznego</w:t>
      </w:r>
    </w:p>
    <w:p w14:paraId="09ED3E3E" w14:textId="72E392FD" w:rsidR="00FB51BE" w:rsidRPr="00FB51BE" w:rsidRDefault="00FB51BE" w:rsidP="00FB51BE">
      <w:pPr>
        <w:spacing w:after="0"/>
        <w:ind w:left="710" w:firstLine="706"/>
        <w:jc w:val="both"/>
        <w:rPr>
          <w:rFonts w:ascii="Arial Narrow" w:eastAsia="Times New Roman" w:hAnsi="Arial Narrow" w:cstheme="minorHAnsi"/>
          <w:kern w:val="2"/>
          <w:sz w:val="20"/>
          <w:szCs w:val="20"/>
          <w:lang w:eastAsia="pl-PL"/>
        </w:rPr>
      </w:pPr>
      <w:r w:rsidRPr="00FB51BE">
        <w:rPr>
          <w:rFonts w:ascii="Arial Narrow" w:eastAsia="Times New Roman" w:hAnsi="Arial Narrow" w:cstheme="minorHAnsi"/>
          <w:kern w:val="2"/>
          <w:sz w:val="20"/>
          <w:szCs w:val="20"/>
          <w:lang w:eastAsia="pl-PL"/>
        </w:rPr>
        <w:t>Więźba dachowa jest w stanie dobrym. W poprzednich latach przeprowadzono prace</w:t>
      </w:r>
      <w:r w:rsidRPr="00FB51BE">
        <w:rPr>
          <w:rFonts w:ascii="Arial Narrow" w:eastAsia="Times New Roman" w:hAnsi="Arial Narrow" w:cstheme="minorHAnsi"/>
          <w:kern w:val="2"/>
          <w:sz w:val="20"/>
          <w:szCs w:val="20"/>
          <w:lang w:eastAsia="pl-PL"/>
        </w:rPr>
        <w:t xml:space="preserve"> </w:t>
      </w:r>
      <w:r w:rsidRPr="00FB51BE">
        <w:rPr>
          <w:rFonts w:ascii="Arial Narrow" w:eastAsia="Times New Roman" w:hAnsi="Arial Narrow" w:cstheme="minorHAnsi"/>
          <w:kern w:val="2"/>
          <w:sz w:val="20"/>
          <w:szCs w:val="20"/>
          <w:lang w:eastAsia="pl-PL"/>
        </w:rPr>
        <w:t>remontowe polegające na wymianie pokrycia dachowego na blachodachówkę i wzmocnieniu</w:t>
      </w:r>
      <w:r w:rsidRPr="00FB51BE">
        <w:rPr>
          <w:rFonts w:ascii="Arial Narrow" w:eastAsia="Times New Roman" w:hAnsi="Arial Narrow" w:cstheme="minorHAnsi"/>
          <w:kern w:val="2"/>
          <w:sz w:val="20"/>
          <w:szCs w:val="20"/>
          <w:lang w:eastAsia="pl-PL"/>
        </w:rPr>
        <w:t xml:space="preserve"> </w:t>
      </w:r>
      <w:r w:rsidRPr="00FB51BE">
        <w:rPr>
          <w:rFonts w:ascii="Arial Narrow" w:eastAsia="Times New Roman" w:hAnsi="Arial Narrow" w:cstheme="minorHAnsi"/>
          <w:kern w:val="2"/>
          <w:sz w:val="20"/>
          <w:szCs w:val="20"/>
          <w:lang w:eastAsia="pl-PL"/>
        </w:rPr>
        <w:t>konstrukcji więźby dachowej o dodatkowe elementy. W kilku miejscach widoczne są</w:t>
      </w:r>
      <w:r w:rsidRPr="00FB51BE">
        <w:rPr>
          <w:rFonts w:ascii="Arial Narrow" w:eastAsia="Times New Roman" w:hAnsi="Arial Narrow" w:cstheme="minorHAnsi"/>
          <w:kern w:val="2"/>
          <w:sz w:val="20"/>
          <w:szCs w:val="20"/>
          <w:lang w:eastAsia="pl-PL"/>
        </w:rPr>
        <w:t xml:space="preserve"> </w:t>
      </w:r>
      <w:r w:rsidRPr="00FB51BE">
        <w:rPr>
          <w:rFonts w:ascii="Arial Narrow" w:eastAsia="Times New Roman" w:hAnsi="Arial Narrow" w:cstheme="minorHAnsi"/>
          <w:kern w:val="2"/>
          <w:sz w:val="20"/>
          <w:szCs w:val="20"/>
          <w:lang w:eastAsia="pl-PL"/>
        </w:rPr>
        <w:t>elementy o barwie wskazującej na materiał wtórny oraz krokwie wzmocnione bocznymi</w:t>
      </w:r>
      <w:r w:rsidRPr="00FB51BE">
        <w:rPr>
          <w:rFonts w:ascii="Arial Narrow" w:eastAsia="Times New Roman" w:hAnsi="Arial Narrow" w:cstheme="minorHAnsi"/>
          <w:kern w:val="2"/>
          <w:sz w:val="20"/>
          <w:szCs w:val="20"/>
          <w:lang w:eastAsia="pl-PL"/>
        </w:rPr>
        <w:t xml:space="preserve"> </w:t>
      </w:r>
      <w:r w:rsidRPr="00FB51BE">
        <w:rPr>
          <w:rFonts w:ascii="Arial Narrow" w:eastAsia="Times New Roman" w:hAnsi="Arial Narrow" w:cstheme="minorHAnsi"/>
          <w:kern w:val="2"/>
          <w:sz w:val="20"/>
          <w:szCs w:val="20"/>
          <w:lang w:eastAsia="pl-PL"/>
        </w:rPr>
        <w:t>nadbitkami.</w:t>
      </w:r>
      <w:r w:rsidRPr="00FB51BE">
        <w:rPr>
          <w:rFonts w:ascii="Arial Narrow" w:eastAsia="Times New Roman" w:hAnsi="Arial Narrow" w:cstheme="minorHAnsi"/>
          <w:kern w:val="2"/>
          <w:sz w:val="20"/>
          <w:szCs w:val="20"/>
          <w:lang w:eastAsia="pl-PL"/>
        </w:rPr>
        <w:t xml:space="preserve"> Według opinii mikologicznej z</w:t>
      </w:r>
      <w:r w:rsidRPr="00FB51BE">
        <w:rPr>
          <w:rFonts w:ascii="Arial Narrow" w:eastAsia="Times New Roman" w:hAnsi="Arial Narrow" w:cstheme="minorHAnsi"/>
          <w:kern w:val="2"/>
          <w:sz w:val="20"/>
          <w:szCs w:val="20"/>
          <w:lang w:eastAsia="pl-PL"/>
        </w:rPr>
        <w:t>miany mikrobiologiczne dotyczące rozkładu drewna w wyniku chemicznego rozkładu substancji wchodzących w skład drewna z wyjątkiem jednego przypadku są zahamowane. Nie stwierdzono aktywnych grzybni grzybów domowych. W kilku miejscach widoczny jest brunatny rozkład drewna w którym grzyby domowe przez wytwarzane enzymy zniszczyły celulozę rozkładając ją na monocukry.</w:t>
      </w:r>
      <w:r w:rsidRPr="00FB51BE">
        <w:rPr>
          <w:rFonts w:ascii="Arial Narrow" w:eastAsia="Times New Roman" w:hAnsi="Arial Narrow" w:cstheme="minorHAnsi"/>
          <w:kern w:val="2"/>
          <w:sz w:val="20"/>
          <w:szCs w:val="20"/>
          <w:lang w:eastAsia="pl-PL"/>
        </w:rPr>
        <w:t xml:space="preserve"> </w:t>
      </w:r>
      <w:r w:rsidRPr="00FB51BE">
        <w:rPr>
          <w:rFonts w:ascii="Arial Narrow" w:eastAsia="Times New Roman" w:hAnsi="Arial Narrow" w:cstheme="minorHAnsi"/>
          <w:kern w:val="2"/>
          <w:sz w:val="20"/>
          <w:szCs w:val="20"/>
          <w:lang w:eastAsia="pl-PL"/>
        </w:rPr>
        <w:t>Duże obszary grzybni widoczne są na deskowaniu krokwi narożnych. Zmiany mikrobiologiczne dotyczą przede wszystkim żerowania ksylofagów. Aktywne żerowiska widoczne są właściwie we wszystkich przestrzeniach więźby dachowej i dotyczą zarówno drewna pierwotnego jak i wtórnego, wymienionego podczas ostatniego remontu.</w:t>
      </w:r>
    </w:p>
    <w:p w14:paraId="1ED249D1" w14:textId="03B57CBC" w:rsidR="00FB51BE" w:rsidRPr="00FB51BE" w:rsidRDefault="00FB51BE" w:rsidP="00FB51BE">
      <w:pPr>
        <w:spacing w:after="0"/>
        <w:ind w:left="710"/>
        <w:jc w:val="both"/>
        <w:rPr>
          <w:rFonts w:ascii="Arial Narrow" w:eastAsia="Times New Roman" w:hAnsi="Arial Narrow" w:cstheme="minorHAnsi"/>
          <w:kern w:val="2"/>
          <w:sz w:val="20"/>
          <w:szCs w:val="20"/>
          <w:lang w:eastAsia="pl-PL"/>
        </w:rPr>
      </w:pPr>
      <w:r w:rsidRPr="00FB51BE">
        <w:rPr>
          <w:rFonts w:ascii="Arial Narrow" w:eastAsia="Times New Roman" w:hAnsi="Arial Narrow" w:cstheme="minorHAnsi"/>
          <w:kern w:val="2"/>
          <w:sz w:val="20"/>
          <w:szCs w:val="20"/>
          <w:lang w:eastAsia="pl-PL"/>
        </w:rPr>
        <w:t>W kilku miejscach zidentyfikowano również mechaniczne uszkodzenia drewna konstrukcji więźby dachowej</w:t>
      </w:r>
      <w:r w:rsidRPr="00FB51BE">
        <w:rPr>
          <w:rFonts w:ascii="Arial Narrow" w:eastAsia="Times New Roman" w:hAnsi="Arial Narrow" w:cstheme="minorHAnsi"/>
          <w:kern w:val="2"/>
          <w:sz w:val="20"/>
          <w:szCs w:val="20"/>
          <w:lang w:eastAsia="pl-PL"/>
        </w:rPr>
        <w:t xml:space="preserve">. </w:t>
      </w:r>
    </w:p>
    <w:p w14:paraId="734A868F" w14:textId="71DF1B13" w:rsidR="00FB51BE" w:rsidRPr="00FB51BE" w:rsidRDefault="00FB51BE" w:rsidP="00FB51BE">
      <w:pPr>
        <w:spacing w:after="0"/>
        <w:ind w:left="710"/>
        <w:jc w:val="both"/>
        <w:rPr>
          <w:rFonts w:ascii="Arial Narrow" w:eastAsia="Times New Roman" w:hAnsi="Arial Narrow" w:cstheme="minorHAnsi"/>
          <w:kern w:val="2"/>
          <w:sz w:val="20"/>
          <w:szCs w:val="20"/>
          <w:lang w:eastAsia="pl-PL"/>
        </w:rPr>
      </w:pPr>
      <w:r w:rsidRPr="00FB51BE">
        <w:rPr>
          <w:rFonts w:ascii="Arial Narrow" w:eastAsia="Times New Roman" w:hAnsi="Arial Narrow" w:cstheme="minorHAnsi"/>
          <w:kern w:val="2"/>
          <w:sz w:val="20"/>
          <w:szCs w:val="20"/>
          <w:lang w:eastAsia="pl-PL"/>
        </w:rPr>
        <w:t xml:space="preserve">Ściany murowane poddasze w widocznymi pęknięciami oraz zarysowaniami. </w:t>
      </w:r>
    </w:p>
    <w:p w14:paraId="752EE1B3" w14:textId="77777777" w:rsidR="00D621E1" w:rsidRPr="00F44833" w:rsidRDefault="00D621E1" w:rsidP="009F2917">
      <w:pPr>
        <w:spacing w:after="0"/>
        <w:ind w:left="710" w:firstLine="706"/>
        <w:jc w:val="both"/>
        <w:rPr>
          <w:rFonts w:ascii="Arial Narrow" w:eastAsia="Times New Roman" w:hAnsi="Arial Narrow" w:cstheme="minorHAnsi"/>
          <w:color w:val="EE0000"/>
          <w:kern w:val="2"/>
          <w:sz w:val="20"/>
          <w:szCs w:val="20"/>
          <w:lang w:eastAsia="pl-PL"/>
        </w:rPr>
      </w:pPr>
    </w:p>
    <w:p w14:paraId="0DE4271B" w14:textId="0EE0C934" w:rsidR="00AF0337" w:rsidRPr="00F44833" w:rsidRDefault="00AF0337" w:rsidP="00AF0337">
      <w:pPr>
        <w:numPr>
          <w:ilvl w:val="0"/>
          <w:numId w:val="1"/>
        </w:numPr>
        <w:tabs>
          <w:tab w:val="left" w:pos="709"/>
        </w:tabs>
        <w:spacing w:after="0"/>
        <w:ind w:left="709" w:firstLine="0"/>
      </w:pPr>
      <w:r w:rsidRPr="00F44833">
        <w:rPr>
          <w:rFonts w:ascii="Arial Narrow" w:eastAsia="Times New Roman" w:hAnsi="Arial Narrow" w:cstheme="minorHAnsi"/>
          <w:b/>
          <w:bCs/>
          <w:kern w:val="2"/>
          <w:sz w:val="20"/>
          <w:szCs w:val="20"/>
          <w:lang w:eastAsia="pl-PL"/>
        </w:rPr>
        <w:t xml:space="preserve">Analiza dotycząca możliwości </w:t>
      </w:r>
      <w:r w:rsidR="00F44833">
        <w:rPr>
          <w:rFonts w:ascii="Arial Narrow" w:eastAsia="Times New Roman" w:hAnsi="Arial Narrow" w:cstheme="minorHAnsi"/>
          <w:b/>
          <w:bCs/>
          <w:kern w:val="2"/>
          <w:sz w:val="20"/>
          <w:szCs w:val="20"/>
          <w:lang w:eastAsia="pl-PL"/>
        </w:rPr>
        <w:t>wymiany pokrycia</w:t>
      </w:r>
    </w:p>
    <w:p w14:paraId="27AF6B4D" w14:textId="77777777" w:rsidR="00BC18A2" w:rsidRPr="00F44833" w:rsidRDefault="00BC18A2" w:rsidP="00BC18A2">
      <w:pPr>
        <w:numPr>
          <w:ilvl w:val="1"/>
          <w:numId w:val="1"/>
        </w:numPr>
        <w:tabs>
          <w:tab w:val="left" w:pos="709"/>
        </w:tabs>
        <w:spacing w:after="0"/>
        <w:ind w:left="709" w:firstLine="0"/>
      </w:pPr>
      <w:r w:rsidRPr="00F44833">
        <w:rPr>
          <w:rFonts w:ascii="Arial Narrow" w:hAnsi="Arial Narrow"/>
          <w:b/>
          <w:sz w:val="20"/>
          <w:szCs w:val="20"/>
        </w:rPr>
        <w:t>Założenia</w:t>
      </w:r>
    </w:p>
    <w:p w14:paraId="2FEBA2A2" w14:textId="3BAE1984" w:rsidR="00AF0337" w:rsidRPr="00F44833" w:rsidRDefault="00AF0337" w:rsidP="00BC18A2">
      <w:pPr>
        <w:spacing w:after="0"/>
        <w:ind w:left="709" w:firstLine="707"/>
        <w:rPr>
          <w:rFonts w:ascii="Arial Narrow" w:eastAsia="Times New Roman" w:hAnsi="Arial Narrow" w:cstheme="minorHAnsi"/>
          <w:kern w:val="2"/>
          <w:sz w:val="20"/>
          <w:szCs w:val="20"/>
          <w:lang w:eastAsia="pl-PL"/>
        </w:rPr>
      </w:pPr>
      <w:r w:rsidRPr="00F44833">
        <w:rPr>
          <w:rFonts w:ascii="Arial Narrow" w:eastAsia="Times New Roman" w:hAnsi="Arial Narrow" w:cstheme="minorHAnsi"/>
          <w:kern w:val="2"/>
          <w:sz w:val="20"/>
          <w:szCs w:val="20"/>
          <w:lang w:eastAsia="pl-PL"/>
        </w:rPr>
        <w:t xml:space="preserve">W rama w/w zadania planuję się </w:t>
      </w:r>
      <w:r w:rsidR="00F44833">
        <w:rPr>
          <w:rFonts w:ascii="Arial Narrow" w:eastAsia="Times New Roman" w:hAnsi="Arial Narrow" w:cstheme="minorHAnsi"/>
          <w:kern w:val="2"/>
          <w:sz w:val="20"/>
          <w:szCs w:val="20"/>
          <w:lang w:eastAsia="pl-PL"/>
        </w:rPr>
        <w:t>wymianę pokrycia dachu</w:t>
      </w:r>
      <w:r w:rsidRPr="00F44833">
        <w:rPr>
          <w:rFonts w:ascii="Arial Narrow" w:eastAsia="Times New Roman" w:hAnsi="Arial Narrow" w:cstheme="minorHAnsi"/>
          <w:kern w:val="2"/>
          <w:sz w:val="20"/>
          <w:szCs w:val="20"/>
          <w:lang w:eastAsia="pl-PL"/>
        </w:rPr>
        <w:t xml:space="preserve"> budynku </w:t>
      </w:r>
      <w:r w:rsidR="00F44833">
        <w:rPr>
          <w:rFonts w:ascii="Arial Narrow" w:eastAsia="Times New Roman" w:hAnsi="Arial Narrow" w:cstheme="minorHAnsi"/>
          <w:kern w:val="2"/>
          <w:sz w:val="20"/>
          <w:szCs w:val="20"/>
          <w:lang w:eastAsia="pl-PL"/>
        </w:rPr>
        <w:t>z blachodachówki na dachówkę karpiówkę</w:t>
      </w:r>
      <w:r w:rsidRPr="00F44833">
        <w:rPr>
          <w:rFonts w:ascii="Arial Narrow" w:eastAsia="Times New Roman" w:hAnsi="Arial Narrow" w:cstheme="minorHAnsi"/>
          <w:kern w:val="2"/>
          <w:sz w:val="20"/>
          <w:szCs w:val="20"/>
          <w:lang w:eastAsia="pl-PL"/>
        </w:rPr>
        <w:t>. Do obliczeń statycznych przyjęto ciężar</w:t>
      </w:r>
      <w:r w:rsidR="00F44833">
        <w:rPr>
          <w:rFonts w:ascii="Arial Narrow" w:eastAsia="Times New Roman" w:hAnsi="Arial Narrow" w:cstheme="minorHAnsi"/>
          <w:kern w:val="2"/>
          <w:sz w:val="20"/>
          <w:szCs w:val="20"/>
          <w:lang w:eastAsia="pl-PL"/>
        </w:rPr>
        <w:t xml:space="preserve"> dachówki</w:t>
      </w:r>
      <w:r w:rsidRPr="00F44833">
        <w:rPr>
          <w:rFonts w:ascii="Arial Narrow" w:eastAsia="Times New Roman" w:hAnsi="Arial Narrow" w:cstheme="minorHAnsi"/>
          <w:kern w:val="2"/>
          <w:sz w:val="20"/>
          <w:szCs w:val="20"/>
          <w:lang w:eastAsia="pl-PL"/>
        </w:rPr>
        <w:t xml:space="preserve"> o wartości </w:t>
      </w:r>
      <w:r w:rsidR="00F44833">
        <w:rPr>
          <w:rFonts w:ascii="Arial Narrow" w:eastAsia="Times New Roman" w:hAnsi="Arial Narrow" w:cstheme="minorHAnsi"/>
          <w:kern w:val="2"/>
          <w:sz w:val="20"/>
          <w:szCs w:val="20"/>
          <w:lang w:eastAsia="pl-PL"/>
        </w:rPr>
        <w:t>75</w:t>
      </w:r>
      <w:r w:rsidRPr="00F44833">
        <w:rPr>
          <w:rFonts w:ascii="Arial Narrow" w:eastAsia="Times New Roman" w:hAnsi="Arial Narrow" w:cstheme="minorHAnsi"/>
          <w:kern w:val="2"/>
          <w:sz w:val="20"/>
          <w:szCs w:val="20"/>
          <w:lang w:eastAsia="pl-PL"/>
        </w:rPr>
        <w:t>kg/m</w:t>
      </w:r>
      <w:r w:rsidRPr="00F44833">
        <w:rPr>
          <w:rFonts w:ascii="Arial Narrow" w:eastAsia="Times New Roman" w:hAnsi="Arial Narrow" w:cstheme="minorHAnsi"/>
          <w:kern w:val="2"/>
          <w:sz w:val="20"/>
          <w:szCs w:val="20"/>
          <w:vertAlign w:val="superscript"/>
          <w:lang w:eastAsia="pl-PL"/>
        </w:rPr>
        <w:t>2</w:t>
      </w:r>
      <w:r w:rsidRPr="00F44833">
        <w:rPr>
          <w:rFonts w:ascii="Arial Narrow" w:eastAsia="Times New Roman" w:hAnsi="Arial Narrow" w:cstheme="minorHAnsi"/>
          <w:kern w:val="2"/>
          <w:sz w:val="20"/>
          <w:szCs w:val="20"/>
          <w:lang w:eastAsia="pl-PL"/>
        </w:rPr>
        <w:t>.</w:t>
      </w:r>
    </w:p>
    <w:p w14:paraId="37249D30" w14:textId="77777777" w:rsidR="00906D04" w:rsidRPr="00F44833" w:rsidRDefault="00906D04" w:rsidP="00BC18A2">
      <w:pPr>
        <w:spacing w:after="0"/>
        <w:ind w:left="709" w:firstLine="707"/>
        <w:rPr>
          <w:rFonts w:ascii="Arial Narrow" w:hAnsi="Arial Narrow" w:cstheme="minorHAnsi"/>
          <w:bCs/>
          <w:sz w:val="20"/>
          <w:szCs w:val="20"/>
        </w:rPr>
      </w:pPr>
    </w:p>
    <w:p w14:paraId="0FB42944" w14:textId="50322CC0" w:rsidR="00BC18A2" w:rsidRPr="00836B03" w:rsidRDefault="00BC18A2" w:rsidP="00BC18A2">
      <w:pPr>
        <w:spacing w:after="0"/>
        <w:ind w:left="709" w:firstLine="707"/>
        <w:rPr>
          <w:rFonts w:ascii="Arial Narrow" w:hAnsi="Arial Narrow" w:cstheme="minorHAnsi"/>
          <w:bCs/>
          <w:sz w:val="20"/>
          <w:szCs w:val="20"/>
        </w:rPr>
      </w:pPr>
      <w:r w:rsidRPr="00836B03">
        <w:rPr>
          <w:rFonts w:ascii="Arial Narrow" w:hAnsi="Arial Narrow" w:cstheme="minorHAnsi"/>
          <w:bCs/>
          <w:sz w:val="20"/>
          <w:szCs w:val="20"/>
        </w:rPr>
        <w:t>Obliczenia konstrukcji obiektów wykonano w oparciu o Eurokody oraz normy i przepisy polskie.</w:t>
      </w:r>
    </w:p>
    <w:p w14:paraId="0D9FC356" w14:textId="77777777" w:rsidR="00BC18A2" w:rsidRPr="00836B03" w:rsidRDefault="00BC18A2" w:rsidP="00BC18A2">
      <w:pPr>
        <w:spacing w:after="0"/>
        <w:ind w:left="709"/>
        <w:rPr>
          <w:rFonts w:ascii="Arial Narrow" w:hAnsi="Arial Narrow" w:cstheme="minorHAnsi"/>
          <w:bCs/>
          <w:sz w:val="20"/>
          <w:szCs w:val="20"/>
        </w:rPr>
      </w:pPr>
      <w:r w:rsidRPr="00836B03">
        <w:rPr>
          <w:rFonts w:ascii="Arial Narrow" w:hAnsi="Arial Narrow" w:cstheme="minorHAnsi"/>
          <w:bCs/>
          <w:sz w:val="20"/>
          <w:szCs w:val="20"/>
        </w:rPr>
        <w:t>W szczególności kierowano się przepisami zawartymi w następujących dokumentach:</w:t>
      </w:r>
    </w:p>
    <w:p w14:paraId="45158578" w14:textId="77777777" w:rsidR="00BC18A2" w:rsidRDefault="00BC18A2" w:rsidP="00BC18A2">
      <w:pPr>
        <w:spacing w:after="0"/>
        <w:ind w:left="709"/>
        <w:rPr>
          <w:rFonts w:ascii="Arial Narrow" w:hAnsi="Arial Narrow" w:cstheme="minorHAnsi"/>
          <w:b/>
          <w:sz w:val="20"/>
          <w:szCs w:val="20"/>
        </w:rPr>
      </w:pPr>
    </w:p>
    <w:p w14:paraId="65AE3484" w14:textId="77777777" w:rsidR="00BC18A2" w:rsidRPr="00C245FE" w:rsidRDefault="00BC18A2" w:rsidP="00BC18A2">
      <w:pPr>
        <w:pStyle w:val="Akapitzlist"/>
        <w:numPr>
          <w:ilvl w:val="0"/>
          <w:numId w:val="6"/>
        </w:numPr>
        <w:spacing w:after="0"/>
        <w:rPr>
          <w:rFonts w:ascii="Arial Narrow" w:hAnsi="Arial Narrow" w:cstheme="minorHAnsi"/>
          <w:bCs/>
          <w:sz w:val="20"/>
          <w:szCs w:val="20"/>
        </w:rPr>
      </w:pPr>
      <w:r w:rsidRPr="00C245FE">
        <w:rPr>
          <w:rFonts w:ascii="Arial Narrow" w:hAnsi="Arial Narrow" w:cstheme="minorHAnsi"/>
          <w:bCs/>
          <w:sz w:val="20"/>
          <w:szCs w:val="20"/>
        </w:rPr>
        <w:t>PN-EN 1990:2004</w:t>
      </w:r>
      <w:r>
        <w:rPr>
          <w:rFonts w:ascii="Arial Narrow" w:hAnsi="Arial Narrow" w:cstheme="minorHAnsi"/>
          <w:bCs/>
          <w:sz w:val="20"/>
          <w:szCs w:val="20"/>
        </w:rPr>
        <w:t xml:space="preserve"> </w:t>
      </w:r>
      <w:r>
        <w:rPr>
          <w:rFonts w:ascii="Arial Narrow" w:hAnsi="Arial Narrow" w:cstheme="minorHAnsi"/>
          <w:bCs/>
          <w:sz w:val="20"/>
          <w:szCs w:val="20"/>
        </w:rPr>
        <w:tab/>
      </w:r>
      <w:r>
        <w:rPr>
          <w:rFonts w:ascii="Arial Narrow" w:hAnsi="Arial Narrow" w:cstheme="minorHAnsi"/>
          <w:bCs/>
          <w:sz w:val="20"/>
          <w:szCs w:val="20"/>
        </w:rPr>
        <w:tab/>
      </w:r>
      <w:r w:rsidRPr="00C245FE">
        <w:rPr>
          <w:rFonts w:ascii="Arial Narrow" w:hAnsi="Arial Narrow" w:cstheme="minorHAnsi"/>
          <w:bCs/>
          <w:sz w:val="20"/>
          <w:szCs w:val="20"/>
        </w:rPr>
        <w:t>Eurokod 0: Podstawy projektowania konstrukcji</w:t>
      </w:r>
    </w:p>
    <w:p w14:paraId="6721A9AE" w14:textId="77777777" w:rsidR="00BC18A2" w:rsidRPr="00C245FE" w:rsidRDefault="00BC18A2" w:rsidP="00BC18A2">
      <w:pPr>
        <w:pStyle w:val="Akapitzlist"/>
        <w:numPr>
          <w:ilvl w:val="0"/>
          <w:numId w:val="6"/>
        </w:numPr>
        <w:spacing w:after="0"/>
        <w:rPr>
          <w:rFonts w:ascii="Arial Narrow" w:hAnsi="Arial Narrow" w:cstheme="minorHAnsi"/>
          <w:bCs/>
          <w:sz w:val="20"/>
          <w:szCs w:val="20"/>
        </w:rPr>
      </w:pPr>
      <w:r w:rsidRPr="00C245FE">
        <w:rPr>
          <w:rFonts w:ascii="Arial Narrow" w:hAnsi="Arial Narrow" w:cstheme="minorHAnsi"/>
          <w:bCs/>
          <w:sz w:val="20"/>
          <w:szCs w:val="20"/>
        </w:rPr>
        <w:t>PN-EN 1991-1-1:2004</w:t>
      </w:r>
      <w:r>
        <w:rPr>
          <w:rFonts w:ascii="Arial Narrow" w:hAnsi="Arial Narrow" w:cstheme="minorHAnsi"/>
          <w:bCs/>
          <w:sz w:val="20"/>
          <w:szCs w:val="20"/>
        </w:rPr>
        <w:tab/>
      </w:r>
      <w:r w:rsidRPr="00C245FE">
        <w:rPr>
          <w:rFonts w:ascii="Arial Narrow" w:hAnsi="Arial Narrow" w:cstheme="minorHAnsi"/>
          <w:bCs/>
          <w:sz w:val="20"/>
          <w:szCs w:val="20"/>
        </w:rPr>
        <w:t>Eurokod 1: Oddziaływania na konstrukcje</w:t>
      </w:r>
    </w:p>
    <w:p w14:paraId="11777079" w14:textId="77777777" w:rsidR="00BC18A2" w:rsidRPr="00C245FE" w:rsidRDefault="00BC18A2" w:rsidP="00BC18A2">
      <w:pPr>
        <w:pStyle w:val="Akapitzlist"/>
        <w:spacing w:after="0"/>
        <w:ind w:left="2845" w:firstLine="695"/>
        <w:rPr>
          <w:rFonts w:ascii="Arial Narrow" w:hAnsi="Arial Narrow" w:cstheme="minorHAnsi"/>
          <w:bCs/>
          <w:sz w:val="20"/>
          <w:szCs w:val="20"/>
        </w:rPr>
      </w:pPr>
      <w:r w:rsidRPr="00C245FE">
        <w:rPr>
          <w:rFonts w:ascii="Arial Narrow" w:hAnsi="Arial Narrow" w:cstheme="minorHAnsi"/>
          <w:bCs/>
          <w:sz w:val="20"/>
          <w:szCs w:val="20"/>
        </w:rPr>
        <w:t>Część1-1: Oddziaływania ogólne - Ciężar objętościowy,</w:t>
      </w:r>
    </w:p>
    <w:p w14:paraId="2E2299E4" w14:textId="77777777" w:rsidR="00BC18A2" w:rsidRPr="00C245FE" w:rsidRDefault="00BC18A2" w:rsidP="00BC18A2">
      <w:pPr>
        <w:pStyle w:val="Akapitzlist"/>
        <w:spacing w:after="0"/>
        <w:ind w:left="2845" w:firstLine="695"/>
        <w:rPr>
          <w:rFonts w:ascii="Arial Narrow" w:hAnsi="Arial Narrow" w:cstheme="minorHAnsi"/>
          <w:bCs/>
          <w:sz w:val="20"/>
          <w:szCs w:val="20"/>
        </w:rPr>
      </w:pPr>
      <w:r w:rsidRPr="00C245FE">
        <w:rPr>
          <w:rFonts w:ascii="Arial Narrow" w:hAnsi="Arial Narrow" w:cstheme="minorHAnsi"/>
          <w:bCs/>
          <w:sz w:val="20"/>
          <w:szCs w:val="20"/>
        </w:rPr>
        <w:t>ciężar własny, obciążenia użytkowe w budynkach</w:t>
      </w:r>
    </w:p>
    <w:p w14:paraId="007681B2" w14:textId="77777777" w:rsidR="00BC18A2" w:rsidRPr="00C245FE" w:rsidRDefault="00BC18A2" w:rsidP="00BC18A2">
      <w:pPr>
        <w:pStyle w:val="Akapitzlist"/>
        <w:numPr>
          <w:ilvl w:val="0"/>
          <w:numId w:val="6"/>
        </w:numPr>
        <w:spacing w:after="0"/>
        <w:rPr>
          <w:rFonts w:ascii="Arial Narrow" w:hAnsi="Arial Narrow" w:cstheme="minorHAnsi"/>
          <w:bCs/>
          <w:sz w:val="20"/>
          <w:szCs w:val="20"/>
        </w:rPr>
      </w:pPr>
      <w:r w:rsidRPr="00C245FE">
        <w:rPr>
          <w:rFonts w:ascii="Arial Narrow" w:hAnsi="Arial Narrow" w:cstheme="minorHAnsi"/>
          <w:bCs/>
          <w:sz w:val="20"/>
          <w:szCs w:val="20"/>
        </w:rPr>
        <w:t>PN-EN 1991-1-3:2005</w:t>
      </w:r>
      <w:r>
        <w:rPr>
          <w:rFonts w:ascii="Arial Narrow" w:hAnsi="Arial Narrow" w:cstheme="minorHAnsi"/>
          <w:bCs/>
          <w:sz w:val="20"/>
          <w:szCs w:val="20"/>
        </w:rPr>
        <w:tab/>
      </w:r>
      <w:r w:rsidRPr="00C245FE">
        <w:rPr>
          <w:rFonts w:ascii="Arial Narrow" w:hAnsi="Arial Narrow" w:cstheme="minorHAnsi"/>
          <w:bCs/>
          <w:sz w:val="20"/>
          <w:szCs w:val="20"/>
        </w:rPr>
        <w:t>Eurokod 1: Oddziaływania na konstrukcje</w:t>
      </w:r>
    </w:p>
    <w:p w14:paraId="5D5A302D" w14:textId="15008C34" w:rsidR="00BC18A2" w:rsidRDefault="00BC18A2" w:rsidP="00BC18A2">
      <w:pPr>
        <w:pStyle w:val="Akapitzlist"/>
        <w:spacing w:after="0"/>
        <w:ind w:left="2845" w:firstLine="695"/>
        <w:rPr>
          <w:rFonts w:ascii="Arial Narrow" w:hAnsi="Arial Narrow" w:cstheme="minorHAnsi"/>
          <w:bCs/>
          <w:sz w:val="20"/>
          <w:szCs w:val="20"/>
        </w:rPr>
      </w:pPr>
      <w:r w:rsidRPr="00C245FE">
        <w:rPr>
          <w:rFonts w:ascii="Arial Narrow" w:hAnsi="Arial Narrow" w:cstheme="minorHAnsi"/>
          <w:bCs/>
          <w:sz w:val="20"/>
          <w:szCs w:val="20"/>
        </w:rPr>
        <w:t>Część1-3: Oddziaływania ogólne - Obciążenie śniegiem</w:t>
      </w:r>
    </w:p>
    <w:p w14:paraId="75320F34" w14:textId="3425895A" w:rsidR="00BC18A2" w:rsidRDefault="00BC18A2" w:rsidP="00BC18A2">
      <w:pPr>
        <w:pStyle w:val="Akapitzlist"/>
        <w:numPr>
          <w:ilvl w:val="0"/>
          <w:numId w:val="6"/>
        </w:numPr>
        <w:spacing w:after="0"/>
        <w:rPr>
          <w:rFonts w:ascii="Arial Narrow" w:hAnsi="Arial Narrow" w:cstheme="minorHAnsi"/>
          <w:bCs/>
          <w:sz w:val="20"/>
          <w:szCs w:val="20"/>
        </w:rPr>
      </w:pPr>
      <w:r w:rsidRPr="00BC18A2">
        <w:rPr>
          <w:rFonts w:ascii="Arial Narrow" w:hAnsi="Arial Narrow" w:cstheme="minorHAnsi"/>
          <w:bCs/>
          <w:sz w:val="20"/>
          <w:szCs w:val="20"/>
        </w:rPr>
        <w:t>PN-EN 1995-1-1:2010</w:t>
      </w:r>
      <w:r>
        <w:rPr>
          <w:rFonts w:ascii="Arial Narrow" w:hAnsi="Arial Narrow" w:cstheme="minorHAnsi"/>
          <w:bCs/>
          <w:sz w:val="20"/>
          <w:szCs w:val="20"/>
        </w:rPr>
        <w:tab/>
      </w:r>
      <w:r w:rsidRPr="00BC18A2">
        <w:rPr>
          <w:rFonts w:ascii="Arial Narrow" w:hAnsi="Arial Narrow" w:cstheme="minorHAnsi"/>
          <w:bCs/>
          <w:sz w:val="20"/>
          <w:szCs w:val="20"/>
        </w:rPr>
        <w:t>Eurokod 5</w:t>
      </w:r>
      <w:r>
        <w:rPr>
          <w:rFonts w:ascii="Arial Narrow" w:hAnsi="Arial Narrow" w:cstheme="minorHAnsi"/>
          <w:bCs/>
          <w:sz w:val="20"/>
          <w:szCs w:val="20"/>
        </w:rPr>
        <w:t>:</w:t>
      </w:r>
      <w:r w:rsidRPr="00BC18A2">
        <w:rPr>
          <w:rFonts w:ascii="Arial Narrow" w:hAnsi="Arial Narrow" w:cstheme="minorHAnsi"/>
          <w:bCs/>
          <w:sz w:val="20"/>
          <w:szCs w:val="20"/>
        </w:rPr>
        <w:t xml:space="preserve"> Projektowanie konstrukcji drewnianych </w:t>
      </w:r>
    </w:p>
    <w:p w14:paraId="67F7161F" w14:textId="31EA52D9" w:rsidR="00BC18A2" w:rsidRPr="00C245FE" w:rsidRDefault="00BC18A2" w:rsidP="00BC18A2">
      <w:pPr>
        <w:pStyle w:val="Akapitzlist"/>
        <w:spacing w:after="0"/>
        <w:ind w:left="3540"/>
        <w:rPr>
          <w:rFonts w:ascii="Arial Narrow" w:hAnsi="Arial Narrow" w:cstheme="minorHAnsi"/>
          <w:bCs/>
          <w:sz w:val="20"/>
          <w:szCs w:val="20"/>
        </w:rPr>
      </w:pPr>
      <w:r w:rsidRPr="00BC18A2">
        <w:rPr>
          <w:rFonts w:ascii="Arial Narrow" w:hAnsi="Arial Narrow" w:cstheme="minorHAnsi"/>
          <w:bCs/>
          <w:sz w:val="20"/>
          <w:szCs w:val="20"/>
        </w:rPr>
        <w:t>Część 1-1: Postanowienia ogólne - Reguły ogólne i reguły</w:t>
      </w:r>
      <w:r>
        <w:rPr>
          <w:rFonts w:ascii="Arial Narrow" w:hAnsi="Arial Narrow" w:cstheme="minorHAnsi"/>
          <w:bCs/>
          <w:sz w:val="20"/>
          <w:szCs w:val="20"/>
        </w:rPr>
        <w:t xml:space="preserve"> </w:t>
      </w:r>
      <w:r w:rsidRPr="00BC18A2">
        <w:rPr>
          <w:rFonts w:ascii="Arial Narrow" w:hAnsi="Arial Narrow" w:cstheme="minorHAnsi"/>
          <w:bCs/>
          <w:sz w:val="20"/>
          <w:szCs w:val="20"/>
        </w:rPr>
        <w:t>dotyczące budynków</w:t>
      </w:r>
    </w:p>
    <w:p w14:paraId="04862671" w14:textId="07B4108E" w:rsidR="00BC18A2" w:rsidRPr="00C245FE" w:rsidRDefault="00BC18A2" w:rsidP="00BC18A2">
      <w:pPr>
        <w:pStyle w:val="Akapitzlist"/>
        <w:numPr>
          <w:ilvl w:val="0"/>
          <w:numId w:val="6"/>
        </w:numPr>
        <w:spacing w:after="0"/>
        <w:rPr>
          <w:rFonts w:ascii="Arial Narrow" w:hAnsi="Arial Narrow" w:cstheme="minorHAnsi"/>
          <w:bCs/>
          <w:sz w:val="20"/>
          <w:szCs w:val="20"/>
        </w:rPr>
      </w:pPr>
      <w:r w:rsidRPr="00BC18A2">
        <w:rPr>
          <w:rFonts w:ascii="Arial Narrow" w:hAnsi="Arial Narrow" w:cstheme="minorHAnsi"/>
          <w:bCs/>
          <w:sz w:val="20"/>
          <w:szCs w:val="20"/>
        </w:rPr>
        <w:t>PN-EN 1995-1-2:2008</w:t>
      </w:r>
      <w:r>
        <w:rPr>
          <w:rFonts w:ascii="Arial Narrow" w:hAnsi="Arial Narrow" w:cstheme="minorHAnsi"/>
          <w:bCs/>
          <w:sz w:val="20"/>
          <w:szCs w:val="20"/>
        </w:rPr>
        <w:tab/>
      </w:r>
      <w:r w:rsidRPr="00C245FE">
        <w:rPr>
          <w:rFonts w:ascii="Arial Narrow" w:hAnsi="Arial Narrow" w:cstheme="minorHAnsi"/>
          <w:bCs/>
          <w:sz w:val="20"/>
          <w:szCs w:val="20"/>
        </w:rPr>
        <w:t xml:space="preserve">Eurokod </w:t>
      </w:r>
      <w:r>
        <w:rPr>
          <w:rFonts w:ascii="Arial Narrow" w:hAnsi="Arial Narrow" w:cstheme="minorHAnsi"/>
          <w:bCs/>
          <w:sz w:val="20"/>
          <w:szCs w:val="20"/>
        </w:rPr>
        <w:t>5</w:t>
      </w:r>
      <w:r w:rsidRPr="00C245FE">
        <w:rPr>
          <w:rFonts w:ascii="Arial Narrow" w:hAnsi="Arial Narrow" w:cstheme="minorHAnsi"/>
          <w:bCs/>
          <w:sz w:val="20"/>
          <w:szCs w:val="20"/>
        </w:rPr>
        <w:t xml:space="preserve">: </w:t>
      </w:r>
      <w:r w:rsidRPr="00BC18A2">
        <w:rPr>
          <w:rFonts w:ascii="Arial Narrow" w:hAnsi="Arial Narrow" w:cstheme="minorHAnsi"/>
          <w:bCs/>
          <w:sz w:val="20"/>
          <w:szCs w:val="20"/>
        </w:rPr>
        <w:t>Projektowanie konstrukcji drewnianych</w:t>
      </w:r>
    </w:p>
    <w:p w14:paraId="5832AC66" w14:textId="77777777" w:rsidR="00BC18A2" w:rsidRPr="00BC18A2" w:rsidRDefault="00BC18A2" w:rsidP="00BC18A2">
      <w:pPr>
        <w:pStyle w:val="Akapitzlist"/>
        <w:spacing w:after="0"/>
        <w:ind w:left="2845" w:firstLine="695"/>
        <w:rPr>
          <w:rFonts w:ascii="Arial Narrow" w:hAnsi="Arial Narrow" w:cstheme="minorHAnsi"/>
          <w:bCs/>
          <w:sz w:val="20"/>
          <w:szCs w:val="20"/>
        </w:rPr>
      </w:pPr>
      <w:r w:rsidRPr="00C245FE">
        <w:rPr>
          <w:rFonts w:ascii="Arial Narrow" w:hAnsi="Arial Narrow" w:cstheme="minorHAnsi"/>
          <w:bCs/>
          <w:sz w:val="20"/>
          <w:szCs w:val="20"/>
        </w:rPr>
        <w:t xml:space="preserve">Część1-2: </w:t>
      </w:r>
      <w:r w:rsidRPr="00BC18A2">
        <w:rPr>
          <w:rFonts w:ascii="Arial Narrow" w:hAnsi="Arial Narrow" w:cstheme="minorHAnsi"/>
          <w:bCs/>
          <w:sz w:val="20"/>
          <w:szCs w:val="20"/>
        </w:rPr>
        <w:t>Postanowienia ogólne - Projektowanie konstrukcji</w:t>
      </w:r>
    </w:p>
    <w:p w14:paraId="7137D818" w14:textId="2B0C9E4C" w:rsidR="00BC18A2" w:rsidRDefault="00BC18A2" w:rsidP="00BC18A2">
      <w:pPr>
        <w:pStyle w:val="Akapitzlist"/>
        <w:spacing w:after="0"/>
        <w:ind w:left="2845" w:firstLine="695"/>
        <w:rPr>
          <w:rFonts w:ascii="Arial Narrow" w:hAnsi="Arial Narrow" w:cstheme="minorHAnsi"/>
          <w:bCs/>
          <w:sz w:val="20"/>
          <w:szCs w:val="20"/>
        </w:rPr>
      </w:pPr>
      <w:r w:rsidRPr="00BC18A2">
        <w:rPr>
          <w:rFonts w:ascii="Arial Narrow" w:hAnsi="Arial Narrow" w:cstheme="minorHAnsi"/>
          <w:bCs/>
          <w:sz w:val="20"/>
          <w:szCs w:val="20"/>
        </w:rPr>
        <w:t>z uwagi na warunki pożarowe</w:t>
      </w:r>
    </w:p>
    <w:p w14:paraId="2B2F80E7" w14:textId="77777777" w:rsidR="00BC18A2" w:rsidRDefault="00BC18A2" w:rsidP="00BC18A2">
      <w:pPr>
        <w:pStyle w:val="Akapitzlist"/>
        <w:spacing w:after="0"/>
        <w:ind w:left="2845" w:firstLine="695"/>
        <w:rPr>
          <w:rFonts w:ascii="Arial Narrow" w:hAnsi="Arial Narrow" w:cstheme="minorHAnsi"/>
          <w:bCs/>
          <w:sz w:val="20"/>
          <w:szCs w:val="20"/>
        </w:rPr>
      </w:pPr>
    </w:p>
    <w:p w14:paraId="13ECD639" w14:textId="77777777" w:rsidR="00BC18A2" w:rsidRDefault="00BC18A2" w:rsidP="00BC18A2">
      <w:pPr>
        <w:spacing w:after="0"/>
        <w:ind w:left="709"/>
        <w:rPr>
          <w:rFonts w:ascii="Arial Narrow" w:hAnsi="Arial Narrow" w:cstheme="minorHAnsi"/>
          <w:b/>
          <w:sz w:val="20"/>
          <w:szCs w:val="20"/>
        </w:rPr>
      </w:pPr>
    </w:p>
    <w:p w14:paraId="59318E0D" w14:textId="77777777" w:rsidR="00E95979" w:rsidRDefault="00E95979" w:rsidP="00E95979">
      <w:pPr>
        <w:numPr>
          <w:ilvl w:val="1"/>
          <w:numId w:val="1"/>
        </w:numPr>
        <w:tabs>
          <w:tab w:val="left" w:pos="709"/>
        </w:tabs>
        <w:spacing w:after="0"/>
        <w:ind w:left="709" w:firstLine="0"/>
      </w:pPr>
      <w:r>
        <w:rPr>
          <w:rFonts w:ascii="Arial Narrow" w:hAnsi="Arial Narrow"/>
          <w:b/>
          <w:sz w:val="20"/>
          <w:szCs w:val="20"/>
        </w:rPr>
        <w:t xml:space="preserve">Obciążenia </w:t>
      </w:r>
    </w:p>
    <w:p w14:paraId="5D236D80" w14:textId="2C517B97" w:rsidR="00E95979" w:rsidRPr="00BC18A2" w:rsidRDefault="00E95979" w:rsidP="00E95979">
      <w:pPr>
        <w:spacing w:after="0"/>
        <w:ind w:left="709"/>
        <w:rPr>
          <w:b/>
          <w:bCs/>
        </w:rPr>
      </w:pPr>
      <w:r w:rsidRPr="00BC18A2">
        <w:rPr>
          <w:rFonts w:ascii="Arial Narrow" w:hAnsi="Arial Narrow" w:cstheme="minorHAnsi"/>
          <w:b/>
          <w:bCs/>
          <w:sz w:val="20"/>
          <w:szCs w:val="20"/>
        </w:rPr>
        <w:t>Zestawienie obciążeń stałych</w:t>
      </w:r>
      <w:r>
        <w:rPr>
          <w:rFonts w:ascii="Arial Narrow" w:hAnsi="Arial Narrow" w:cstheme="minorHAnsi"/>
          <w:b/>
          <w:bCs/>
          <w:sz w:val="20"/>
          <w:szCs w:val="20"/>
        </w:rPr>
        <w:t xml:space="preserve"> </w:t>
      </w:r>
    </w:p>
    <w:tbl>
      <w:tblPr>
        <w:tblStyle w:val="Tabela-Siatka"/>
        <w:tblW w:w="6268" w:type="dxa"/>
        <w:tblInd w:w="686" w:type="dxa"/>
        <w:tblLook w:val="04A0" w:firstRow="1" w:lastRow="0" w:firstColumn="1" w:lastColumn="0" w:noHBand="0" w:noVBand="1"/>
      </w:tblPr>
      <w:tblGrid>
        <w:gridCol w:w="759"/>
        <w:gridCol w:w="2539"/>
        <w:gridCol w:w="994"/>
        <w:gridCol w:w="914"/>
        <w:gridCol w:w="1062"/>
      </w:tblGrid>
      <w:tr w:rsidR="00E95979" w14:paraId="7ACA7B12" w14:textId="77777777" w:rsidTr="00AE5FB7">
        <w:tc>
          <w:tcPr>
            <w:tcW w:w="759" w:type="dxa"/>
            <w:tcBorders>
              <w:top w:val="nil"/>
              <w:left w:val="nil"/>
              <w:right w:val="nil"/>
            </w:tcBorders>
            <w:shd w:val="clear" w:color="auto" w:fill="auto"/>
          </w:tcPr>
          <w:p w14:paraId="332CAD1B" w14:textId="77777777" w:rsidR="00E95979" w:rsidRDefault="00E95979" w:rsidP="00AE5FB7">
            <w:pPr>
              <w:pStyle w:val="Listapunktowana"/>
              <w:ind w:left="360"/>
            </w:pPr>
            <w:r>
              <w:rPr>
                <w:rFonts w:ascii="Arial Narrow" w:hAnsi="Arial Narrow" w:cstheme="minorHAnsi"/>
                <w:color w:val="auto"/>
                <w:sz w:val="20"/>
                <w:szCs w:val="20"/>
              </w:rPr>
              <w:t>Lp</w:t>
            </w:r>
          </w:p>
        </w:tc>
        <w:tc>
          <w:tcPr>
            <w:tcW w:w="2539" w:type="dxa"/>
            <w:tcBorders>
              <w:top w:val="nil"/>
              <w:left w:val="nil"/>
              <w:right w:val="nil"/>
            </w:tcBorders>
            <w:shd w:val="clear" w:color="auto" w:fill="auto"/>
          </w:tcPr>
          <w:p w14:paraId="53F9A3F9" w14:textId="77777777" w:rsidR="00E95979" w:rsidRDefault="00E95979" w:rsidP="00AE5FB7">
            <w:pPr>
              <w:spacing w:after="0" w:line="240" w:lineRule="auto"/>
              <w:ind w:right="23"/>
            </w:pPr>
            <w:r>
              <w:rPr>
                <w:rFonts w:ascii="Arial Narrow" w:hAnsi="Arial Narrow" w:cstheme="minorHAnsi"/>
                <w:szCs w:val="20"/>
              </w:rPr>
              <w:t>Opis obciążenia</w:t>
            </w:r>
          </w:p>
        </w:tc>
        <w:tc>
          <w:tcPr>
            <w:tcW w:w="994" w:type="dxa"/>
            <w:tcBorders>
              <w:top w:val="nil"/>
              <w:left w:val="nil"/>
              <w:right w:val="nil"/>
            </w:tcBorders>
            <w:shd w:val="clear" w:color="auto" w:fill="auto"/>
          </w:tcPr>
          <w:p w14:paraId="2B146605" w14:textId="77777777" w:rsidR="00E95979" w:rsidRDefault="00E95979" w:rsidP="00AE5FB7">
            <w:pPr>
              <w:spacing w:after="0" w:line="240" w:lineRule="auto"/>
              <w:ind w:right="23"/>
              <w:jc w:val="center"/>
            </w:pPr>
            <w:r>
              <w:rPr>
                <w:rFonts w:ascii="Arial Narrow" w:hAnsi="Arial Narrow" w:cstheme="minorHAnsi"/>
                <w:szCs w:val="20"/>
              </w:rPr>
              <w:t>Grubość warstwy [m]</w:t>
            </w:r>
          </w:p>
        </w:tc>
        <w:tc>
          <w:tcPr>
            <w:tcW w:w="914" w:type="dxa"/>
            <w:tcBorders>
              <w:top w:val="nil"/>
              <w:left w:val="nil"/>
              <w:right w:val="nil"/>
            </w:tcBorders>
            <w:shd w:val="clear" w:color="auto" w:fill="auto"/>
          </w:tcPr>
          <w:p w14:paraId="489A8A22" w14:textId="77777777" w:rsidR="00E95979" w:rsidRDefault="00E95979" w:rsidP="00AE5FB7">
            <w:pPr>
              <w:spacing w:after="0" w:line="240" w:lineRule="auto"/>
              <w:ind w:right="23"/>
              <w:jc w:val="center"/>
            </w:pPr>
            <w:r>
              <w:rPr>
                <w:rFonts w:ascii="Arial Narrow" w:hAnsi="Arial Narrow" w:cstheme="minorHAnsi"/>
                <w:szCs w:val="20"/>
              </w:rPr>
              <w:t xml:space="preserve">Ciężar </w:t>
            </w:r>
          </w:p>
          <w:p w14:paraId="6BB21CA8" w14:textId="77777777" w:rsidR="00E95979" w:rsidRDefault="00E95979" w:rsidP="00AE5FB7">
            <w:pPr>
              <w:spacing w:after="0" w:line="240" w:lineRule="auto"/>
              <w:ind w:right="23"/>
              <w:jc w:val="center"/>
            </w:pPr>
            <w:r>
              <w:rPr>
                <w:rFonts w:ascii="Arial Narrow" w:hAnsi="Arial Narrow" w:cstheme="minorHAnsi"/>
                <w:szCs w:val="20"/>
              </w:rPr>
              <w:t xml:space="preserve">materiału </w:t>
            </w:r>
          </w:p>
          <w:p w14:paraId="2B023EDC" w14:textId="77777777" w:rsidR="00E95979" w:rsidRDefault="00E95979" w:rsidP="00AE5FB7">
            <w:pPr>
              <w:spacing w:after="0" w:line="240" w:lineRule="auto"/>
              <w:ind w:right="23"/>
              <w:jc w:val="center"/>
            </w:pPr>
            <w:r>
              <w:rPr>
                <w:rFonts w:ascii="Arial Narrow" w:hAnsi="Arial Narrow" w:cstheme="minorHAnsi"/>
                <w:szCs w:val="20"/>
              </w:rPr>
              <w:t>[kN/m</w:t>
            </w:r>
            <w:r>
              <w:rPr>
                <w:rFonts w:ascii="Arial Narrow" w:hAnsi="Arial Narrow" w:cstheme="minorHAnsi"/>
                <w:szCs w:val="20"/>
                <w:vertAlign w:val="superscript"/>
              </w:rPr>
              <w:t>3</w:t>
            </w:r>
            <w:r>
              <w:rPr>
                <w:rFonts w:ascii="Arial Narrow" w:hAnsi="Arial Narrow" w:cstheme="minorHAnsi"/>
                <w:szCs w:val="20"/>
              </w:rPr>
              <w:t>]</w:t>
            </w:r>
          </w:p>
        </w:tc>
        <w:tc>
          <w:tcPr>
            <w:tcW w:w="1062" w:type="dxa"/>
            <w:tcBorders>
              <w:top w:val="nil"/>
              <w:left w:val="nil"/>
              <w:right w:val="nil"/>
            </w:tcBorders>
            <w:shd w:val="clear" w:color="auto" w:fill="auto"/>
          </w:tcPr>
          <w:p w14:paraId="10325212" w14:textId="77777777" w:rsidR="00E95979" w:rsidRDefault="00E95979" w:rsidP="00AE5FB7">
            <w:pPr>
              <w:spacing w:after="0" w:line="240" w:lineRule="auto"/>
              <w:ind w:right="23"/>
              <w:jc w:val="center"/>
            </w:pPr>
            <w:r>
              <w:rPr>
                <w:rFonts w:ascii="Arial Narrow" w:hAnsi="Arial Narrow" w:cstheme="minorHAnsi"/>
                <w:szCs w:val="20"/>
              </w:rPr>
              <w:t>Obciążenie</w:t>
            </w:r>
          </w:p>
          <w:p w14:paraId="75832F56" w14:textId="77777777" w:rsidR="00E95979" w:rsidRDefault="00E95979" w:rsidP="00AE5FB7">
            <w:pPr>
              <w:spacing w:after="0" w:line="240" w:lineRule="auto"/>
              <w:ind w:right="23"/>
              <w:jc w:val="center"/>
            </w:pPr>
            <w:r>
              <w:rPr>
                <w:rFonts w:ascii="Arial Narrow" w:hAnsi="Arial Narrow" w:cstheme="minorHAnsi"/>
                <w:szCs w:val="20"/>
              </w:rPr>
              <w:t>charakt.</w:t>
            </w:r>
          </w:p>
          <w:p w14:paraId="44BBFC4A" w14:textId="77777777" w:rsidR="00E95979" w:rsidRDefault="00E95979" w:rsidP="00AE5FB7">
            <w:pPr>
              <w:spacing w:after="0" w:line="240" w:lineRule="auto"/>
              <w:ind w:right="23"/>
              <w:jc w:val="center"/>
            </w:pPr>
            <w:r>
              <w:rPr>
                <w:rFonts w:ascii="Arial Narrow" w:hAnsi="Arial Narrow" w:cstheme="minorHAnsi"/>
                <w:szCs w:val="20"/>
              </w:rPr>
              <w:t>[kN/m</w:t>
            </w:r>
            <w:r>
              <w:rPr>
                <w:rFonts w:ascii="Arial Narrow" w:hAnsi="Arial Narrow" w:cstheme="minorHAnsi"/>
                <w:szCs w:val="20"/>
                <w:vertAlign w:val="superscript"/>
              </w:rPr>
              <w:t>2</w:t>
            </w:r>
            <w:r>
              <w:rPr>
                <w:rFonts w:ascii="Arial Narrow" w:hAnsi="Arial Narrow" w:cstheme="minorHAnsi"/>
                <w:szCs w:val="20"/>
              </w:rPr>
              <w:t>]</w:t>
            </w:r>
          </w:p>
        </w:tc>
      </w:tr>
      <w:tr w:rsidR="00E95979" w14:paraId="2FD0D6B2" w14:textId="77777777" w:rsidTr="00AE5FB7">
        <w:tc>
          <w:tcPr>
            <w:tcW w:w="759" w:type="dxa"/>
            <w:tcBorders>
              <w:left w:val="nil"/>
              <w:bottom w:val="nil"/>
              <w:right w:val="nil"/>
            </w:tcBorders>
            <w:shd w:val="clear" w:color="auto" w:fill="auto"/>
          </w:tcPr>
          <w:p w14:paraId="44E059B9" w14:textId="77777777" w:rsidR="00E95979" w:rsidRDefault="00E95979" w:rsidP="00AE5FB7">
            <w:pPr>
              <w:spacing w:after="0" w:line="240" w:lineRule="auto"/>
              <w:ind w:right="23"/>
              <w:jc w:val="center"/>
            </w:pPr>
            <w:r>
              <w:rPr>
                <w:rFonts w:ascii="Arial Narrow" w:hAnsi="Arial Narrow" w:cstheme="minorHAnsi"/>
                <w:szCs w:val="20"/>
              </w:rPr>
              <w:t>1</w:t>
            </w:r>
          </w:p>
        </w:tc>
        <w:tc>
          <w:tcPr>
            <w:tcW w:w="2539" w:type="dxa"/>
            <w:tcBorders>
              <w:left w:val="nil"/>
              <w:bottom w:val="nil"/>
              <w:right w:val="nil"/>
            </w:tcBorders>
            <w:shd w:val="clear" w:color="auto" w:fill="auto"/>
          </w:tcPr>
          <w:p w14:paraId="6DDEF588" w14:textId="77777777" w:rsidR="00E95979" w:rsidRDefault="00E95979" w:rsidP="00AE5FB7">
            <w:pPr>
              <w:spacing w:after="0" w:line="240" w:lineRule="auto"/>
              <w:ind w:right="23"/>
            </w:pPr>
            <w:r>
              <w:rPr>
                <w:rFonts w:ascii="Arial Narrow" w:hAnsi="Arial Narrow" w:cstheme="minorHAnsi"/>
                <w:szCs w:val="20"/>
              </w:rPr>
              <w:t>dachówka</w:t>
            </w:r>
          </w:p>
        </w:tc>
        <w:tc>
          <w:tcPr>
            <w:tcW w:w="994" w:type="dxa"/>
            <w:tcBorders>
              <w:left w:val="nil"/>
              <w:bottom w:val="nil"/>
              <w:right w:val="nil"/>
            </w:tcBorders>
            <w:shd w:val="clear" w:color="auto" w:fill="auto"/>
          </w:tcPr>
          <w:p w14:paraId="1D7E4EC1" w14:textId="77777777" w:rsidR="00E95979" w:rsidRDefault="00E95979" w:rsidP="00AE5FB7">
            <w:pPr>
              <w:spacing w:after="0" w:line="240" w:lineRule="auto"/>
              <w:ind w:right="23"/>
              <w:jc w:val="center"/>
            </w:pPr>
            <w:r>
              <w:rPr>
                <w:rFonts w:ascii="Arial Narrow" w:hAnsi="Arial Narrow" w:cstheme="minorHAnsi"/>
                <w:szCs w:val="20"/>
              </w:rPr>
              <w:t>-</w:t>
            </w:r>
          </w:p>
        </w:tc>
        <w:tc>
          <w:tcPr>
            <w:tcW w:w="914" w:type="dxa"/>
            <w:tcBorders>
              <w:left w:val="nil"/>
              <w:bottom w:val="nil"/>
              <w:right w:val="nil"/>
            </w:tcBorders>
            <w:shd w:val="clear" w:color="auto" w:fill="auto"/>
          </w:tcPr>
          <w:p w14:paraId="11A00EC5" w14:textId="77777777" w:rsidR="00E95979" w:rsidRDefault="00E95979" w:rsidP="00AE5FB7">
            <w:pPr>
              <w:spacing w:after="0" w:line="240" w:lineRule="auto"/>
              <w:ind w:right="23"/>
              <w:jc w:val="center"/>
            </w:pPr>
            <w:r>
              <w:rPr>
                <w:rFonts w:ascii="Arial Narrow" w:hAnsi="Arial Narrow" w:cstheme="minorHAnsi"/>
                <w:szCs w:val="20"/>
              </w:rPr>
              <w:t>-</w:t>
            </w:r>
          </w:p>
        </w:tc>
        <w:tc>
          <w:tcPr>
            <w:tcW w:w="1062" w:type="dxa"/>
            <w:tcBorders>
              <w:left w:val="nil"/>
              <w:bottom w:val="nil"/>
              <w:right w:val="nil"/>
            </w:tcBorders>
            <w:shd w:val="clear" w:color="auto" w:fill="auto"/>
          </w:tcPr>
          <w:p w14:paraId="44634813" w14:textId="77777777" w:rsidR="00E95979" w:rsidRDefault="00E95979" w:rsidP="00AE5FB7">
            <w:pPr>
              <w:spacing w:after="0" w:line="240" w:lineRule="auto"/>
              <w:ind w:right="23"/>
              <w:jc w:val="center"/>
            </w:pPr>
            <w:r>
              <w:rPr>
                <w:rFonts w:ascii="Arial Narrow" w:hAnsi="Arial Narrow" w:cstheme="minorHAnsi"/>
                <w:szCs w:val="20"/>
              </w:rPr>
              <w:t>0,75</w:t>
            </w:r>
          </w:p>
        </w:tc>
      </w:tr>
      <w:tr w:rsidR="00E95979" w14:paraId="229A4C68" w14:textId="77777777" w:rsidTr="00AE5FB7">
        <w:tc>
          <w:tcPr>
            <w:tcW w:w="759" w:type="dxa"/>
            <w:tcBorders>
              <w:top w:val="nil"/>
              <w:left w:val="nil"/>
              <w:bottom w:val="nil"/>
              <w:right w:val="nil"/>
            </w:tcBorders>
            <w:shd w:val="clear" w:color="auto" w:fill="auto"/>
          </w:tcPr>
          <w:p w14:paraId="79C943AD" w14:textId="77777777" w:rsidR="00E95979" w:rsidRDefault="00E95979" w:rsidP="00AE5FB7">
            <w:pPr>
              <w:spacing w:after="0" w:line="240" w:lineRule="auto"/>
              <w:ind w:right="23"/>
              <w:jc w:val="center"/>
            </w:pPr>
            <w:r>
              <w:rPr>
                <w:rFonts w:ascii="Arial Narrow" w:hAnsi="Arial Narrow" w:cstheme="minorHAnsi"/>
                <w:szCs w:val="20"/>
              </w:rPr>
              <w:t>2</w:t>
            </w:r>
          </w:p>
        </w:tc>
        <w:tc>
          <w:tcPr>
            <w:tcW w:w="2539" w:type="dxa"/>
            <w:tcBorders>
              <w:top w:val="nil"/>
              <w:left w:val="nil"/>
              <w:bottom w:val="nil"/>
              <w:right w:val="nil"/>
            </w:tcBorders>
            <w:shd w:val="clear" w:color="auto" w:fill="auto"/>
          </w:tcPr>
          <w:p w14:paraId="39363BF5" w14:textId="77777777" w:rsidR="00E95979" w:rsidRDefault="00E95979" w:rsidP="00AE5FB7">
            <w:pPr>
              <w:spacing w:after="0" w:line="240" w:lineRule="auto"/>
              <w:ind w:right="23"/>
            </w:pPr>
            <w:r>
              <w:rPr>
                <w:rFonts w:ascii="Arial Narrow" w:hAnsi="Arial Narrow" w:cstheme="minorHAnsi"/>
                <w:szCs w:val="20"/>
              </w:rPr>
              <w:t>łaty i kontrłaty</w:t>
            </w:r>
          </w:p>
        </w:tc>
        <w:tc>
          <w:tcPr>
            <w:tcW w:w="994" w:type="dxa"/>
            <w:tcBorders>
              <w:top w:val="nil"/>
              <w:left w:val="nil"/>
              <w:bottom w:val="nil"/>
              <w:right w:val="nil"/>
            </w:tcBorders>
            <w:shd w:val="clear" w:color="auto" w:fill="auto"/>
          </w:tcPr>
          <w:p w14:paraId="70A7066F" w14:textId="77777777" w:rsidR="00E95979" w:rsidRDefault="00E95979" w:rsidP="00AE5FB7">
            <w:pPr>
              <w:spacing w:after="0" w:line="240" w:lineRule="auto"/>
              <w:ind w:right="23"/>
              <w:jc w:val="center"/>
            </w:pPr>
            <w:r>
              <w:rPr>
                <w:rFonts w:ascii="Arial Narrow" w:hAnsi="Arial Narrow" w:cstheme="minorHAnsi"/>
                <w:szCs w:val="20"/>
              </w:rPr>
              <w:t>-</w:t>
            </w:r>
          </w:p>
        </w:tc>
        <w:tc>
          <w:tcPr>
            <w:tcW w:w="914" w:type="dxa"/>
            <w:tcBorders>
              <w:top w:val="nil"/>
              <w:left w:val="nil"/>
              <w:bottom w:val="nil"/>
              <w:right w:val="nil"/>
            </w:tcBorders>
            <w:shd w:val="clear" w:color="auto" w:fill="auto"/>
          </w:tcPr>
          <w:p w14:paraId="52AEC7C2" w14:textId="77777777" w:rsidR="00E95979" w:rsidRDefault="00E95979" w:rsidP="00AE5FB7">
            <w:pPr>
              <w:spacing w:after="0" w:line="240" w:lineRule="auto"/>
              <w:ind w:right="23"/>
              <w:jc w:val="center"/>
            </w:pPr>
            <w:r>
              <w:rPr>
                <w:rFonts w:ascii="Arial Narrow" w:hAnsi="Arial Narrow" w:cstheme="minorHAnsi"/>
                <w:szCs w:val="20"/>
              </w:rPr>
              <w:t>-</w:t>
            </w:r>
          </w:p>
        </w:tc>
        <w:tc>
          <w:tcPr>
            <w:tcW w:w="1062" w:type="dxa"/>
            <w:tcBorders>
              <w:top w:val="nil"/>
              <w:left w:val="nil"/>
              <w:bottom w:val="nil"/>
              <w:right w:val="nil"/>
            </w:tcBorders>
            <w:shd w:val="clear" w:color="auto" w:fill="auto"/>
          </w:tcPr>
          <w:p w14:paraId="16324C00" w14:textId="5C35FA2E" w:rsidR="00E95979" w:rsidRDefault="00E95979" w:rsidP="00AE5FB7">
            <w:pPr>
              <w:spacing w:after="0" w:line="240" w:lineRule="auto"/>
              <w:ind w:right="23"/>
              <w:jc w:val="center"/>
            </w:pPr>
            <w:r>
              <w:rPr>
                <w:rFonts w:ascii="Arial Narrow" w:hAnsi="Arial Narrow" w:cstheme="minorHAnsi"/>
                <w:szCs w:val="20"/>
              </w:rPr>
              <w:t>0,0</w:t>
            </w:r>
            <w:r w:rsidR="00967855">
              <w:rPr>
                <w:rFonts w:ascii="Arial Narrow" w:hAnsi="Arial Narrow" w:cstheme="minorHAnsi"/>
                <w:szCs w:val="20"/>
              </w:rPr>
              <w:t>8</w:t>
            </w:r>
          </w:p>
        </w:tc>
      </w:tr>
      <w:tr w:rsidR="001716D9" w14:paraId="214D8DAA" w14:textId="77777777" w:rsidTr="00AE5FB7">
        <w:tc>
          <w:tcPr>
            <w:tcW w:w="759" w:type="dxa"/>
            <w:tcBorders>
              <w:top w:val="nil"/>
              <w:left w:val="nil"/>
              <w:bottom w:val="nil"/>
              <w:right w:val="nil"/>
            </w:tcBorders>
            <w:shd w:val="clear" w:color="auto" w:fill="auto"/>
          </w:tcPr>
          <w:p w14:paraId="23CBA9E5" w14:textId="37408781" w:rsidR="001716D9" w:rsidRDefault="001716D9" w:rsidP="00AE5FB7">
            <w:pPr>
              <w:spacing w:after="0" w:line="240" w:lineRule="auto"/>
              <w:ind w:right="23"/>
              <w:jc w:val="center"/>
              <w:rPr>
                <w:rFonts w:ascii="Arial Narrow" w:hAnsi="Arial Narrow" w:cstheme="minorHAnsi"/>
                <w:szCs w:val="20"/>
              </w:rPr>
            </w:pPr>
            <w:r>
              <w:rPr>
                <w:rFonts w:ascii="Arial Narrow" w:hAnsi="Arial Narrow" w:cstheme="minorHAnsi"/>
                <w:szCs w:val="20"/>
              </w:rPr>
              <w:t>3</w:t>
            </w:r>
          </w:p>
        </w:tc>
        <w:tc>
          <w:tcPr>
            <w:tcW w:w="2539" w:type="dxa"/>
            <w:tcBorders>
              <w:top w:val="nil"/>
              <w:left w:val="nil"/>
              <w:bottom w:val="nil"/>
              <w:right w:val="nil"/>
            </w:tcBorders>
            <w:shd w:val="clear" w:color="auto" w:fill="auto"/>
          </w:tcPr>
          <w:p w14:paraId="57417654" w14:textId="7EB72BCC" w:rsidR="001716D9" w:rsidRDefault="001716D9" w:rsidP="00AE5FB7">
            <w:pPr>
              <w:spacing w:after="0" w:line="240" w:lineRule="auto"/>
              <w:ind w:right="23"/>
              <w:rPr>
                <w:rFonts w:ascii="Arial Narrow" w:hAnsi="Arial Narrow" w:cstheme="minorHAnsi"/>
                <w:szCs w:val="20"/>
              </w:rPr>
            </w:pPr>
            <w:r>
              <w:rPr>
                <w:rFonts w:ascii="Arial Narrow" w:hAnsi="Arial Narrow" w:cstheme="minorHAnsi"/>
                <w:szCs w:val="20"/>
              </w:rPr>
              <w:t>wełna mineralna</w:t>
            </w:r>
          </w:p>
        </w:tc>
        <w:tc>
          <w:tcPr>
            <w:tcW w:w="994" w:type="dxa"/>
            <w:tcBorders>
              <w:top w:val="nil"/>
              <w:left w:val="nil"/>
              <w:bottom w:val="nil"/>
              <w:right w:val="nil"/>
            </w:tcBorders>
            <w:shd w:val="clear" w:color="auto" w:fill="auto"/>
          </w:tcPr>
          <w:p w14:paraId="056560F1" w14:textId="532168B8" w:rsidR="001716D9" w:rsidRDefault="001716D9" w:rsidP="00AE5FB7">
            <w:pPr>
              <w:spacing w:after="0" w:line="240" w:lineRule="auto"/>
              <w:ind w:right="23"/>
              <w:jc w:val="center"/>
              <w:rPr>
                <w:rFonts w:ascii="Arial Narrow" w:hAnsi="Arial Narrow" w:cstheme="minorHAnsi"/>
                <w:szCs w:val="20"/>
              </w:rPr>
            </w:pPr>
            <w:r>
              <w:rPr>
                <w:rFonts w:ascii="Arial Narrow" w:hAnsi="Arial Narrow" w:cstheme="minorHAnsi"/>
                <w:szCs w:val="20"/>
              </w:rPr>
              <w:t>0,20</w:t>
            </w:r>
          </w:p>
        </w:tc>
        <w:tc>
          <w:tcPr>
            <w:tcW w:w="914" w:type="dxa"/>
            <w:tcBorders>
              <w:top w:val="nil"/>
              <w:left w:val="nil"/>
              <w:bottom w:val="nil"/>
              <w:right w:val="nil"/>
            </w:tcBorders>
            <w:shd w:val="clear" w:color="auto" w:fill="auto"/>
          </w:tcPr>
          <w:p w14:paraId="1D44AAA9" w14:textId="075A744E" w:rsidR="001716D9" w:rsidRDefault="00967855" w:rsidP="00AE5FB7">
            <w:pPr>
              <w:spacing w:after="0" w:line="240" w:lineRule="auto"/>
              <w:ind w:right="23"/>
              <w:jc w:val="center"/>
              <w:rPr>
                <w:rFonts w:ascii="Arial Narrow" w:hAnsi="Arial Narrow" w:cstheme="minorHAnsi"/>
                <w:szCs w:val="20"/>
              </w:rPr>
            </w:pPr>
            <w:r>
              <w:rPr>
                <w:rFonts w:ascii="Arial Narrow" w:hAnsi="Arial Narrow" w:cstheme="minorHAnsi"/>
                <w:szCs w:val="20"/>
              </w:rPr>
              <w:t>0,50</w:t>
            </w:r>
          </w:p>
        </w:tc>
        <w:tc>
          <w:tcPr>
            <w:tcW w:w="1062" w:type="dxa"/>
            <w:tcBorders>
              <w:top w:val="nil"/>
              <w:left w:val="nil"/>
              <w:bottom w:val="nil"/>
              <w:right w:val="nil"/>
            </w:tcBorders>
            <w:shd w:val="clear" w:color="auto" w:fill="auto"/>
          </w:tcPr>
          <w:p w14:paraId="6E53D634" w14:textId="40FEF62E" w:rsidR="001716D9" w:rsidRDefault="00967855" w:rsidP="00AE5FB7">
            <w:pPr>
              <w:spacing w:after="0" w:line="240" w:lineRule="auto"/>
              <w:ind w:right="23"/>
              <w:jc w:val="center"/>
              <w:rPr>
                <w:rFonts w:ascii="Arial Narrow" w:hAnsi="Arial Narrow" w:cstheme="minorHAnsi"/>
                <w:szCs w:val="20"/>
              </w:rPr>
            </w:pPr>
            <w:r>
              <w:rPr>
                <w:rFonts w:ascii="Arial Narrow" w:hAnsi="Arial Narrow" w:cstheme="minorHAnsi"/>
                <w:szCs w:val="20"/>
              </w:rPr>
              <w:t>0,10</w:t>
            </w:r>
          </w:p>
        </w:tc>
      </w:tr>
      <w:tr w:rsidR="00E95979" w14:paraId="27CD8EB9" w14:textId="77777777" w:rsidTr="00AE5FB7">
        <w:tc>
          <w:tcPr>
            <w:tcW w:w="759" w:type="dxa"/>
            <w:tcBorders>
              <w:top w:val="nil"/>
              <w:left w:val="nil"/>
              <w:bottom w:val="nil"/>
              <w:right w:val="nil"/>
            </w:tcBorders>
            <w:shd w:val="clear" w:color="auto" w:fill="auto"/>
          </w:tcPr>
          <w:p w14:paraId="1471F24C" w14:textId="77C2C56F" w:rsidR="00E95979" w:rsidRDefault="001716D9" w:rsidP="00AE5FB7">
            <w:pPr>
              <w:spacing w:after="0" w:line="240" w:lineRule="auto"/>
              <w:ind w:right="23"/>
              <w:jc w:val="center"/>
            </w:pPr>
            <w:r>
              <w:t>4</w:t>
            </w:r>
          </w:p>
        </w:tc>
        <w:tc>
          <w:tcPr>
            <w:tcW w:w="2539" w:type="dxa"/>
            <w:tcBorders>
              <w:top w:val="nil"/>
              <w:left w:val="nil"/>
              <w:bottom w:val="nil"/>
              <w:right w:val="nil"/>
            </w:tcBorders>
            <w:shd w:val="clear" w:color="auto" w:fill="auto"/>
          </w:tcPr>
          <w:p w14:paraId="72691025" w14:textId="77777777" w:rsidR="00E95979" w:rsidRDefault="00E95979" w:rsidP="00AE5FB7">
            <w:pPr>
              <w:spacing w:after="0" w:line="240" w:lineRule="auto"/>
              <w:ind w:right="23"/>
            </w:pPr>
            <w:r>
              <w:rPr>
                <w:rFonts w:ascii="Arial Narrow" w:hAnsi="Arial Narrow" w:cstheme="minorHAnsi"/>
                <w:szCs w:val="20"/>
              </w:rPr>
              <w:t>folia paroprzepuszczalna</w:t>
            </w:r>
          </w:p>
        </w:tc>
        <w:tc>
          <w:tcPr>
            <w:tcW w:w="994" w:type="dxa"/>
            <w:tcBorders>
              <w:top w:val="nil"/>
              <w:left w:val="nil"/>
              <w:bottom w:val="nil"/>
              <w:right w:val="nil"/>
            </w:tcBorders>
            <w:shd w:val="clear" w:color="auto" w:fill="auto"/>
          </w:tcPr>
          <w:p w14:paraId="439D40AB" w14:textId="77777777" w:rsidR="00E95979" w:rsidRDefault="00E95979" w:rsidP="00AE5FB7">
            <w:pPr>
              <w:spacing w:after="0" w:line="240" w:lineRule="auto"/>
              <w:ind w:right="23"/>
              <w:jc w:val="center"/>
            </w:pPr>
            <w:r>
              <w:rPr>
                <w:rFonts w:ascii="Arial Narrow" w:hAnsi="Arial Narrow" w:cstheme="minorHAnsi"/>
                <w:szCs w:val="20"/>
              </w:rPr>
              <w:t>-</w:t>
            </w:r>
          </w:p>
        </w:tc>
        <w:tc>
          <w:tcPr>
            <w:tcW w:w="914" w:type="dxa"/>
            <w:tcBorders>
              <w:top w:val="nil"/>
              <w:left w:val="nil"/>
              <w:bottom w:val="nil"/>
              <w:right w:val="nil"/>
            </w:tcBorders>
            <w:shd w:val="clear" w:color="auto" w:fill="auto"/>
          </w:tcPr>
          <w:p w14:paraId="02C6C940" w14:textId="77777777" w:rsidR="00E95979" w:rsidRDefault="00E95979" w:rsidP="00AE5FB7">
            <w:pPr>
              <w:spacing w:after="0" w:line="240" w:lineRule="auto"/>
              <w:ind w:right="23"/>
              <w:jc w:val="center"/>
            </w:pPr>
            <w:r>
              <w:t>-</w:t>
            </w:r>
          </w:p>
        </w:tc>
        <w:tc>
          <w:tcPr>
            <w:tcW w:w="1062" w:type="dxa"/>
            <w:tcBorders>
              <w:top w:val="nil"/>
              <w:left w:val="nil"/>
              <w:bottom w:val="nil"/>
              <w:right w:val="nil"/>
            </w:tcBorders>
            <w:shd w:val="clear" w:color="auto" w:fill="auto"/>
          </w:tcPr>
          <w:p w14:paraId="1F2349A9" w14:textId="021501B9" w:rsidR="00E95979" w:rsidRDefault="00967855" w:rsidP="00AE5FB7">
            <w:pPr>
              <w:spacing w:after="0" w:line="240" w:lineRule="auto"/>
              <w:ind w:right="23"/>
              <w:jc w:val="center"/>
            </w:pPr>
            <w:r w:rsidRPr="00967855">
              <w:rPr>
                <w:rFonts w:ascii="Arial Narrow" w:hAnsi="Arial Narrow" w:cstheme="minorHAnsi"/>
                <w:szCs w:val="20"/>
              </w:rPr>
              <w:t>0,02</w:t>
            </w:r>
          </w:p>
        </w:tc>
      </w:tr>
      <w:tr w:rsidR="00E95979" w14:paraId="75630D0F" w14:textId="77777777" w:rsidTr="00AE5FB7">
        <w:tc>
          <w:tcPr>
            <w:tcW w:w="759" w:type="dxa"/>
            <w:tcBorders>
              <w:top w:val="nil"/>
              <w:left w:val="nil"/>
              <w:bottom w:val="nil"/>
              <w:right w:val="nil"/>
            </w:tcBorders>
            <w:shd w:val="clear" w:color="auto" w:fill="auto"/>
          </w:tcPr>
          <w:p w14:paraId="13E90DC6" w14:textId="297F7185" w:rsidR="00E95979" w:rsidRDefault="001716D9" w:rsidP="00AE5FB7">
            <w:pPr>
              <w:spacing w:after="0" w:line="240" w:lineRule="auto"/>
              <w:ind w:right="23"/>
              <w:jc w:val="center"/>
            </w:pPr>
            <w:r>
              <w:t>5</w:t>
            </w:r>
          </w:p>
        </w:tc>
        <w:tc>
          <w:tcPr>
            <w:tcW w:w="2539" w:type="dxa"/>
            <w:tcBorders>
              <w:top w:val="nil"/>
              <w:left w:val="nil"/>
              <w:bottom w:val="nil"/>
              <w:right w:val="nil"/>
            </w:tcBorders>
            <w:shd w:val="clear" w:color="auto" w:fill="auto"/>
          </w:tcPr>
          <w:p w14:paraId="6EC2321A" w14:textId="3BE70150" w:rsidR="00E95979" w:rsidRPr="00BC18A2" w:rsidRDefault="001716D9" w:rsidP="00AE5FB7">
            <w:pPr>
              <w:spacing w:after="0" w:line="240" w:lineRule="auto"/>
              <w:ind w:right="23"/>
              <w:rPr>
                <w:rFonts w:ascii="Arial Narrow" w:hAnsi="Arial Narrow"/>
              </w:rPr>
            </w:pPr>
            <w:r>
              <w:rPr>
                <w:rFonts w:ascii="Arial Narrow" w:hAnsi="Arial Narrow"/>
              </w:rPr>
              <w:t>sufit podwieszany</w:t>
            </w:r>
          </w:p>
        </w:tc>
        <w:tc>
          <w:tcPr>
            <w:tcW w:w="994" w:type="dxa"/>
            <w:tcBorders>
              <w:top w:val="nil"/>
              <w:left w:val="nil"/>
              <w:bottom w:val="nil"/>
              <w:right w:val="nil"/>
            </w:tcBorders>
            <w:shd w:val="clear" w:color="auto" w:fill="auto"/>
          </w:tcPr>
          <w:p w14:paraId="2B091319" w14:textId="77777777" w:rsidR="00E95979" w:rsidRDefault="00E95979" w:rsidP="00AE5FB7">
            <w:pPr>
              <w:spacing w:after="0" w:line="240" w:lineRule="auto"/>
              <w:ind w:right="23"/>
              <w:jc w:val="center"/>
            </w:pPr>
            <w:r>
              <w:rPr>
                <w:rFonts w:ascii="Arial Narrow" w:hAnsi="Arial Narrow" w:cstheme="minorHAnsi"/>
                <w:szCs w:val="20"/>
              </w:rPr>
              <w:t>-</w:t>
            </w:r>
          </w:p>
        </w:tc>
        <w:tc>
          <w:tcPr>
            <w:tcW w:w="914" w:type="dxa"/>
            <w:tcBorders>
              <w:top w:val="nil"/>
              <w:left w:val="nil"/>
              <w:bottom w:val="nil"/>
              <w:right w:val="nil"/>
            </w:tcBorders>
            <w:shd w:val="clear" w:color="auto" w:fill="auto"/>
          </w:tcPr>
          <w:p w14:paraId="162E5F1B" w14:textId="77777777" w:rsidR="00E95979" w:rsidRDefault="00E95979" w:rsidP="00AE5FB7">
            <w:pPr>
              <w:spacing w:after="0" w:line="240" w:lineRule="auto"/>
              <w:ind w:right="23"/>
              <w:jc w:val="center"/>
            </w:pPr>
            <w:r>
              <w:rPr>
                <w:rFonts w:ascii="Arial Narrow" w:hAnsi="Arial Narrow" w:cstheme="minorHAnsi"/>
                <w:szCs w:val="20"/>
              </w:rPr>
              <w:t>-</w:t>
            </w:r>
          </w:p>
        </w:tc>
        <w:tc>
          <w:tcPr>
            <w:tcW w:w="1062" w:type="dxa"/>
            <w:tcBorders>
              <w:top w:val="nil"/>
              <w:left w:val="nil"/>
              <w:bottom w:val="nil"/>
              <w:right w:val="nil"/>
            </w:tcBorders>
            <w:shd w:val="clear" w:color="auto" w:fill="auto"/>
          </w:tcPr>
          <w:p w14:paraId="0C034B0E" w14:textId="48F218EB" w:rsidR="00E95979" w:rsidRDefault="00E95979" w:rsidP="00AE5FB7">
            <w:pPr>
              <w:spacing w:after="0" w:line="240" w:lineRule="auto"/>
              <w:ind w:right="23"/>
              <w:jc w:val="center"/>
            </w:pPr>
            <w:r>
              <w:rPr>
                <w:rFonts w:ascii="Arial Narrow" w:hAnsi="Arial Narrow" w:cstheme="minorHAnsi"/>
                <w:szCs w:val="20"/>
              </w:rPr>
              <w:t>0,2</w:t>
            </w:r>
            <w:r w:rsidR="00967855">
              <w:rPr>
                <w:rFonts w:ascii="Arial Narrow" w:hAnsi="Arial Narrow" w:cstheme="minorHAnsi"/>
                <w:szCs w:val="20"/>
              </w:rPr>
              <w:t>5</w:t>
            </w:r>
          </w:p>
        </w:tc>
      </w:tr>
      <w:tr w:rsidR="00E95979" w14:paraId="0BE12B6B" w14:textId="77777777" w:rsidTr="00AE5FB7">
        <w:tc>
          <w:tcPr>
            <w:tcW w:w="759" w:type="dxa"/>
            <w:tcBorders>
              <w:top w:val="nil"/>
              <w:left w:val="nil"/>
              <w:bottom w:val="nil"/>
              <w:right w:val="nil"/>
            </w:tcBorders>
            <w:shd w:val="clear" w:color="auto" w:fill="auto"/>
          </w:tcPr>
          <w:p w14:paraId="73F8E265" w14:textId="77777777" w:rsidR="00E95979" w:rsidRDefault="00E95979" w:rsidP="00AE5FB7">
            <w:pPr>
              <w:spacing w:after="0" w:line="240" w:lineRule="auto"/>
              <w:ind w:right="23"/>
              <w:jc w:val="center"/>
              <w:rPr>
                <w:rFonts w:ascii="Arial Narrow" w:hAnsi="Arial Narrow" w:cstheme="minorHAnsi"/>
                <w:szCs w:val="20"/>
              </w:rPr>
            </w:pPr>
          </w:p>
        </w:tc>
        <w:tc>
          <w:tcPr>
            <w:tcW w:w="2539" w:type="dxa"/>
            <w:tcBorders>
              <w:top w:val="nil"/>
              <w:left w:val="nil"/>
              <w:bottom w:val="nil"/>
              <w:right w:val="nil"/>
            </w:tcBorders>
            <w:shd w:val="clear" w:color="auto" w:fill="auto"/>
          </w:tcPr>
          <w:p w14:paraId="2E1236E7" w14:textId="77777777" w:rsidR="00E95979" w:rsidRDefault="00E95979" w:rsidP="00AE5FB7">
            <w:pPr>
              <w:spacing w:after="0" w:line="240" w:lineRule="auto"/>
              <w:ind w:right="23"/>
              <w:rPr>
                <w:rFonts w:ascii="Arial Narrow" w:hAnsi="Arial Narrow" w:cstheme="minorHAnsi"/>
                <w:szCs w:val="20"/>
              </w:rPr>
            </w:pPr>
          </w:p>
        </w:tc>
        <w:tc>
          <w:tcPr>
            <w:tcW w:w="994" w:type="dxa"/>
            <w:tcBorders>
              <w:top w:val="nil"/>
              <w:left w:val="nil"/>
              <w:bottom w:val="nil"/>
              <w:right w:val="nil"/>
            </w:tcBorders>
            <w:shd w:val="clear" w:color="auto" w:fill="auto"/>
          </w:tcPr>
          <w:p w14:paraId="0BD0F94A" w14:textId="77777777" w:rsidR="00E95979" w:rsidRDefault="00E95979" w:rsidP="00AE5FB7">
            <w:pPr>
              <w:spacing w:after="0" w:line="240" w:lineRule="auto"/>
              <w:ind w:right="23"/>
              <w:jc w:val="center"/>
              <w:rPr>
                <w:rFonts w:ascii="Arial Narrow" w:hAnsi="Arial Narrow" w:cstheme="minorHAnsi"/>
                <w:szCs w:val="20"/>
              </w:rPr>
            </w:pPr>
          </w:p>
        </w:tc>
        <w:tc>
          <w:tcPr>
            <w:tcW w:w="914" w:type="dxa"/>
            <w:tcBorders>
              <w:top w:val="nil"/>
              <w:left w:val="nil"/>
              <w:bottom w:val="nil"/>
              <w:right w:val="nil"/>
            </w:tcBorders>
            <w:shd w:val="clear" w:color="auto" w:fill="auto"/>
          </w:tcPr>
          <w:p w14:paraId="6AF8364A" w14:textId="77777777" w:rsidR="00E95979" w:rsidRDefault="00E95979" w:rsidP="00AE5FB7">
            <w:pPr>
              <w:spacing w:after="0" w:line="240" w:lineRule="auto"/>
              <w:ind w:right="23"/>
              <w:jc w:val="center"/>
            </w:pPr>
            <w:r>
              <w:rPr>
                <w:rFonts w:ascii="Arial Narrow" w:hAnsi="Arial Narrow" w:cstheme="minorHAnsi"/>
                <w:b/>
                <w:szCs w:val="20"/>
              </w:rPr>
              <w:t>RAZEM</w:t>
            </w:r>
          </w:p>
        </w:tc>
        <w:tc>
          <w:tcPr>
            <w:tcW w:w="1062" w:type="dxa"/>
            <w:tcBorders>
              <w:top w:val="nil"/>
              <w:left w:val="nil"/>
              <w:bottom w:val="nil"/>
              <w:right w:val="nil"/>
            </w:tcBorders>
            <w:shd w:val="clear" w:color="auto" w:fill="auto"/>
          </w:tcPr>
          <w:p w14:paraId="4F47ADBE" w14:textId="780FBBB2" w:rsidR="00E95979" w:rsidRDefault="00E95979" w:rsidP="00AE5FB7">
            <w:pPr>
              <w:spacing w:after="0" w:line="240" w:lineRule="auto"/>
              <w:ind w:right="23"/>
              <w:jc w:val="center"/>
            </w:pPr>
            <w:r>
              <w:rPr>
                <w:rFonts w:ascii="Arial Narrow" w:hAnsi="Arial Narrow" w:cstheme="minorHAnsi"/>
                <w:b/>
                <w:szCs w:val="20"/>
              </w:rPr>
              <w:t>1,</w:t>
            </w:r>
            <w:r w:rsidR="00967855">
              <w:rPr>
                <w:rFonts w:ascii="Arial Narrow" w:hAnsi="Arial Narrow" w:cstheme="minorHAnsi"/>
                <w:b/>
                <w:szCs w:val="20"/>
              </w:rPr>
              <w:t>20</w:t>
            </w:r>
          </w:p>
        </w:tc>
      </w:tr>
    </w:tbl>
    <w:p w14:paraId="584B4FBB" w14:textId="77777777" w:rsidR="00E95979" w:rsidRDefault="00E95979" w:rsidP="00E95979">
      <w:pPr>
        <w:spacing w:after="0"/>
        <w:ind w:left="709" w:right="23"/>
      </w:pPr>
      <w:bookmarkStart w:id="0" w:name="_Hlk202255589"/>
      <w:r>
        <w:rPr>
          <w:rFonts w:ascii="Arial Narrow" w:hAnsi="Arial Narrow" w:cstheme="minorHAnsi"/>
          <w:sz w:val="20"/>
          <w:szCs w:val="20"/>
        </w:rPr>
        <w:t xml:space="preserve">Współczynnik bezpieczeństwa </w:t>
      </w:r>
      <w:r>
        <w:rPr>
          <w:rFonts w:ascii="Symbol" w:hAnsi="Symbol" w:cstheme="minorHAnsi"/>
          <w:sz w:val="20"/>
          <w:szCs w:val="20"/>
        </w:rPr>
        <w:t></w:t>
      </w:r>
      <w:r>
        <w:rPr>
          <w:rFonts w:ascii="Arial Narrow" w:hAnsi="Arial Narrow" w:cstheme="minorHAnsi"/>
          <w:sz w:val="20"/>
          <w:szCs w:val="20"/>
          <w:vertAlign w:val="subscript"/>
        </w:rPr>
        <w:t xml:space="preserve">f </w:t>
      </w:r>
      <w:r>
        <w:rPr>
          <w:rFonts w:ascii="Arial Narrow" w:hAnsi="Arial Narrow" w:cstheme="minorHAnsi"/>
          <w:sz w:val="20"/>
          <w:szCs w:val="20"/>
        </w:rPr>
        <w:t>= 1,35</w:t>
      </w:r>
    </w:p>
    <w:bookmarkEnd w:id="0"/>
    <w:p w14:paraId="5C3EAB0C" w14:textId="77777777" w:rsidR="00E95979" w:rsidRDefault="00E95979" w:rsidP="00E95979">
      <w:pPr>
        <w:spacing w:after="0"/>
        <w:ind w:left="709" w:right="23"/>
        <w:rPr>
          <w:rFonts w:ascii="Arial Narrow" w:hAnsi="Arial Narrow" w:cstheme="minorHAnsi"/>
          <w:sz w:val="20"/>
          <w:szCs w:val="20"/>
        </w:rPr>
      </w:pPr>
    </w:p>
    <w:p w14:paraId="4EE94005" w14:textId="77777777" w:rsidR="00BF5A28" w:rsidRDefault="00BF5A28" w:rsidP="00BC18A2">
      <w:pPr>
        <w:spacing w:after="0"/>
        <w:ind w:left="709" w:right="23"/>
        <w:rPr>
          <w:rFonts w:ascii="Arial Narrow" w:hAnsi="Arial Narrow" w:cstheme="minorHAnsi"/>
          <w:b/>
          <w:bCs/>
          <w:sz w:val="20"/>
          <w:szCs w:val="20"/>
        </w:rPr>
      </w:pPr>
    </w:p>
    <w:p w14:paraId="5E9443AA" w14:textId="77777777" w:rsidR="00BF5A28" w:rsidRDefault="00BF5A28" w:rsidP="00BC18A2">
      <w:pPr>
        <w:spacing w:after="0"/>
        <w:ind w:left="709" w:right="23"/>
        <w:rPr>
          <w:rFonts w:ascii="Arial Narrow" w:hAnsi="Arial Narrow" w:cstheme="minorHAnsi"/>
          <w:b/>
          <w:bCs/>
          <w:sz w:val="20"/>
          <w:szCs w:val="20"/>
        </w:rPr>
      </w:pPr>
    </w:p>
    <w:p w14:paraId="75BC4AE8" w14:textId="6549E2F2" w:rsidR="00BC18A2" w:rsidRDefault="00BC18A2" w:rsidP="00BC18A2">
      <w:pPr>
        <w:spacing w:after="0"/>
        <w:ind w:left="709" w:right="23"/>
        <w:rPr>
          <w:rFonts w:ascii="Arial Narrow" w:hAnsi="Arial Narrow" w:cstheme="minorHAnsi"/>
          <w:b/>
          <w:bCs/>
          <w:sz w:val="20"/>
          <w:szCs w:val="20"/>
        </w:rPr>
      </w:pPr>
      <w:r w:rsidRPr="00BC18A2">
        <w:rPr>
          <w:rFonts w:ascii="Arial Narrow" w:hAnsi="Arial Narrow" w:cstheme="minorHAnsi"/>
          <w:b/>
          <w:bCs/>
          <w:sz w:val="20"/>
          <w:szCs w:val="20"/>
        </w:rPr>
        <w:lastRenderedPageBreak/>
        <w:t xml:space="preserve">Zestawienie obciążeń zmiennych </w:t>
      </w:r>
    </w:p>
    <w:p w14:paraId="76F701C1"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p>
    <w:p w14:paraId="47588957" w14:textId="77777777" w:rsidR="0058402F" w:rsidRPr="0058402F" w:rsidRDefault="0058402F" w:rsidP="0058402F">
      <w:pPr>
        <w:pStyle w:val="Akapitzlist"/>
        <w:numPr>
          <w:ilvl w:val="0"/>
          <w:numId w:val="6"/>
        </w:numPr>
        <w:autoSpaceDE w:val="0"/>
        <w:autoSpaceDN w:val="0"/>
        <w:adjustRightInd w:val="0"/>
        <w:spacing w:after="0" w:line="240" w:lineRule="auto"/>
        <w:rPr>
          <w:rFonts w:ascii="Arial Narrow" w:hAnsi="Arial Narrow" w:cs="Arial Narrow"/>
          <w:color w:val="000000"/>
          <w:sz w:val="20"/>
          <w:szCs w:val="20"/>
        </w:rPr>
      </w:pPr>
      <w:r w:rsidRPr="0058402F">
        <w:rPr>
          <w:rFonts w:ascii="Arial Narrow" w:hAnsi="Arial Narrow" w:cs="Arial Narrow"/>
          <w:b/>
          <w:bCs/>
          <w:color w:val="000000"/>
          <w:sz w:val="20"/>
          <w:szCs w:val="20"/>
        </w:rPr>
        <w:t>Obciążenie śniegiem wg PN-EN 1991-1-3 / Dachy dwupołaciowe (p.5.3.3)</w:t>
      </w:r>
    </w:p>
    <w:p w14:paraId="2A99B3C3" w14:textId="2DE77F61"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noProof/>
          <w:color w:val="000000"/>
          <w:sz w:val="20"/>
          <w:szCs w:val="20"/>
        </w:rPr>
        <w:drawing>
          <wp:inline distT="0" distB="0" distL="0" distR="0" wp14:anchorId="74A19C53" wp14:editId="4094F77E">
            <wp:extent cx="5403850" cy="2520950"/>
            <wp:effectExtent l="0" t="0" r="6350" b="0"/>
            <wp:docPr id="136165561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3850" cy="2520950"/>
                    </a:xfrm>
                    <a:prstGeom prst="rect">
                      <a:avLst/>
                    </a:prstGeom>
                    <a:noFill/>
                    <a:ln>
                      <a:noFill/>
                    </a:ln>
                  </pic:spPr>
                </pic:pic>
              </a:graphicData>
            </a:graphic>
          </wp:inline>
        </w:drawing>
      </w:r>
    </w:p>
    <w:p w14:paraId="6591FB8E"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p>
    <w:p w14:paraId="2C6C6DE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Dach dwupołaciowy</w:t>
      </w:r>
    </w:p>
    <w:p w14:paraId="56BFE472"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Obciążenie charakterystyczne śniegiem gruntu  (wg Załącznika krajowego NA):</w:t>
      </w:r>
    </w:p>
    <w:p w14:paraId="1AABBA7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 xml:space="preserve">- strefa obciążenia śniegiem 2 </w:t>
      </w:r>
      <w:r>
        <w:rPr>
          <w:rFonts w:ascii="Symbol" w:hAnsi="Symbol" w:cs="Symbol"/>
          <w:color w:val="000000"/>
          <w:sz w:val="20"/>
          <w:szCs w:val="20"/>
        </w:rPr>
        <w:t>®</w:t>
      </w:r>
      <w:r>
        <w:rPr>
          <w:rFonts w:ascii="Arial Narrow" w:hAnsi="Arial Narrow" w:cs="Arial Narrow"/>
          <w:color w:val="000000"/>
          <w:sz w:val="20"/>
          <w:szCs w:val="20"/>
        </w:rPr>
        <w:t xml:space="preserve"> s</w:t>
      </w:r>
      <w:r>
        <w:rPr>
          <w:rFonts w:ascii="Arial Narrow" w:hAnsi="Arial Narrow" w:cs="Arial Narrow"/>
          <w:color w:val="000000"/>
          <w:sz w:val="20"/>
          <w:szCs w:val="20"/>
          <w:vertAlign w:val="subscript"/>
        </w:rPr>
        <w:t>k</w:t>
      </w:r>
      <w:r>
        <w:rPr>
          <w:rFonts w:ascii="Arial Narrow" w:hAnsi="Arial Narrow" w:cs="Arial Narrow"/>
          <w:color w:val="000000"/>
          <w:sz w:val="20"/>
          <w:szCs w:val="20"/>
        </w:rPr>
        <w:t xml:space="preserve"> = 0,9 kN/m</w:t>
      </w:r>
      <w:r>
        <w:rPr>
          <w:rFonts w:ascii="Arial Narrow" w:hAnsi="Arial Narrow" w:cs="Arial Narrow"/>
          <w:color w:val="000000"/>
          <w:sz w:val="20"/>
          <w:szCs w:val="20"/>
          <w:vertAlign w:val="superscript"/>
        </w:rPr>
        <w:t>2</w:t>
      </w:r>
    </w:p>
    <w:p w14:paraId="491E156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Warunki lokalizacyjne: normalne, przypadek A (brak wyjątkowych opadów i brak wyjątkowych zamieci)</w:t>
      </w:r>
    </w:p>
    <w:p w14:paraId="222872B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Sytuacja obliczeniowa: trwała lub przejściowa</w:t>
      </w:r>
    </w:p>
    <w:p w14:paraId="04C52C2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ekspozycji:</w:t>
      </w:r>
    </w:p>
    <w:p w14:paraId="1B3B6F9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 xml:space="preserve">- teren normalny </w:t>
      </w:r>
      <w:r>
        <w:rPr>
          <w:rFonts w:ascii="Symbol" w:hAnsi="Symbol" w:cs="Symbol"/>
          <w:color w:val="000000"/>
          <w:sz w:val="20"/>
          <w:szCs w:val="20"/>
        </w:rPr>
        <w:t>®</w:t>
      </w:r>
      <w:r>
        <w:rPr>
          <w:rFonts w:ascii="Arial Narrow" w:hAnsi="Arial Narrow" w:cs="Arial Narrow"/>
          <w:color w:val="000000"/>
          <w:sz w:val="20"/>
          <w:szCs w:val="20"/>
        </w:rPr>
        <w:t xml:space="preserve"> C</w:t>
      </w:r>
      <w:r>
        <w:rPr>
          <w:rFonts w:ascii="Arial Narrow" w:hAnsi="Arial Narrow" w:cs="Arial Narrow"/>
          <w:color w:val="000000"/>
          <w:sz w:val="20"/>
          <w:szCs w:val="20"/>
          <w:vertAlign w:val="subscript"/>
        </w:rPr>
        <w:t>e</w:t>
      </w:r>
      <w:r>
        <w:rPr>
          <w:rFonts w:ascii="Arial Narrow" w:hAnsi="Arial Narrow" w:cs="Arial Narrow"/>
          <w:color w:val="000000"/>
          <w:sz w:val="20"/>
          <w:szCs w:val="20"/>
        </w:rPr>
        <w:t xml:space="preserve"> = 1,0</w:t>
      </w:r>
    </w:p>
    <w:p w14:paraId="5234E02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xml:space="preserve">- Współczynnik termiczny </w:t>
      </w:r>
      <w:r>
        <w:rPr>
          <w:rFonts w:ascii="Symbol" w:hAnsi="Symbol" w:cs="Symbol"/>
          <w:color w:val="000000"/>
          <w:sz w:val="20"/>
          <w:szCs w:val="20"/>
        </w:rPr>
        <w:t>®</w:t>
      </w:r>
      <w:r>
        <w:rPr>
          <w:rFonts w:ascii="Arial Narrow" w:hAnsi="Arial Narrow" w:cs="Arial Narrow"/>
          <w:color w:val="000000"/>
          <w:sz w:val="20"/>
          <w:szCs w:val="20"/>
        </w:rPr>
        <w:t xml:space="preserve"> C</w:t>
      </w:r>
      <w:r>
        <w:rPr>
          <w:rFonts w:ascii="Arial Narrow" w:hAnsi="Arial Narrow" w:cs="Arial Narrow"/>
          <w:color w:val="000000"/>
          <w:sz w:val="20"/>
          <w:szCs w:val="20"/>
          <w:vertAlign w:val="subscript"/>
        </w:rPr>
        <w:t>t</w:t>
      </w:r>
      <w:r>
        <w:rPr>
          <w:rFonts w:ascii="Arial Narrow" w:hAnsi="Arial Narrow" w:cs="Arial Narrow"/>
          <w:color w:val="000000"/>
          <w:sz w:val="20"/>
          <w:szCs w:val="20"/>
        </w:rPr>
        <w:t xml:space="preserve"> = 1,0</w:t>
      </w:r>
    </w:p>
    <w:p w14:paraId="51871785"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469E38B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dachu obciążonego równomiernie - przypadek (i)</w:t>
      </w:r>
      <w:r>
        <w:rPr>
          <w:rFonts w:ascii="Arial Narrow" w:hAnsi="Arial Narrow" w:cs="Arial Narrow"/>
          <w:color w:val="000000"/>
          <w:sz w:val="20"/>
          <w:szCs w:val="20"/>
        </w:rPr>
        <w:t>:</w:t>
      </w:r>
    </w:p>
    <w:p w14:paraId="3EF361F5"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kształtu dachu:</w:t>
      </w:r>
    </w:p>
    <w:p w14:paraId="1A01CFC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 xml:space="preserve">nachylenie połaci </w:t>
      </w:r>
      <w:r>
        <w:rPr>
          <w:rFonts w:ascii="Symbol" w:hAnsi="Symbol" w:cs="Symbol"/>
          <w:color w:val="000000"/>
          <w:sz w:val="20"/>
          <w:szCs w:val="20"/>
        </w:rPr>
        <w:t>a</w:t>
      </w:r>
      <w:r>
        <w:rPr>
          <w:rFonts w:ascii="Arial Narrow" w:hAnsi="Arial Narrow" w:cs="Arial Narrow"/>
          <w:color w:val="000000"/>
          <w:sz w:val="20"/>
          <w:szCs w:val="20"/>
        </w:rPr>
        <w:t xml:space="preserve"> = 27,0</w:t>
      </w:r>
      <w:r>
        <w:rPr>
          <w:rFonts w:ascii="Arial Narrow" w:hAnsi="Arial Narrow" w:cs="Arial Narrow"/>
          <w:color w:val="000000"/>
          <w:sz w:val="20"/>
          <w:szCs w:val="20"/>
          <w:vertAlign w:val="superscript"/>
        </w:rPr>
        <w:t>o</w:t>
      </w:r>
    </w:p>
    <w:p w14:paraId="528D65C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r>
        <w:rPr>
          <w:rFonts w:ascii="Symbol" w:hAnsi="Symbol" w:cs="Symbol"/>
          <w:color w:val="000000"/>
          <w:sz w:val="20"/>
          <w:szCs w:val="20"/>
        </w:rPr>
        <w:t>m</w:t>
      </w:r>
      <w:r>
        <w:rPr>
          <w:rFonts w:ascii="Arial Narrow" w:hAnsi="Arial Narrow" w:cs="Arial Narrow"/>
          <w:color w:val="000000"/>
          <w:sz w:val="20"/>
          <w:szCs w:val="20"/>
          <w:vertAlign w:val="subscript"/>
        </w:rPr>
        <w:t>1</w:t>
      </w:r>
      <w:r>
        <w:rPr>
          <w:rFonts w:ascii="Arial Narrow" w:hAnsi="Arial Narrow" w:cs="Arial Narrow"/>
          <w:color w:val="000000"/>
          <w:sz w:val="20"/>
          <w:szCs w:val="20"/>
        </w:rPr>
        <w:t xml:space="preserve"> = 0,8</w:t>
      </w:r>
    </w:p>
    <w:p w14:paraId="158664A1"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Obciążenie charakterystyczne:</w:t>
      </w:r>
    </w:p>
    <w:p w14:paraId="5FCF261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 xml:space="preserve">s = </w:t>
      </w:r>
      <w:r>
        <w:rPr>
          <w:rFonts w:ascii="Symbol" w:hAnsi="Symbol" w:cs="Symbol"/>
          <w:color w:val="000000"/>
          <w:sz w:val="20"/>
          <w:szCs w:val="20"/>
        </w:rPr>
        <w:t>m</w:t>
      </w:r>
      <w:r>
        <w:rPr>
          <w:rFonts w:ascii="Arial Narrow" w:hAnsi="Arial Narrow" w:cs="Arial Narrow"/>
          <w:color w:val="000000"/>
          <w:sz w:val="20"/>
          <w:szCs w:val="20"/>
        </w:rPr>
        <w:t>·C</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t</w:t>
      </w:r>
      <w:r>
        <w:rPr>
          <w:rFonts w:ascii="Arial Narrow" w:hAnsi="Arial Narrow" w:cs="Arial Narrow"/>
          <w:color w:val="000000"/>
          <w:sz w:val="20"/>
          <w:szCs w:val="20"/>
        </w:rPr>
        <w:t>·s</w:t>
      </w:r>
      <w:r>
        <w:rPr>
          <w:rFonts w:ascii="Arial Narrow" w:hAnsi="Arial Narrow" w:cs="Arial Narrow"/>
          <w:color w:val="000000"/>
          <w:sz w:val="20"/>
          <w:szCs w:val="20"/>
          <w:vertAlign w:val="subscript"/>
        </w:rPr>
        <w:t>k</w:t>
      </w:r>
      <w:r>
        <w:rPr>
          <w:rFonts w:ascii="Arial Narrow" w:hAnsi="Arial Narrow" w:cs="Arial Narrow"/>
          <w:color w:val="000000"/>
          <w:sz w:val="20"/>
          <w:szCs w:val="20"/>
        </w:rPr>
        <w:t xml:space="preserve"> = 0,8·1,0·1,0·0,900 = </w:t>
      </w:r>
      <w:r>
        <w:rPr>
          <w:rFonts w:ascii="Arial Narrow" w:hAnsi="Arial Narrow" w:cs="Arial Narrow"/>
          <w:b/>
          <w:bCs/>
          <w:color w:val="000000"/>
          <w:sz w:val="20"/>
          <w:szCs w:val="20"/>
        </w:rPr>
        <w:t>0,720 kN/m</w:t>
      </w:r>
      <w:r>
        <w:rPr>
          <w:rFonts w:ascii="Arial Narrow" w:hAnsi="Arial Narrow" w:cs="Arial Narrow"/>
          <w:color w:val="000000"/>
          <w:sz w:val="20"/>
          <w:szCs w:val="20"/>
          <w:vertAlign w:val="superscript"/>
        </w:rPr>
        <w:t>2</w:t>
      </w:r>
    </w:p>
    <w:p w14:paraId="28F523A3"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5F64F18A"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Mniej obciążona połać dachu obciążonego nierównomiernie - przypadek (ii)/(iii)</w:t>
      </w:r>
      <w:r>
        <w:rPr>
          <w:rFonts w:ascii="Arial Narrow" w:hAnsi="Arial Narrow" w:cs="Arial Narrow"/>
          <w:color w:val="000000"/>
          <w:sz w:val="20"/>
          <w:szCs w:val="20"/>
        </w:rPr>
        <w:t>:</w:t>
      </w:r>
    </w:p>
    <w:p w14:paraId="3E93265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kształtu dachu:</w:t>
      </w:r>
    </w:p>
    <w:p w14:paraId="2E33482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 xml:space="preserve">nachylenie połaci </w:t>
      </w:r>
      <w:r>
        <w:rPr>
          <w:rFonts w:ascii="Symbol" w:hAnsi="Symbol" w:cs="Symbol"/>
          <w:color w:val="000000"/>
          <w:sz w:val="20"/>
          <w:szCs w:val="20"/>
        </w:rPr>
        <w:t>a</w:t>
      </w:r>
      <w:r>
        <w:rPr>
          <w:rFonts w:ascii="Arial Narrow" w:hAnsi="Arial Narrow" w:cs="Arial Narrow"/>
          <w:color w:val="000000"/>
          <w:sz w:val="20"/>
          <w:szCs w:val="20"/>
        </w:rPr>
        <w:t xml:space="preserve"> = 27,0</w:t>
      </w:r>
      <w:r>
        <w:rPr>
          <w:rFonts w:ascii="Arial Narrow" w:hAnsi="Arial Narrow" w:cs="Arial Narrow"/>
          <w:color w:val="000000"/>
          <w:sz w:val="20"/>
          <w:szCs w:val="20"/>
          <w:vertAlign w:val="superscript"/>
        </w:rPr>
        <w:t>o</w:t>
      </w:r>
    </w:p>
    <w:p w14:paraId="0062D00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r>
        <w:rPr>
          <w:rFonts w:ascii="Symbol" w:hAnsi="Symbol" w:cs="Symbol"/>
          <w:color w:val="000000"/>
          <w:sz w:val="20"/>
          <w:szCs w:val="20"/>
        </w:rPr>
        <w:t>m</w:t>
      </w:r>
      <w:r>
        <w:rPr>
          <w:rFonts w:ascii="Arial Narrow" w:hAnsi="Arial Narrow" w:cs="Arial Narrow"/>
          <w:color w:val="000000"/>
          <w:sz w:val="20"/>
          <w:szCs w:val="20"/>
        </w:rPr>
        <w:t xml:space="preserve"> = 0,5·</w:t>
      </w:r>
      <w:r>
        <w:rPr>
          <w:rFonts w:ascii="Symbol" w:hAnsi="Symbol" w:cs="Symbol"/>
          <w:color w:val="000000"/>
          <w:sz w:val="20"/>
          <w:szCs w:val="20"/>
        </w:rPr>
        <w:t>m</w:t>
      </w:r>
      <w:r>
        <w:rPr>
          <w:rFonts w:ascii="Arial Narrow" w:hAnsi="Arial Narrow" w:cs="Arial Narrow"/>
          <w:color w:val="000000"/>
          <w:sz w:val="20"/>
          <w:szCs w:val="20"/>
          <w:vertAlign w:val="subscript"/>
        </w:rPr>
        <w:t>1</w:t>
      </w:r>
      <w:r>
        <w:rPr>
          <w:rFonts w:ascii="Arial Narrow" w:hAnsi="Arial Narrow" w:cs="Arial Narrow"/>
          <w:color w:val="000000"/>
          <w:sz w:val="20"/>
          <w:szCs w:val="20"/>
        </w:rPr>
        <w:t xml:space="preserve"> = 0,5·0,8 = 0,4</w:t>
      </w:r>
    </w:p>
    <w:p w14:paraId="69D2DB81"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Obciążenie charakterystyczne:</w:t>
      </w:r>
    </w:p>
    <w:p w14:paraId="593BCA9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 xml:space="preserve">s = </w:t>
      </w:r>
      <w:r>
        <w:rPr>
          <w:rFonts w:ascii="Symbol" w:hAnsi="Symbol" w:cs="Symbol"/>
          <w:color w:val="000000"/>
          <w:sz w:val="20"/>
          <w:szCs w:val="20"/>
        </w:rPr>
        <w:t>m</w:t>
      </w:r>
      <w:r>
        <w:rPr>
          <w:rFonts w:ascii="Arial Narrow" w:hAnsi="Arial Narrow" w:cs="Arial Narrow"/>
          <w:color w:val="000000"/>
          <w:sz w:val="20"/>
          <w:szCs w:val="20"/>
        </w:rPr>
        <w:t>·C</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t</w:t>
      </w:r>
      <w:r>
        <w:rPr>
          <w:rFonts w:ascii="Arial Narrow" w:hAnsi="Arial Narrow" w:cs="Arial Narrow"/>
          <w:color w:val="000000"/>
          <w:sz w:val="20"/>
          <w:szCs w:val="20"/>
        </w:rPr>
        <w:t>·s</w:t>
      </w:r>
      <w:r>
        <w:rPr>
          <w:rFonts w:ascii="Arial Narrow" w:hAnsi="Arial Narrow" w:cs="Arial Narrow"/>
          <w:color w:val="000000"/>
          <w:sz w:val="20"/>
          <w:szCs w:val="20"/>
          <w:vertAlign w:val="subscript"/>
        </w:rPr>
        <w:t>k</w:t>
      </w:r>
      <w:r>
        <w:rPr>
          <w:rFonts w:ascii="Arial Narrow" w:hAnsi="Arial Narrow" w:cs="Arial Narrow"/>
          <w:color w:val="000000"/>
          <w:sz w:val="20"/>
          <w:szCs w:val="20"/>
        </w:rPr>
        <w:t xml:space="preserve"> = 0,4·1,0·1,0·0,900 = </w:t>
      </w:r>
      <w:r>
        <w:rPr>
          <w:rFonts w:ascii="Arial Narrow" w:hAnsi="Arial Narrow" w:cs="Arial Narrow"/>
          <w:b/>
          <w:bCs/>
          <w:color w:val="000000"/>
          <w:sz w:val="20"/>
          <w:szCs w:val="20"/>
        </w:rPr>
        <w:t>0,360 kN/m</w:t>
      </w:r>
      <w:r>
        <w:rPr>
          <w:rFonts w:ascii="Arial Narrow" w:hAnsi="Arial Narrow" w:cs="Arial Narrow"/>
          <w:color w:val="000000"/>
          <w:sz w:val="20"/>
          <w:szCs w:val="20"/>
          <w:vertAlign w:val="superscript"/>
        </w:rPr>
        <w:t>2</w:t>
      </w:r>
    </w:p>
    <w:p w14:paraId="65D7EC3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278D6F91"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Bardziej obciążona połać dachu obciążonego nierównomiernie - przypadek (ii)/(iii)</w:t>
      </w:r>
      <w:r>
        <w:rPr>
          <w:rFonts w:ascii="Arial Narrow" w:hAnsi="Arial Narrow" w:cs="Arial Narrow"/>
          <w:color w:val="000000"/>
          <w:sz w:val="20"/>
          <w:szCs w:val="20"/>
        </w:rPr>
        <w:t>:</w:t>
      </w:r>
    </w:p>
    <w:p w14:paraId="77FDDDFF"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kształtu dachu:</w:t>
      </w:r>
    </w:p>
    <w:p w14:paraId="613A750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 xml:space="preserve">nachylenie połaci </w:t>
      </w:r>
      <w:r>
        <w:rPr>
          <w:rFonts w:ascii="Symbol" w:hAnsi="Symbol" w:cs="Symbol"/>
          <w:color w:val="000000"/>
          <w:sz w:val="20"/>
          <w:szCs w:val="20"/>
        </w:rPr>
        <w:t>a</w:t>
      </w:r>
      <w:r>
        <w:rPr>
          <w:rFonts w:ascii="Arial Narrow" w:hAnsi="Arial Narrow" w:cs="Arial Narrow"/>
          <w:color w:val="000000"/>
          <w:sz w:val="20"/>
          <w:szCs w:val="20"/>
        </w:rPr>
        <w:t xml:space="preserve"> = 27,0</w:t>
      </w:r>
      <w:r>
        <w:rPr>
          <w:rFonts w:ascii="Arial Narrow" w:hAnsi="Arial Narrow" w:cs="Arial Narrow"/>
          <w:color w:val="000000"/>
          <w:sz w:val="20"/>
          <w:szCs w:val="20"/>
          <w:vertAlign w:val="superscript"/>
        </w:rPr>
        <w:t>o</w:t>
      </w:r>
    </w:p>
    <w:p w14:paraId="1AA93F7A"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r>
        <w:rPr>
          <w:rFonts w:ascii="Symbol" w:hAnsi="Symbol" w:cs="Symbol"/>
          <w:color w:val="000000"/>
          <w:sz w:val="20"/>
          <w:szCs w:val="20"/>
        </w:rPr>
        <w:t>m</w:t>
      </w:r>
      <w:r>
        <w:rPr>
          <w:rFonts w:ascii="Arial Narrow" w:hAnsi="Arial Narrow" w:cs="Arial Narrow"/>
          <w:color w:val="000000"/>
          <w:sz w:val="20"/>
          <w:szCs w:val="20"/>
          <w:vertAlign w:val="subscript"/>
        </w:rPr>
        <w:t>1</w:t>
      </w:r>
      <w:r>
        <w:rPr>
          <w:rFonts w:ascii="Arial Narrow" w:hAnsi="Arial Narrow" w:cs="Arial Narrow"/>
          <w:color w:val="000000"/>
          <w:sz w:val="20"/>
          <w:szCs w:val="20"/>
        </w:rPr>
        <w:t xml:space="preserve"> = 0,8</w:t>
      </w:r>
    </w:p>
    <w:p w14:paraId="69F4F74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Obciążenie charakterystyczne:</w:t>
      </w:r>
    </w:p>
    <w:p w14:paraId="75BFFF7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 xml:space="preserve">s = </w:t>
      </w:r>
      <w:r>
        <w:rPr>
          <w:rFonts w:ascii="Symbol" w:hAnsi="Symbol" w:cs="Symbol"/>
          <w:color w:val="000000"/>
          <w:sz w:val="20"/>
          <w:szCs w:val="20"/>
        </w:rPr>
        <w:t>m</w:t>
      </w:r>
      <w:r>
        <w:rPr>
          <w:rFonts w:ascii="Arial Narrow" w:hAnsi="Arial Narrow" w:cs="Arial Narrow"/>
          <w:color w:val="000000"/>
          <w:sz w:val="20"/>
          <w:szCs w:val="20"/>
        </w:rPr>
        <w:t>·C</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t</w:t>
      </w:r>
      <w:r>
        <w:rPr>
          <w:rFonts w:ascii="Arial Narrow" w:hAnsi="Arial Narrow" w:cs="Arial Narrow"/>
          <w:color w:val="000000"/>
          <w:sz w:val="20"/>
          <w:szCs w:val="20"/>
        </w:rPr>
        <w:t>·s</w:t>
      </w:r>
      <w:r>
        <w:rPr>
          <w:rFonts w:ascii="Arial Narrow" w:hAnsi="Arial Narrow" w:cs="Arial Narrow"/>
          <w:color w:val="000000"/>
          <w:sz w:val="20"/>
          <w:szCs w:val="20"/>
          <w:vertAlign w:val="subscript"/>
        </w:rPr>
        <w:t>k</w:t>
      </w:r>
      <w:r>
        <w:rPr>
          <w:rFonts w:ascii="Arial Narrow" w:hAnsi="Arial Narrow" w:cs="Arial Narrow"/>
          <w:color w:val="000000"/>
          <w:sz w:val="20"/>
          <w:szCs w:val="20"/>
        </w:rPr>
        <w:t xml:space="preserve"> = 0,8·1,0·1,0·0,900 = </w:t>
      </w:r>
      <w:r>
        <w:rPr>
          <w:rFonts w:ascii="Arial Narrow" w:hAnsi="Arial Narrow" w:cs="Arial Narrow"/>
          <w:b/>
          <w:bCs/>
          <w:color w:val="000000"/>
          <w:sz w:val="20"/>
          <w:szCs w:val="20"/>
        </w:rPr>
        <w:t>0,720 kN/m</w:t>
      </w:r>
      <w:r>
        <w:rPr>
          <w:rFonts w:ascii="Arial Narrow" w:hAnsi="Arial Narrow" w:cs="Arial Narrow"/>
          <w:color w:val="000000"/>
          <w:sz w:val="20"/>
          <w:szCs w:val="20"/>
          <w:vertAlign w:val="superscript"/>
        </w:rPr>
        <w:t>2</w:t>
      </w:r>
    </w:p>
    <w:p w14:paraId="589CED9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p>
    <w:p w14:paraId="571211B5" w14:textId="77777777" w:rsidR="0058402F" w:rsidRPr="0058402F" w:rsidRDefault="0058402F" w:rsidP="0058402F">
      <w:pPr>
        <w:pStyle w:val="Akapitzlist"/>
        <w:numPr>
          <w:ilvl w:val="0"/>
          <w:numId w:val="6"/>
        </w:numPr>
        <w:autoSpaceDE w:val="0"/>
        <w:autoSpaceDN w:val="0"/>
        <w:adjustRightInd w:val="0"/>
        <w:spacing w:after="0" w:line="240" w:lineRule="auto"/>
        <w:rPr>
          <w:rFonts w:ascii="Arial Narrow" w:hAnsi="Arial Narrow" w:cs="Arial Narrow"/>
          <w:color w:val="000000"/>
          <w:sz w:val="20"/>
          <w:szCs w:val="20"/>
        </w:rPr>
      </w:pPr>
      <w:r w:rsidRPr="0058402F">
        <w:rPr>
          <w:rFonts w:ascii="Arial Narrow" w:hAnsi="Arial Narrow" w:cs="Arial Narrow"/>
          <w:b/>
          <w:bCs/>
          <w:color w:val="000000"/>
          <w:sz w:val="20"/>
          <w:szCs w:val="20"/>
        </w:rPr>
        <w:t>Obciążenie wiatrem wg PN-EN 1991-1-4 / Dachy czterospadowe (p.7.2.6)</w:t>
      </w:r>
    </w:p>
    <w:p w14:paraId="6B3E3A5F" w14:textId="232C9852"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noProof/>
          <w:color w:val="000000"/>
          <w:sz w:val="20"/>
          <w:szCs w:val="20"/>
        </w:rPr>
        <w:lastRenderedPageBreak/>
        <w:drawing>
          <wp:inline distT="0" distB="0" distL="0" distR="0" wp14:anchorId="446E5AC4" wp14:editId="49783240">
            <wp:extent cx="5403850" cy="2520950"/>
            <wp:effectExtent l="0" t="0" r="6350" b="0"/>
            <wp:docPr id="5959696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3850" cy="2520950"/>
                    </a:xfrm>
                    <a:prstGeom prst="rect">
                      <a:avLst/>
                    </a:prstGeom>
                    <a:noFill/>
                    <a:ln>
                      <a:noFill/>
                    </a:ln>
                  </pic:spPr>
                </pic:pic>
              </a:graphicData>
            </a:graphic>
          </wp:inline>
        </w:drawing>
      </w:r>
    </w:p>
    <w:p w14:paraId="4D5244C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p>
    <w:p w14:paraId="6824458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xml:space="preserve">- Dach czterospadowy o wymiarach: b = 55,2 m, d = 17,7 m, h = 19,0 m, kąty nachylenia połaci </w:t>
      </w:r>
      <w:r>
        <w:rPr>
          <w:rFonts w:ascii="Symbol" w:hAnsi="Symbol" w:cs="Symbol"/>
          <w:color w:val="000000"/>
          <w:sz w:val="20"/>
          <w:szCs w:val="20"/>
        </w:rPr>
        <w:t>a</w:t>
      </w:r>
      <w:r>
        <w:rPr>
          <w:rFonts w:ascii="Arial Narrow" w:hAnsi="Arial Narrow" w:cs="Arial Narrow"/>
          <w:color w:val="000000"/>
          <w:sz w:val="20"/>
          <w:szCs w:val="20"/>
          <w:vertAlign w:val="subscript"/>
        </w:rPr>
        <w:t>0</w:t>
      </w:r>
      <w:r>
        <w:rPr>
          <w:rFonts w:ascii="Arial Narrow" w:hAnsi="Arial Narrow" w:cs="Arial Narrow"/>
          <w:color w:val="000000"/>
          <w:sz w:val="20"/>
          <w:szCs w:val="20"/>
        </w:rPr>
        <w:t xml:space="preserve"> = 27,0</w:t>
      </w:r>
      <w:r>
        <w:rPr>
          <w:rFonts w:ascii="Arial Narrow" w:hAnsi="Arial Narrow" w:cs="Arial Narrow"/>
          <w:color w:val="000000"/>
          <w:sz w:val="20"/>
          <w:szCs w:val="20"/>
          <w:vertAlign w:val="superscript"/>
        </w:rPr>
        <w:t>o</w:t>
      </w:r>
      <w:r>
        <w:rPr>
          <w:rFonts w:ascii="Arial Narrow" w:hAnsi="Arial Narrow" w:cs="Arial Narrow"/>
          <w:color w:val="000000"/>
          <w:sz w:val="20"/>
          <w:szCs w:val="20"/>
        </w:rPr>
        <w:t xml:space="preserve">, </w:t>
      </w:r>
      <w:r>
        <w:rPr>
          <w:rFonts w:ascii="Symbol" w:hAnsi="Symbol" w:cs="Symbol"/>
          <w:color w:val="000000"/>
          <w:sz w:val="20"/>
          <w:szCs w:val="20"/>
        </w:rPr>
        <w:t>a</w:t>
      </w:r>
      <w:r>
        <w:rPr>
          <w:rFonts w:ascii="Arial Narrow" w:hAnsi="Arial Narrow" w:cs="Arial Narrow"/>
          <w:color w:val="000000"/>
          <w:sz w:val="20"/>
          <w:szCs w:val="20"/>
          <w:vertAlign w:val="subscript"/>
        </w:rPr>
        <w:t>90</w:t>
      </w:r>
      <w:r>
        <w:rPr>
          <w:rFonts w:ascii="Arial Narrow" w:hAnsi="Arial Narrow" w:cs="Arial Narrow"/>
          <w:color w:val="000000"/>
          <w:sz w:val="20"/>
          <w:szCs w:val="20"/>
        </w:rPr>
        <w:t xml:space="preserve"> = 27,0</w:t>
      </w:r>
      <w:r>
        <w:rPr>
          <w:rFonts w:ascii="Arial Narrow" w:hAnsi="Arial Narrow" w:cs="Arial Narrow"/>
          <w:color w:val="000000"/>
          <w:sz w:val="20"/>
          <w:szCs w:val="20"/>
          <w:vertAlign w:val="superscript"/>
        </w:rPr>
        <w:t>o</w:t>
      </w:r>
    </w:p>
    <w:p w14:paraId="528B31D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xml:space="preserve">- Budynek o wysokości h = 19,0 m </w:t>
      </w:r>
    </w:p>
    <w:p w14:paraId="4103E5F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Wymiar e = min(b,2·h) = 38,0 m</w:t>
      </w:r>
    </w:p>
    <w:p w14:paraId="4D9AEF6E"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Wartość podstawowa bazowej prędkości wiatru (wg Załącznika krajowego NA):</w:t>
      </w:r>
    </w:p>
    <w:p w14:paraId="4BE0249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 xml:space="preserve">- strefa obciążenia wiatrem 1; A = 65 m n.p.m. </w:t>
      </w:r>
      <w:r>
        <w:rPr>
          <w:rFonts w:ascii="Symbol" w:hAnsi="Symbol" w:cs="Symbol"/>
          <w:color w:val="000000"/>
          <w:sz w:val="20"/>
          <w:szCs w:val="20"/>
        </w:rPr>
        <w:t>®</w:t>
      </w:r>
      <w:r>
        <w:rPr>
          <w:rFonts w:ascii="Arial Narrow" w:hAnsi="Arial Narrow" w:cs="Arial Narrow"/>
          <w:color w:val="000000"/>
          <w:sz w:val="20"/>
          <w:szCs w:val="20"/>
        </w:rPr>
        <w:t xml:space="preserve"> v</w:t>
      </w:r>
      <w:r>
        <w:rPr>
          <w:rFonts w:ascii="Arial Narrow" w:hAnsi="Arial Narrow" w:cs="Arial Narrow"/>
          <w:color w:val="000000"/>
          <w:sz w:val="20"/>
          <w:szCs w:val="20"/>
          <w:vertAlign w:val="subscript"/>
        </w:rPr>
        <w:t>b,0</w:t>
      </w:r>
      <w:r>
        <w:rPr>
          <w:rFonts w:ascii="Arial Narrow" w:hAnsi="Arial Narrow" w:cs="Arial Narrow"/>
          <w:color w:val="000000"/>
          <w:sz w:val="20"/>
          <w:szCs w:val="20"/>
        </w:rPr>
        <w:t xml:space="preserve"> = 22 m/s</w:t>
      </w:r>
    </w:p>
    <w:p w14:paraId="70E91962"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kierunkowy:  c</w:t>
      </w:r>
      <w:r>
        <w:rPr>
          <w:rFonts w:ascii="Arial Narrow" w:hAnsi="Arial Narrow" w:cs="Arial Narrow"/>
          <w:color w:val="000000"/>
          <w:sz w:val="20"/>
          <w:szCs w:val="20"/>
          <w:vertAlign w:val="subscript"/>
        </w:rPr>
        <w:t>dir</w:t>
      </w:r>
      <w:r>
        <w:rPr>
          <w:rFonts w:ascii="Arial Narrow" w:hAnsi="Arial Narrow" w:cs="Arial Narrow"/>
          <w:color w:val="000000"/>
          <w:sz w:val="20"/>
          <w:szCs w:val="20"/>
        </w:rPr>
        <w:t xml:space="preserve"> = 1,0</w:t>
      </w:r>
    </w:p>
    <w:p w14:paraId="397FC4F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sezonowy:  c</w:t>
      </w:r>
      <w:r>
        <w:rPr>
          <w:rFonts w:ascii="Arial Narrow" w:hAnsi="Arial Narrow" w:cs="Arial Narrow"/>
          <w:color w:val="000000"/>
          <w:sz w:val="20"/>
          <w:szCs w:val="20"/>
          <w:vertAlign w:val="subscript"/>
        </w:rPr>
        <w:t>season</w:t>
      </w:r>
      <w:r>
        <w:rPr>
          <w:rFonts w:ascii="Arial Narrow" w:hAnsi="Arial Narrow" w:cs="Arial Narrow"/>
          <w:color w:val="000000"/>
          <w:sz w:val="20"/>
          <w:szCs w:val="20"/>
        </w:rPr>
        <w:t xml:space="preserve"> = 1,00</w:t>
      </w:r>
    </w:p>
    <w:p w14:paraId="75B3A452"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Bazowa prędkość wiatru:  v</w:t>
      </w:r>
      <w:r>
        <w:rPr>
          <w:rFonts w:ascii="Arial Narrow" w:hAnsi="Arial Narrow" w:cs="Arial Narrow"/>
          <w:color w:val="000000"/>
          <w:sz w:val="20"/>
          <w:szCs w:val="20"/>
          <w:vertAlign w:val="subscript"/>
        </w:rPr>
        <w:t>b</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dir</w:t>
      </w:r>
      <w:r>
        <w:rPr>
          <w:rFonts w:ascii="Arial Narrow" w:hAnsi="Arial Narrow" w:cs="Arial Narrow"/>
          <w:color w:val="000000"/>
          <w:sz w:val="20"/>
          <w:szCs w:val="20"/>
        </w:rPr>
        <w:t>·c</w:t>
      </w:r>
      <w:r>
        <w:rPr>
          <w:rFonts w:ascii="Arial Narrow" w:hAnsi="Arial Narrow" w:cs="Arial Narrow"/>
          <w:color w:val="000000"/>
          <w:sz w:val="20"/>
          <w:szCs w:val="20"/>
          <w:vertAlign w:val="subscript"/>
        </w:rPr>
        <w:t>season</w:t>
      </w:r>
      <w:r>
        <w:rPr>
          <w:rFonts w:ascii="Arial Narrow" w:hAnsi="Arial Narrow" w:cs="Arial Narrow"/>
          <w:color w:val="000000"/>
          <w:sz w:val="20"/>
          <w:szCs w:val="20"/>
        </w:rPr>
        <w:t>·v</w:t>
      </w:r>
      <w:r>
        <w:rPr>
          <w:rFonts w:ascii="Arial Narrow" w:hAnsi="Arial Narrow" w:cs="Arial Narrow"/>
          <w:color w:val="000000"/>
          <w:sz w:val="20"/>
          <w:szCs w:val="20"/>
          <w:vertAlign w:val="subscript"/>
        </w:rPr>
        <w:t>b,0</w:t>
      </w:r>
      <w:r>
        <w:rPr>
          <w:rFonts w:ascii="Arial Narrow" w:hAnsi="Arial Narrow" w:cs="Arial Narrow"/>
          <w:color w:val="000000"/>
          <w:sz w:val="20"/>
          <w:szCs w:val="20"/>
        </w:rPr>
        <w:t xml:space="preserve"> = 22,00 m/s</w:t>
      </w:r>
    </w:p>
    <w:p w14:paraId="07B3DC4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Wysokość odniesienia:  z</w:t>
      </w:r>
      <w:r>
        <w:rPr>
          <w:rFonts w:ascii="Arial Narrow" w:hAnsi="Arial Narrow" w:cs="Arial Narrow"/>
          <w:color w:val="000000"/>
          <w:sz w:val="20"/>
          <w:szCs w:val="20"/>
          <w:vertAlign w:val="subscript"/>
        </w:rPr>
        <w:t>e</w:t>
      </w:r>
      <w:r>
        <w:rPr>
          <w:rFonts w:ascii="Arial Narrow" w:hAnsi="Arial Narrow" w:cs="Arial Narrow"/>
          <w:color w:val="000000"/>
          <w:sz w:val="20"/>
          <w:szCs w:val="20"/>
        </w:rPr>
        <w:t xml:space="preserve"> = h = 19,00 m</w:t>
      </w:r>
    </w:p>
    <w:p w14:paraId="1A160DE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xml:space="preserve">- Kategoria terenu III </w:t>
      </w:r>
      <w:r>
        <w:rPr>
          <w:rFonts w:ascii="Symbol" w:hAnsi="Symbol" w:cs="Symbol"/>
          <w:color w:val="000000"/>
          <w:sz w:val="20"/>
          <w:szCs w:val="20"/>
        </w:rPr>
        <w:t>®</w:t>
      </w:r>
      <w:r>
        <w:rPr>
          <w:rFonts w:ascii="Arial Narrow" w:hAnsi="Arial Narrow" w:cs="Arial Narrow"/>
          <w:color w:val="000000"/>
          <w:sz w:val="20"/>
          <w:szCs w:val="20"/>
        </w:rPr>
        <w:t xml:space="preserve">  współczynnik chropowatości:  c</w:t>
      </w:r>
      <w:r>
        <w:rPr>
          <w:rFonts w:ascii="Arial Narrow" w:hAnsi="Arial Narrow" w:cs="Arial Narrow"/>
          <w:color w:val="000000"/>
          <w:sz w:val="20"/>
          <w:szCs w:val="20"/>
          <w:vertAlign w:val="subscript"/>
        </w:rPr>
        <w:t>r</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0,8·(19,0/10)</w:t>
      </w:r>
      <w:r>
        <w:rPr>
          <w:rFonts w:ascii="Arial Narrow" w:hAnsi="Arial Narrow" w:cs="Arial Narrow"/>
          <w:color w:val="000000"/>
          <w:sz w:val="20"/>
          <w:szCs w:val="20"/>
          <w:vertAlign w:val="superscript"/>
        </w:rPr>
        <w:t>0,19</w:t>
      </w:r>
      <w:r>
        <w:rPr>
          <w:rFonts w:ascii="Arial Narrow" w:hAnsi="Arial Narrow" w:cs="Arial Narrow"/>
          <w:color w:val="000000"/>
          <w:sz w:val="20"/>
          <w:szCs w:val="20"/>
        </w:rPr>
        <w:t xml:space="preserve"> = 0,90 (wg Załącznika krajowego NA.6)</w:t>
      </w:r>
    </w:p>
    <w:p w14:paraId="5B20DBD1"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rzeźby terenu (orografii):  c</w:t>
      </w:r>
      <w:r>
        <w:rPr>
          <w:rFonts w:ascii="Arial Narrow" w:hAnsi="Arial Narrow" w:cs="Arial Narrow"/>
          <w:color w:val="000000"/>
          <w:sz w:val="20"/>
          <w:szCs w:val="20"/>
          <w:vertAlign w:val="subscript"/>
        </w:rPr>
        <w:t>o</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1,00</w:t>
      </w:r>
    </w:p>
    <w:p w14:paraId="169DCCE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Średnia prędkość wiatru:  v</w:t>
      </w:r>
      <w:r>
        <w:rPr>
          <w:rFonts w:ascii="Arial Narrow" w:hAnsi="Arial Narrow" w:cs="Arial Narrow"/>
          <w:color w:val="000000"/>
          <w:sz w:val="20"/>
          <w:szCs w:val="20"/>
          <w:vertAlign w:val="subscript"/>
        </w:rPr>
        <w:t>m</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c</w:t>
      </w:r>
      <w:r>
        <w:rPr>
          <w:rFonts w:ascii="Arial Narrow" w:hAnsi="Arial Narrow" w:cs="Arial Narrow"/>
          <w:color w:val="000000"/>
          <w:sz w:val="20"/>
          <w:szCs w:val="20"/>
          <w:vertAlign w:val="subscript"/>
        </w:rPr>
        <w:t>r</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o</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)·v</w:t>
      </w:r>
      <w:r>
        <w:rPr>
          <w:rFonts w:ascii="Arial Narrow" w:hAnsi="Arial Narrow" w:cs="Arial Narrow"/>
          <w:color w:val="000000"/>
          <w:sz w:val="20"/>
          <w:szCs w:val="20"/>
          <w:vertAlign w:val="subscript"/>
        </w:rPr>
        <w:t>b</w:t>
      </w:r>
      <w:r>
        <w:rPr>
          <w:rFonts w:ascii="Arial Narrow" w:hAnsi="Arial Narrow" w:cs="Arial Narrow"/>
          <w:color w:val="000000"/>
          <w:sz w:val="20"/>
          <w:szCs w:val="20"/>
        </w:rPr>
        <w:t xml:space="preserve"> = 19,88 m/s</w:t>
      </w:r>
    </w:p>
    <w:p w14:paraId="3ECA639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Intensywność turbulencji:  I</w:t>
      </w:r>
      <w:r>
        <w:rPr>
          <w:rFonts w:ascii="Arial Narrow" w:hAnsi="Arial Narrow" w:cs="Arial Narrow"/>
          <w:color w:val="000000"/>
          <w:sz w:val="20"/>
          <w:szCs w:val="20"/>
          <w:vertAlign w:val="subscript"/>
        </w:rPr>
        <w:t>v</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0,241</w:t>
      </w:r>
    </w:p>
    <w:p w14:paraId="755AFE4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xml:space="preserve">- Gęstość powietrza:  </w:t>
      </w:r>
      <w:r>
        <w:rPr>
          <w:rFonts w:ascii="Symbol" w:hAnsi="Symbol" w:cs="Symbol"/>
          <w:color w:val="000000"/>
          <w:sz w:val="20"/>
          <w:szCs w:val="20"/>
        </w:rPr>
        <w:t>r</w:t>
      </w:r>
      <w:r>
        <w:rPr>
          <w:rFonts w:ascii="Arial Narrow" w:hAnsi="Arial Narrow" w:cs="Arial Narrow"/>
          <w:color w:val="000000"/>
          <w:sz w:val="20"/>
          <w:szCs w:val="20"/>
        </w:rPr>
        <w:t xml:space="preserve"> = 1,25 kg/m</w:t>
      </w:r>
      <w:r>
        <w:rPr>
          <w:rFonts w:ascii="Arial Narrow" w:hAnsi="Arial Narrow" w:cs="Arial Narrow"/>
          <w:color w:val="000000"/>
          <w:sz w:val="20"/>
          <w:szCs w:val="20"/>
          <w:vertAlign w:val="superscript"/>
        </w:rPr>
        <w:t>3</w:t>
      </w:r>
    </w:p>
    <w:p w14:paraId="3EDAD28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Wartość szczytowa ciśnienia prędkości:</w:t>
      </w:r>
    </w:p>
    <w:p w14:paraId="6BCA3C2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[1+7·I</w:t>
      </w:r>
      <w:r>
        <w:rPr>
          <w:rFonts w:ascii="Arial Narrow" w:hAnsi="Arial Narrow" w:cs="Arial Narrow"/>
          <w:color w:val="000000"/>
          <w:sz w:val="20"/>
          <w:szCs w:val="20"/>
          <w:vertAlign w:val="subscript"/>
        </w:rPr>
        <w:t>v</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)]·(1/2)·</w:t>
      </w:r>
      <w:r>
        <w:rPr>
          <w:rFonts w:ascii="Symbol" w:hAnsi="Symbol" w:cs="Symbol"/>
          <w:color w:val="000000"/>
          <w:sz w:val="20"/>
          <w:szCs w:val="20"/>
        </w:rPr>
        <w:t>r</w:t>
      </w:r>
      <w:r>
        <w:rPr>
          <w:rFonts w:ascii="Arial Narrow" w:hAnsi="Arial Narrow" w:cs="Arial Narrow"/>
          <w:color w:val="000000"/>
          <w:sz w:val="20"/>
          <w:szCs w:val="20"/>
        </w:rPr>
        <w:t>·v</w:t>
      </w:r>
      <w:r>
        <w:rPr>
          <w:rFonts w:ascii="Arial Narrow" w:hAnsi="Arial Narrow" w:cs="Arial Narrow"/>
          <w:color w:val="000000"/>
          <w:sz w:val="20"/>
          <w:szCs w:val="20"/>
          <w:vertAlign w:val="subscript"/>
        </w:rPr>
        <w:t>m</w:t>
      </w:r>
      <w:r>
        <w:rPr>
          <w:rFonts w:ascii="Arial Narrow" w:hAnsi="Arial Narrow" w:cs="Arial Narrow"/>
          <w:color w:val="000000"/>
          <w:sz w:val="20"/>
          <w:szCs w:val="20"/>
          <w:vertAlign w:val="superscript"/>
        </w:rPr>
        <w:t>2</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664,0 Pa = 0,664 kPa</w:t>
      </w:r>
    </w:p>
    <w:p w14:paraId="4872CB8F"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konstrukcyjny: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 xml:space="preserve"> = 1,000</w:t>
      </w:r>
    </w:p>
    <w:p w14:paraId="76F7FEB1"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22F2D30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F - parcie</w:t>
      </w:r>
      <w:r>
        <w:rPr>
          <w:rFonts w:ascii="Arial Narrow" w:hAnsi="Arial Narrow" w:cs="Arial Narrow"/>
          <w:color w:val="000000"/>
          <w:sz w:val="20"/>
          <w:szCs w:val="20"/>
        </w:rPr>
        <w:t>:</w:t>
      </w:r>
    </w:p>
    <w:p w14:paraId="5896576F"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0,440</w:t>
      </w:r>
    </w:p>
    <w:p w14:paraId="1AA5176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4A7F178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1,000·0,664·0,440 = </w:t>
      </w:r>
      <w:r>
        <w:rPr>
          <w:rFonts w:ascii="Arial Narrow" w:hAnsi="Arial Narrow" w:cs="Arial Narrow"/>
          <w:b/>
          <w:bCs/>
          <w:color w:val="000000"/>
          <w:sz w:val="20"/>
          <w:szCs w:val="20"/>
        </w:rPr>
        <w:t>0,292 kN/m</w:t>
      </w:r>
      <w:r>
        <w:rPr>
          <w:rFonts w:ascii="Arial Narrow" w:hAnsi="Arial Narrow" w:cs="Arial Narrow"/>
          <w:color w:val="000000"/>
          <w:sz w:val="20"/>
          <w:szCs w:val="20"/>
          <w:vertAlign w:val="superscript"/>
        </w:rPr>
        <w:t>2</w:t>
      </w:r>
    </w:p>
    <w:p w14:paraId="08B6FC8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6F02700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F - ssanie</w:t>
      </w:r>
      <w:r>
        <w:rPr>
          <w:rFonts w:ascii="Arial Narrow" w:hAnsi="Arial Narrow" w:cs="Arial Narrow"/>
          <w:color w:val="000000"/>
          <w:sz w:val="20"/>
          <w:szCs w:val="20"/>
        </w:rPr>
        <w:t>:</w:t>
      </w:r>
    </w:p>
    <w:p w14:paraId="4B90A41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-0,580</w:t>
      </w:r>
    </w:p>
    <w:p w14:paraId="06F407C3"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5ADA6B8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1,000·0,664·(-0,580) = </w:t>
      </w:r>
      <w:r>
        <w:rPr>
          <w:rFonts w:ascii="Arial Narrow" w:hAnsi="Arial Narrow" w:cs="Arial Narrow"/>
          <w:b/>
          <w:bCs/>
          <w:color w:val="000000"/>
          <w:sz w:val="20"/>
          <w:szCs w:val="20"/>
        </w:rPr>
        <w:t>-0,385 kN/m</w:t>
      </w:r>
      <w:r>
        <w:rPr>
          <w:rFonts w:ascii="Arial Narrow" w:hAnsi="Arial Narrow" w:cs="Arial Narrow"/>
          <w:color w:val="000000"/>
          <w:sz w:val="20"/>
          <w:szCs w:val="20"/>
          <w:vertAlign w:val="superscript"/>
        </w:rPr>
        <w:t>2</w:t>
      </w:r>
    </w:p>
    <w:p w14:paraId="085CE46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6EB317A3"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G - parcie</w:t>
      </w:r>
      <w:r>
        <w:rPr>
          <w:rFonts w:ascii="Arial Narrow" w:hAnsi="Arial Narrow" w:cs="Arial Narrow"/>
          <w:color w:val="000000"/>
          <w:sz w:val="20"/>
          <w:szCs w:val="20"/>
        </w:rPr>
        <w:t>:</w:t>
      </w:r>
    </w:p>
    <w:p w14:paraId="679EA859"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0,600</w:t>
      </w:r>
    </w:p>
    <w:p w14:paraId="4CAD39F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2C95BE8E"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1,000·0,664·0,600 = </w:t>
      </w:r>
      <w:r>
        <w:rPr>
          <w:rFonts w:ascii="Arial Narrow" w:hAnsi="Arial Narrow" w:cs="Arial Narrow"/>
          <w:b/>
          <w:bCs/>
          <w:color w:val="000000"/>
          <w:sz w:val="20"/>
          <w:szCs w:val="20"/>
        </w:rPr>
        <w:t>0,398 kN/m</w:t>
      </w:r>
      <w:r>
        <w:rPr>
          <w:rFonts w:ascii="Arial Narrow" w:hAnsi="Arial Narrow" w:cs="Arial Narrow"/>
          <w:color w:val="000000"/>
          <w:sz w:val="20"/>
          <w:szCs w:val="20"/>
          <w:vertAlign w:val="superscript"/>
        </w:rPr>
        <w:t>2</w:t>
      </w:r>
    </w:p>
    <w:p w14:paraId="07BC10C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54DD3953"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G - ssanie</w:t>
      </w:r>
      <w:r>
        <w:rPr>
          <w:rFonts w:ascii="Arial Narrow" w:hAnsi="Arial Narrow" w:cs="Arial Narrow"/>
          <w:color w:val="000000"/>
          <w:sz w:val="20"/>
          <w:szCs w:val="20"/>
        </w:rPr>
        <w:t>:</w:t>
      </w:r>
    </w:p>
    <w:p w14:paraId="45ED0F7A"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-0,560</w:t>
      </w:r>
    </w:p>
    <w:p w14:paraId="32778B7F"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2F2F484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1,000·0,664·(-0,560) = </w:t>
      </w:r>
      <w:r>
        <w:rPr>
          <w:rFonts w:ascii="Arial Narrow" w:hAnsi="Arial Narrow" w:cs="Arial Narrow"/>
          <w:b/>
          <w:bCs/>
          <w:color w:val="000000"/>
          <w:sz w:val="20"/>
          <w:szCs w:val="20"/>
        </w:rPr>
        <w:t>-0,372 kN/m</w:t>
      </w:r>
      <w:r>
        <w:rPr>
          <w:rFonts w:ascii="Arial Narrow" w:hAnsi="Arial Narrow" w:cs="Arial Narrow"/>
          <w:color w:val="000000"/>
          <w:sz w:val="20"/>
          <w:szCs w:val="20"/>
          <w:vertAlign w:val="superscript"/>
        </w:rPr>
        <w:t>2</w:t>
      </w:r>
    </w:p>
    <w:p w14:paraId="43F3932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7261C33E"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H - parcie</w:t>
      </w:r>
      <w:r>
        <w:rPr>
          <w:rFonts w:ascii="Arial Narrow" w:hAnsi="Arial Narrow" w:cs="Arial Narrow"/>
          <w:color w:val="000000"/>
          <w:sz w:val="20"/>
          <w:szCs w:val="20"/>
        </w:rPr>
        <w:t>:</w:t>
      </w:r>
    </w:p>
    <w:p w14:paraId="2B8C0D92"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0,360</w:t>
      </w:r>
    </w:p>
    <w:p w14:paraId="36F1712E"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678FD51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1,000·0,664·0,360 = </w:t>
      </w:r>
      <w:r>
        <w:rPr>
          <w:rFonts w:ascii="Arial Narrow" w:hAnsi="Arial Narrow" w:cs="Arial Narrow"/>
          <w:b/>
          <w:bCs/>
          <w:color w:val="000000"/>
          <w:sz w:val="20"/>
          <w:szCs w:val="20"/>
        </w:rPr>
        <w:t>0,239 kN/m</w:t>
      </w:r>
      <w:r>
        <w:rPr>
          <w:rFonts w:ascii="Arial Narrow" w:hAnsi="Arial Narrow" w:cs="Arial Narrow"/>
          <w:color w:val="000000"/>
          <w:sz w:val="20"/>
          <w:szCs w:val="20"/>
          <w:vertAlign w:val="superscript"/>
        </w:rPr>
        <w:t>2</w:t>
      </w:r>
    </w:p>
    <w:p w14:paraId="13EDC179"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2323FFB2"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H - ssanie</w:t>
      </w:r>
      <w:r>
        <w:rPr>
          <w:rFonts w:ascii="Arial Narrow" w:hAnsi="Arial Narrow" w:cs="Arial Narrow"/>
          <w:color w:val="000000"/>
          <w:sz w:val="20"/>
          <w:szCs w:val="20"/>
        </w:rPr>
        <w:t>:</w:t>
      </w:r>
    </w:p>
    <w:p w14:paraId="3715271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-0,220</w:t>
      </w:r>
    </w:p>
    <w:p w14:paraId="418A0FA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688823A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lastRenderedPageBreak/>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1,000·0,664·(-0,220) = </w:t>
      </w:r>
      <w:r>
        <w:rPr>
          <w:rFonts w:ascii="Arial Narrow" w:hAnsi="Arial Narrow" w:cs="Arial Narrow"/>
          <w:b/>
          <w:bCs/>
          <w:color w:val="000000"/>
          <w:sz w:val="20"/>
          <w:szCs w:val="20"/>
        </w:rPr>
        <w:t>-0,146 kN/m</w:t>
      </w:r>
      <w:r>
        <w:rPr>
          <w:rFonts w:ascii="Arial Narrow" w:hAnsi="Arial Narrow" w:cs="Arial Narrow"/>
          <w:color w:val="000000"/>
          <w:sz w:val="20"/>
          <w:szCs w:val="20"/>
          <w:vertAlign w:val="superscript"/>
        </w:rPr>
        <w:t>2</w:t>
      </w:r>
    </w:p>
    <w:p w14:paraId="49CCCCA2"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50D32C35"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I</w:t>
      </w:r>
      <w:r>
        <w:rPr>
          <w:rFonts w:ascii="Arial Narrow" w:hAnsi="Arial Narrow" w:cs="Arial Narrow"/>
          <w:color w:val="000000"/>
          <w:sz w:val="20"/>
          <w:szCs w:val="20"/>
        </w:rPr>
        <w:t>:</w:t>
      </w:r>
    </w:p>
    <w:p w14:paraId="5053C06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-0,420</w:t>
      </w:r>
    </w:p>
    <w:p w14:paraId="3809E0E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6E05C672"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1,000·0,664·(-0,420) = </w:t>
      </w:r>
      <w:r>
        <w:rPr>
          <w:rFonts w:ascii="Arial Narrow" w:hAnsi="Arial Narrow" w:cs="Arial Narrow"/>
          <w:b/>
          <w:bCs/>
          <w:color w:val="000000"/>
          <w:sz w:val="20"/>
          <w:szCs w:val="20"/>
        </w:rPr>
        <w:t>-0,279 kN/m</w:t>
      </w:r>
      <w:r>
        <w:rPr>
          <w:rFonts w:ascii="Arial Narrow" w:hAnsi="Arial Narrow" w:cs="Arial Narrow"/>
          <w:color w:val="000000"/>
          <w:sz w:val="20"/>
          <w:szCs w:val="20"/>
          <w:vertAlign w:val="superscript"/>
        </w:rPr>
        <w:t>2</w:t>
      </w:r>
    </w:p>
    <w:p w14:paraId="6E9AFD05"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4AE9A18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J</w:t>
      </w:r>
      <w:r>
        <w:rPr>
          <w:rFonts w:ascii="Arial Narrow" w:hAnsi="Arial Narrow" w:cs="Arial Narrow"/>
          <w:color w:val="000000"/>
          <w:sz w:val="20"/>
          <w:szCs w:val="20"/>
        </w:rPr>
        <w:t>:</w:t>
      </w:r>
    </w:p>
    <w:p w14:paraId="7FE6837E"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-0,760</w:t>
      </w:r>
    </w:p>
    <w:p w14:paraId="494F759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085F867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1,000·0,664·(-0,760) = </w:t>
      </w:r>
      <w:r>
        <w:rPr>
          <w:rFonts w:ascii="Arial Narrow" w:hAnsi="Arial Narrow" w:cs="Arial Narrow"/>
          <w:b/>
          <w:bCs/>
          <w:color w:val="000000"/>
          <w:sz w:val="20"/>
          <w:szCs w:val="20"/>
        </w:rPr>
        <w:t>-0,505 kN/m</w:t>
      </w:r>
      <w:r>
        <w:rPr>
          <w:rFonts w:ascii="Arial Narrow" w:hAnsi="Arial Narrow" w:cs="Arial Narrow"/>
          <w:color w:val="000000"/>
          <w:sz w:val="20"/>
          <w:szCs w:val="20"/>
          <w:vertAlign w:val="superscript"/>
        </w:rPr>
        <w:t>2</w:t>
      </w:r>
    </w:p>
    <w:p w14:paraId="53B63DD3"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116EA325"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K</w:t>
      </w:r>
      <w:r>
        <w:rPr>
          <w:rFonts w:ascii="Arial Narrow" w:hAnsi="Arial Narrow" w:cs="Arial Narrow"/>
          <w:color w:val="000000"/>
          <w:sz w:val="20"/>
          <w:szCs w:val="20"/>
        </w:rPr>
        <w:t>:</w:t>
      </w:r>
    </w:p>
    <w:p w14:paraId="5C756D99"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-0,640</w:t>
      </w:r>
    </w:p>
    <w:p w14:paraId="1FFA786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66E9B785"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1,000·0,664·(-0,640) = </w:t>
      </w:r>
      <w:r>
        <w:rPr>
          <w:rFonts w:ascii="Arial Narrow" w:hAnsi="Arial Narrow" w:cs="Arial Narrow"/>
          <w:b/>
          <w:bCs/>
          <w:color w:val="000000"/>
          <w:sz w:val="20"/>
          <w:szCs w:val="20"/>
        </w:rPr>
        <w:t>-0,425 kN/m</w:t>
      </w:r>
      <w:r>
        <w:rPr>
          <w:rFonts w:ascii="Arial Narrow" w:hAnsi="Arial Narrow" w:cs="Arial Narrow"/>
          <w:color w:val="000000"/>
          <w:sz w:val="20"/>
          <w:szCs w:val="20"/>
          <w:vertAlign w:val="superscript"/>
        </w:rPr>
        <w:t>2</w:t>
      </w:r>
    </w:p>
    <w:p w14:paraId="2F325AAF"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39CDBE9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L</w:t>
      </w:r>
      <w:r>
        <w:rPr>
          <w:rFonts w:ascii="Arial Narrow" w:hAnsi="Arial Narrow" w:cs="Arial Narrow"/>
          <w:color w:val="000000"/>
          <w:sz w:val="20"/>
          <w:szCs w:val="20"/>
        </w:rPr>
        <w:t>:</w:t>
      </w:r>
    </w:p>
    <w:p w14:paraId="2515B0F3"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-1,4</w:t>
      </w:r>
    </w:p>
    <w:p w14:paraId="4C322B0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3BAA643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1,000·0,664·(-1,4) = </w:t>
      </w:r>
      <w:r>
        <w:rPr>
          <w:rFonts w:ascii="Arial Narrow" w:hAnsi="Arial Narrow" w:cs="Arial Narrow"/>
          <w:b/>
          <w:bCs/>
          <w:color w:val="000000"/>
          <w:sz w:val="20"/>
          <w:szCs w:val="20"/>
        </w:rPr>
        <w:t>-0,930 kN/m</w:t>
      </w:r>
      <w:r>
        <w:rPr>
          <w:rFonts w:ascii="Arial Narrow" w:hAnsi="Arial Narrow" w:cs="Arial Narrow"/>
          <w:color w:val="000000"/>
          <w:sz w:val="20"/>
          <w:szCs w:val="20"/>
          <w:vertAlign w:val="superscript"/>
        </w:rPr>
        <w:t>2</w:t>
      </w:r>
    </w:p>
    <w:p w14:paraId="12D391A9"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5987C7A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M</w:t>
      </w:r>
      <w:r>
        <w:rPr>
          <w:rFonts w:ascii="Arial Narrow" w:hAnsi="Arial Narrow" w:cs="Arial Narrow"/>
          <w:color w:val="000000"/>
          <w:sz w:val="20"/>
          <w:szCs w:val="20"/>
        </w:rPr>
        <w:t>:</w:t>
      </w:r>
    </w:p>
    <w:p w14:paraId="4903218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-0,760</w:t>
      </w:r>
    </w:p>
    <w:p w14:paraId="182A9D1A"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35D9AC7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1,000·0,664·(-0,760) = </w:t>
      </w:r>
      <w:r>
        <w:rPr>
          <w:rFonts w:ascii="Arial Narrow" w:hAnsi="Arial Narrow" w:cs="Arial Narrow"/>
          <w:b/>
          <w:bCs/>
          <w:color w:val="000000"/>
          <w:sz w:val="20"/>
          <w:szCs w:val="20"/>
        </w:rPr>
        <w:t>-0,505 kN/m</w:t>
      </w:r>
      <w:r>
        <w:rPr>
          <w:rFonts w:ascii="Arial Narrow" w:hAnsi="Arial Narrow" w:cs="Arial Narrow"/>
          <w:color w:val="000000"/>
          <w:sz w:val="20"/>
          <w:szCs w:val="20"/>
          <w:vertAlign w:val="superscript"/>
        </w:rPr>
        <w:t>2</w:t>
      </w:r>
    </w:p>
    <w:p w14:paraId="74234D9A" w14:textId="77777777" w:rsidR="0058402F" w:rsidRDefault="0058402F" w:rsidP="0058402F">
      <w:pPr>
        <w:spacing w:after="0"/>
        <w:ind w:left="709" w:right="23"/>
        <w:rPr>
          <w:rFonts w:ascii="Arial Narrow" w:hAnsi="Arial Narrow" w:cstheme="minorHAnsi"/>
          <w:sz w:val="20"/>
          <w:szCs w:val="20"/>
        </w:rPr>
      </w:pPr>
    </w:p>
    <w:p w14:paraId="3D4538CC" w14:textId="77777777" w:rsidR="0058402F" w:rsidRPr="0058402F" w:rsidRDefault="0058402F" w:rsidP="0058402F">
      <w:pPr>
        <w:pStyle w:val="Akapitzlist"/>
        <w:numPr>
          <w:ilvl w:val="0"/>
          <w:numId w:val="6"/>
        </w:numPr>
        <w:autoSpaceDE w:val="0"/>
        <w:autoSpaceDN w:val="0"/>
        <w:adjustRightInd w:val="0"/>
        <w:spacing w:after="0" w:line="240" w:lineRule="auto"/>
        <w:rPr>
          <w:rFonts w:ascii="Arial Narrow" w:hAnsi="Arial Narrow" w:cs="Arial Narrow"/>
          <w:color w:val="000000"/>
          <w:sz w:val="20"/>
          <w:szCs w:val="20"/>
        </w:rPr>
      </w:pPr>
      <w:r w:rsidRPr="0058402F">
        <w:rPr>
          <w:rFonts w:ascii="Arial Narrow" w:hAnsi="Arial Narrow" w:cs="Arial Narrow"/>
          <w:b/>
          <w:bCs/>
          <w:color w:val="000000"/>
          <w:sz w:val="20"/>
          <w:szCs w:val="20"/>
        </w:rPr>
        <w:t>Obciążenie wiatrem wg PN-EN 1991-1-4 / Dachy czterospadowe (p.7.2.6)</w:t>
      </w:r>
    </w:p>
    <w:p w14:paraId="23A0AD3F" w14:textId="40F3626D"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noProof/>
          <w:color w:val="000000"/>
          <w:sz w:val="20"/>
          <w:szCs w:val="20"/>
        </w:rPr>
        <w:drawing>
          <wp:inline distT="0" distB="0" distL="0" distR="0" wp14:anchorId="1A4FD331" wp14:editId="5B2BF8C4">
            <wp:extent cx="5403850" cy="2520950"/>
            <wp:effectExtent l="0" t="0" r="6350" b="0"/>
            <wp:docPr id="121008252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3850" cy="2520950"/>
                    </a:xfrm>
                    <a:prstGeom prst="rect">
                      <a:avLst/>
                    </a:prstGeom>
                    <a:noFill/>
                    <a:ln>
                      <a:noFill/>
                    </a:ln>
                  </pic:spPr>
                </pic:pic>
              </a:graphicData>
            </a:graphic>
          </wp:inline>
        </w:drawing>
      </w:r>
    </w:p>
    <w:p w14:paraId="66231A22"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p>
    <w:p w14:paraId="6BAE78C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xml:space="preserve">- Dach czterospadowy o wymiarach: b = 17,7 m, d = 55,2 m, h = 19,0 m, kąty nachylenia połaci </w:t>
      </w:r>
      <w:r>
        <w:rPr>
          <w:rFonts w:ascii="Symbol" w:hAnsi="Symbol" w:cs="Symbol"/>
          <w:color w:val="000000"/>
          <w:sz w:val="20"/>
          <w:szCs w:val="20"/>
        </w:rPr>
        <w:t>a</w:t>
      </w:r>
      <w:r>
        <w:rPr>
          <w:rFonts w:ascii="Arial Narrow" w:hAnsi="Arial Narrow" w:cs="Arial Narrow"/>
          <w:color w:val="000000"/>
          <w:sz w:val="20"/>
          <w:szCs w:val="20"/>
          <w:vertAlign w:val="subscript"/>
        </w:rPr>
        <w:t>0</w:t>
      </w:r>
      <w:r>
        <w:rPr>
          <w:rFonts w:ascii="Arial Narrow" w:hAnsi="Arial Narrow" w:cs="Arial Narrow"/>
          <w:color w:val="000000"/>
          <w:sz w:val="20"/>
          <w:szCs w:val="20"/>
        </w:rPr>
        <w:t xml:space="preserve"> = 27,0</w:t>
      </w:r>
      <w:r>
        <w:rPr>
          <w:rFonts w:ascii="Arial Narrow" w:hAnsi="Arial Narrow" w:cs="Arial Narrow"/>
          <w:color w:val="000000"/>
          <w:sz w:val="20"/>
          <w:szCs w:val="20"/>
          <w:vertAlign w:val="superscript"/>
        </w:rPr>
        <w:t>o</w:t>
      </w:r>
      <w:r>
        <w:rPr>
          <w:rFonts w:ascii="Arial Narrow" w:hAnsi="Arial Narrow" w:cs="Arial Narrow"/>
          <w:color w:val="000000"/>
          <w:sz w:val="20"/>
          <w:szCs w:val="20"/>
        </w:rPr>
        <w:t xml:space="preserve">, </w:t>
      </w:r>
      <w:r>
        <w:rPr>
          <w:rFonts w:ascii="Symbol" w:hAnsi="Symbol" w:cs="Symbol"/>
          <w:color w:val="000000"/>
          <w:sz w:val="20"/>
          <w:szCs w:val="20"/>
        </w:rPr>
        <w:t>a</w:t>
      </w:r>
      <w:r>
        <w:rPr>
          <w:rFonts w:ascii="Arial Narrow" w:hAnsi="Arial Narrow" w:cs="Arial Narrow"/>
          <w:color w:val="000000"/>
          <w:sz w:val="20"/>
          <w:szCs w:val="20"/>
          <w:vertAlign w:val="subscript"/>
        </w:rPr>
        <w:t>90</w:t>
      </w:r>
      <w:r>
        <w:rPr>
          <w:rFonts w:ascii="Arial Narrow" w:hAnsi="Arial Narrow" w:cs="Arial Narrow"/>
          <w:color w:val="000000"/>
          <w:sz w:val="20"/>
          <w:szCs w:val="20"/>
        </w:rPr>
        <w:t xml:space="preserve"> = 27,0</w:t>
      </w:r>
      <w:r>
        <w:rPr>
          <w:rFonts w:ascii="Arial Narrow" w:hAnsi="Arial Narrow" w:cs="Arial Narrow"/>
          <w:color w:val="000000"/>
          <w:sz w:val="20"/>
          <w:szCs w:val="20"/>
          <w:vertAlign w:val="superscript"/>
        </w:rPr>
        <w:t>o</w:t>
      </w:r>
    </w:p>
    <w:p w14:paraId="1F5CF9E9"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xml:space="preserve">- Budynek o wysokości h = 19,0 m </w:t>
      </w:r>
    </w:p>
    <w:p w14:paraId="4CEC245A"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Wymiar e = min(b,2·h) = 17,7 m</w:t>
      </w:r>
    </w:p>
    <w:p w14:paraId="1A3B8031"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Wartość podstawowa bazowej prędkości wiatru (wg Załącznika krajowego NA):</w:t>
      </w:r>
    </w:p>
    <w:p w14:paraId="77B1961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 xml:space="preserve">- strefa obciążenia wiatrem 1; A = 65 m n.p.m. </w:t>
      </w:r>
      <w:r>
        <w:rPr>
          <w:rFonts w:ascii="Symbol" w:hAnsi="Symbol" w:cs="Symbol"/>
          <w:color w:val="000000"/>
          <w:sz w:val="20"/>
          <w:szCs w:val="20"/>
        </w:rPr>
        <w:t>®</w:t>
      </w:r>
      <w:r>
        <w:rPr>
          <w:rFonts w:ascii="Arial Narrow" w:hAnsi="Arial Narrow" w:cs="Arial Narrow"/>
          <w:color w:val="000000"/>
          <w:sz w:val="20"/>
          <w:szCs w:val="20"/>
        </w:rPr>
        <w:t xml:space="preserve"> v</w:t>
      </w:r>
      <w:r>
        <w:rPr>
          <w:rFonts w:ascii="Arial Narrow" w:hAnsi="Arial Narrow" w:cs="Arial Narrow"/>
          <w:color w:val="000000"/>
          <w:sz w:val="20"/>
          <w:szCs w:val="20"/>
          <w:vertAlign w:val="subscript"/>
        </w:rPr>
        <w:t>b,0</w:t>
      </w:r>
      <w:r>
        <w:rPr>
          <w:rFonts w:ascii="Arial Narrow" w:hAnsi="Arial Narrow" w:cs="Arial Narrow"/>
          <w:color w:val="000000"/>
          <w:sz w:val="20"/>
          <w:szCs w:val="20"/>
        </w:rPr>
        <w:t xml:space="preserve"> = 22 m/s</w:t>
      </w:r>
    </w:p>
    <w:p w14:paraId="72D6E1D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kierunkowy:  c</w:t>
      </w:r>
      <w:r>
        <w:rPr>
          <w:rFonts w:ascii="Arial Narrow" w:hAnsi="Arial Narrow" w:cs="Arial Narrow"/>
          <w:color w:val="000000"/>
          <w:sz w:val="20"/>
          <w:szCs w:val="20"/>
          <w:vertAlign w:val="subscript"/>
        </w:rPr>
        <w:t>dir</w:t>
      </w:r>
      <w:r>
        <w:rPr>
          <w:rFonts w:ascii="Arial Narrow" w:hAnsi="Arial Narrow" w:cs="Arial Narrow"/>
          <w:color w:val="000000"/>
          <w:sz w:val="20"/>
          <w:szCs w:val="20"/>
        </w:rPr>
        <w:t xml:space="preserve"> = 1,0</w:t>
      </w:r>
    </w:p>
    <w:p w14:paraId="38A2E30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sezonowy:  c</w:t>
      </w:r>
      <w:r>
        <w:rPr>
          <w:rFonts w:ascii="Arial Narrow" w:hAnsi="Arial Narrow" w:cs="Arial Narrow"/>
          <w:color w:val="000000"/>
          <w:sz w:val="20"/>
          <w:szCs w:val="20"/>
          <w:vertAlign w:val="subscript"/>
        </w:rPr>
        <w:t>season</w:t>
      </w:r>
      <w:r>
        <w:rPr>
          <w:rFonts w:ascii="Arial Narrow" w:hAnsi="Arial Narrow" w:cs="Arial Narrow"/>
          <w:color w:val="000000"/>
          <w:sz w:val="20"/>
          <w:szCs w:val="20"/>
        </w:rPr>
        <w:t xml:space="preserve"> = 1,00</w:t>
      </w:r>
    </w:p>
    <w:p w14:paraId="5BEC490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Bazowa prędkość wiatru:  v</w:t>
      </w:r>
      <w:r>
        <w:rPr>
          <w:rFonts w:ascii="Arial Narrow" w:hAnsi="Arial Narrow" w:cs="Arial Narrow"/>
          <w:color w:val="000000"/>
          <w:sz w:val="20"/>
          <w:szCs w:val="20"/>
          <w:vertAlign w:val="subscript"/>
        </w:rPr>
        <w:t>b</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dir</w:t>
      </w:r>
      <w:r>
        <w:rPr>
          <w:rFonts w:ascii="Arial Narrow" w:hAnsi="Arial Narrow" w:cs="Arial Narrow"/>
          <w:color w:val="000000"/>
          <w:sz w:val="20"/>
          <w:szCs w:val="20"/>
        </w:rPr>
        <w:t>·c</w:t>
      </w:r>
      <w:r>
        <w:rPr>
          <w:rFonts w:ascii="Arial Narrow" w:hAnsi="Arial Narrow" w:cs="Arial Narrow"/>
          <w:color w:val="000000"/>
          <w:sz w:val="20"/>
          <w:szCs w:val="20"/>
          <w:vertAlign w:val="subscript"/>
        </w:rPr>
        <w:t>season</w:t>
      </w:r>
      <w:r>
        <w:rPr>
          <w:rFonts w:ascii="Arial Narrow" w:hAnsi="Arial Narrow" w:cs="Arial Narrow"/>
          <w:color w:val="000000"/>
          <w:sz w:val="20"/>
          <w:szCs w:val="20"/>
        </w:rPr>
        <w:t>·v</w:t>
      </w:r>
      <w:r>
        <w:rPr>
          <w:rFonts w:ascii="Arial Narrow" w:hAnsi="Arial Narrow" w:cs="Arial Narrow"/>
          <w:color w:val="000000"/>
          <w:sz w:val="20"/>
          <w:szCs w:val="20"/>
          <w:vertAlign w:val="subscript"/>
        </w:rPr>
        <w:t>b,0</w:t>
      </w:r>
      <w:r>
        <w:rPr>
          <w:rFonts w:ascii="Arial Narrow" w:hAnsi="Arial Narrow" w:cs="Arial Narrow"/>
          <w:color w:val="000000"/>
          <w:sz w:val="20"/>
          <w:szCs w:val="20"/>
        </w:rPr>
        <w:t xml:space="preserve"> = 22,00 m/s</w:t>
      </w:r>
    </w:p>
    <w:p w14:paraId="12B96D7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Wysokość odniesienia:  z</w:t>
      </w:r>
      <w:r>
        <w:rPr>
          <w:rFonts w:ascii="Arial Narrow" w:hAnsi="Arial Narrow" w:cs="Arial Narrow"/>
          <w:color w:val="000000"/>
          <w:sz w:val="20"/>
          <w:szCs w:val="20"/>
          <w:vertAlign w:val="subscript"/>
        </w:rPr>
        <w:t>e</w:t>
      </w:r>
      <w:r>
        <w:rPr>
          <w:rFonts w:ascii="Arial Narrow" w:hAnsi="Arial Narrow" w:cs="Arial Narrow"/>
          <w:color w:val="000000"/>
          <w:sz w:val="20"/>
          <w:szCs w:val="20"/>
        </w:rPr>
        <w:t xml:space="preserve"> = h = 19,00 m</w:t>
      </w:r>
    </w:p>
    <w:p w14:paraId="6EA8B68E"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xml:space="preserve">- Kategoria terenu III </w:t>
      </w:r>
      <w:r>
        <w:rPr>
          <w:rFonts w:ascii="Symbol" w:hAnsi="Symbol" w:cs="Symbol"/>
          <w:color w:val="000000"/>
          <w:sz w:val="20"/>
          <w:szCs w:val="20"/>
        </w:rPr>
        <w:t>®</w:t>
      </w:r>
      <w:r>
        <w:rPr>
          <w:rFonts w:ascii="Arial Narrow" w:hAnsi="Arial Narrow" w:cs="Arial Narrow"/>
          <w:color w:val="000000"/>
          <w:sz w:val="20"/>
          <w:szCs w:val="20"/>
        </w:rPr>
        <w:t xml:space="preserve">  współczynnik chropowatości:  c</w:t>
      </w:r>
      <w:r>
        <w:rPr>
          <w:rFonts w:ascii="Arial Narrow" w:hAnsi="Arial Narrow" w:cs="Arial Narrow"/>
          <w:color w:val="000000"/>
          <w:sz w:val="20"/>
          <w:szCs w:val="20"/>
          <w:vertAlign w:val="subscript"/>
        </w:rPr>
        <w:t>r</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0,8·(19,0/10)</w:t>
      </w:r>
      <w:r>
        <w:rPr>
          <w:rFonts w:ascii="Arial Narrow" w:hAnsi="Arial Narrow" w:cs="Arial Narrow"/>
          <w:color w:val="000000"/>
          <w:sz w:val="20"/>
          <w:szCs w:val="20"/>
          <w:vertAlign w:val="superscript"/>
        </w:rPr>
        <w:t>0,19</w:t>
      </w:r>
      <w:r>
        <w:rPr>
          <w:rFonts w:ascii="Arial Narrow" w:hAnsi="Arial Narrow" w:cs="Arial Narrow"/>
          <w:color w:val="000000"/>
          <w:sz w:val="20"/>
          <w:szCs w:val="20"/>
        </w:rPr>
        <w:t xml:space="preserve"> = 0,90 (wg Załącznika krajowego NA.6)</w:t>
      </w:r>
    </w:p>
    <w:p w14:paraId="5970675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rzeźby terenu (orografii):  c</w:t>
      </w:r>
      <w:r>
        <w:rPr>
          <w:rFonts w:ascii="Arial Narrow" w:hAnsi="Arial Narrow" w:cs="Arial Narrow"/>
          <w:color w:val="000000"/>
          <w:sz w:val="20"/>
          <w:szCs w:val="20"/>
          <w:vertAlign w:val="subscript"/>
        </w:rPr>
        <w:t>o</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1,00</w:t>
      </w:r>
    </w:p>
    <w:p w14:paraId="483A255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Średnia prędkość wiatru:  v</w:t>
      </w:r>
      <w:r>
        <w:rPr>
          <w:rFonts w:ascii="Arial Narrow" w:hAnsi="Arial Narrow" w:cs="Arial Narrow"/>
          <w:color w:val="000000"/>
          <w:sz w:val="20"/>
          <w:szCs w:val="20"/>
          <w:vertAlign w:val="subscript"/>
        </w:rPr>
        <w:t>m</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c</w:t>
      </w:r>
      <w:r>
        <w:rPr>
          <w:rFonts w:ascii="Arial Narrow" w:hAnsi="Arial Narrow" w:cs="Arial Narrow"/>
          <w:color w:val="000000"/>
          <w:sz w:val="20"/>
          <w:szCs w:val="20"/>
          <w:vertAlign w:val="subscript"/>
        </w:rPr>
        <w:t>r</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o</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)·v</w:t>
      </w:r>
      <w:r>
        <w:rPr>
          <w:rFonts w:ascii="Arial Narrow" w:hAnsi="Arial Narrow" w:cs="Arial Narrow"/>
          <w:color w:val="000000"/>
          <w:sz w:val="20"/>
          <w:szCs w:val="20"/>
          <w:vertAlign w:val="subscript"/>
        </w:rPr>
        <w:t>b</w:t>
      </w:r>
      <w:r>
        <w:rPr>
          <w:rFonts w:ascii="Arial Narrow" w:hAnsi="Arial Narrow" w:cs="Arial Narrow"/>
          <w:color w:val="000000"/>
          <w:sz w:val="20"/>
          <w:szCs w:val="20"/>
        </w:rPr>
        <w:t xml:space="preserve"> = 19,88 m/s</w:t>
      </w:r>
    </w:p>
    <w:p w14:paraId="79B74A2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Intensywność turbulencji:  I</w:t>
      </w:r>
      <w:r>
        <w:rPr>
          <w:rFonts w:ascii="Arial Narrow" w:hAnsi="Arial Narrow" w:cs="Arial Narrow"/>
          <w:color w:val="000000"/>
          <w:sz w:val="20"/>
          <w:szCs w:val="20"/>
          <w:vertAlign w:val="subscript"/>
        </w:rPr>
        <w:t>v</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0,241</w:t>
      </w:r>
    </w:p>
    <w:p w14:paraId="07A59CCF"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xml:space="preserve">- Gęstość powietrza:  </w:t>
      </w:r>
      <w:r>
        <w:rPr>
          <w:rFonts w:ascii="Symbol" w:hAnsi="Symbol" w:cs="Symbol"/>
          <w:color w:val="000000"/>
          <w:sz w:val="20"/>
          <w:szCs w:val="20"/>
        </w:rPr>
        <w:t>r</w:t>
      </w:r>
      <w:r>
        <w:rPr>
          <w:rFonts w:ascii="Arial Narrow" w:hAnsi="Arial Narrow" w:cs="Arial Narrow"/>
          <w:color w:val="000000"/>
          <w:sz w:val="20"/>
          <w:szCs w:val="20"/>
        </w:rPr>
        <w:t xml:space="preserve"> = 1,25 kg/m</w:t>
      </w:r>
      <w:r>
        <w:rPr>
          <w:rFonts w:ascii="Arial Narrow" w:hAnsi="Arial Narrow" w:cs="Arial Narrow"/>
          <w:color w:val="000000"/>
          <w:sz w:val="20"/>
          <w:szCs w:val="20"/>
          <w:vertAlign w:val="superscript"/>
        </w:rPr>
        <w:t>3</w:t>
      </w:r>
    </w:p>
    <w:p w14:paraId="777D596F"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Wartość szczytowa ciśnienia prędkości:</w:t>
      </w:r>
    </w:p>
    <w:p w14:paraId="1EDCE5E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[1+7·I</w:t>
      </w:r>
      <w:r>
        <w:rPr>
          <w:rFonts w:ascii="Arial Narrow" w:hAnsi="Arial Narrow" w:cs="Arial Narrow"/>
          <w:color w:val="000000"/>
          <w:sz w:val="20"/>
          <w:szCs w:val="20"/>
          <w:vertAlign w:val="subscript"/>
        </w:rPr>
        <w:t>v</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)]·(1/2)·</w:t>
      </w:r>
      <w:r>
        <w:rPr>
          <w:rFonts w:ascii="Symbol" w:hAnsi="Symbol" w:cs="Symbol"/>
          <w:color w:val="000000"/>
          <w:sz w:val="20"/>
          <w:szCs w:val="20"/>
        </w:rPr>
        <w:t>r</w:t>
      </w:r>
      <w:r>
        <w:rPr>
          <w:rFonts w:ascii="Arial Narrow" w:hAnsi="Arial Narrow" w:cs="Arial Narrow"/>
          <w:color w:val="000000"/>
          <w:sz w:val="20"/>
          <w:szCs w:val="20"/>
        </w:rPr>
        <w:t>·v</w:t>
      </w:r>
      <w:r>
        <w:rPr>
          <w:rFonts w:ascii="Arial Narrow" w:hAnsi="Arial Narrow" w:cs="Arial Narrow"/>
          <w:color w:val="000000"/>
          <w:sz w:val="20"/>
          <w:szCs w:val="20"/>
          <w:vertAlign w:val="subscript"/>
        </w:rPr>
        <w:t>m</w:t>
      </w:r>
      <w:r>
        <w:rPr>
          <w:rFonts w:ascii="Arial Narrow" w:hAnsi="Arial Narrow" w:cs="Arial Narrow"/>
          <w:color w:val="000000"/>
          <w:sz w:val="20"/>
          <w:szCs w:val="20"/>
          <w:vertAlign w:val="superscript"/>
        </w:rPr>
        <w:t>2</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 = 664,0 Pa = 0,664 kPa</w:t>
      </w:r>
    </w:p>
    <w:p w14:paraId="1B6D461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konstrukcyjny: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 xml:space="preserve"> = 1,000</w:t>
      </w:r>
    </w:p>
    <w:p w14:paraId="4A275C9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lastRenderedPageBreak/>
        <w:tab/>
      </w:r>
    </w:p>
    <w:p w14:paraId="6316E99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F - parcie</w:t>
      </w:r>
      <w:r>
        <w:rPr>
          <w:rFonts w:ascii="Arial Narrow" w:hAnsi="Arial Narrow" w:cs="Arial Narrow"/>
          <w:color w:val="000000"/>
          <w:sz w:val="20"/>
          <w:szCs w:val="20"/>
        </w:rPr>
        <w:t>:</w:t>
      </w:r>
    </w:p>
    <w:p w14:paraId="010C013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0,440</w:t>
      </w:r>
    </w:p>
    <w:p w14:paraId="4496D5F9"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699B8021"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1,000·0,664·0,440 = </w:t>
      </w:r>
      <w:r>
        <w:rPr>
          <w:rFonts w:ascii="Arial Narrow" w:hAnsi="Arial Narrow" w:cs="Arial Narrow"/>
          <w:b/>
          <w:bCs/>
          <w:color w:val="000000"/>
          <w:sz w:val="20"/>
          <w:szCs w:val="20"/>
        </w:rPr>
        <w:t>0,292 kN/m</w:t>
      </w:r>
      <w:r>
        <w:rPr>
          <w:rFonts w:ascii="Arial Narrow" w:hAnsi="Arial Narrow" w:cs="Arial Narrow"/>
          <w:color w:val="000000"/>
          <w:sz w:val="20"/>
          <w:szCs w:val="20"/>
          <w:vertAlign w:val="superscript"/>
        </w:rPr>
        <w:t>2</w:t>
      </w:r>
    </w:p>
    <w:p w14:paraId="0D8F7305"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533C320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F - ssanie</w:t>
      </w:r>
      <w:r>
        <w:rPr>
          <w:rFonts w:ascii="Arial Narrow" w:hAnsi="Arial Narrow" w:cs="Arial Narrow"/>
          <w:color w:val="000000"/>
          <w:sz w:val="20"/>
          <w:szCs w:val="20"/>
        </w:rPr>
        <w:t>:</w:t>
      </w:r>
    </w:p>
    <w:p w14:paraId="4758EF25"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-0,580</w:t>
      </w:r>
    </w:p>
    <w:p w14:paraId="39DB30CA"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28EB80C3"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1,000·0,664·(-0,580) = </w:t>
      </w:r>
      <w:r>
        <w:rPr>
          <w:rFonts w:ascii="Arial Narrow" w:hAnsi="Arial Narrow" w:cs="Arial Narrow"/>
          <w:b/>
          <w:bCs/>
          <w:color w:val="000000"/>
          <w:sz w:val="20"/>
          <w:szCs w:val="20"/>
        </w:rPr>
        <w:t>-0,385 kN/m</w:t>
      </w:r>
      <w:r>
        <w:rPr>
          <w:rFonts w:ascii="Arial Narrow" w:hAnsi="Arial Narrow" w:cs="Arial Narrow"/>
          <w:color w:val="000000"/>
          <w:sz w:val="20"/>
          <w:szCs w:val="20"/>
          <w:vertAlign w:val="superscript"/>
        </w:rPr>
        <w:t>2</w:t>
      </w:r>
    </w:p>
    <w:p w14:paraId="6DB7885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34F640B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G - parcie</w:t>
      </w:r>
      <w:r>
        <w:rPr>
          <w:rFonts w:ascii="Arial Narrow" w:hAnsi="Arial Narrow" w:cs="Arial Narrow"/>
          <w:color w:val="000000"/>
          <w:sz w:val="20"/>
          <w:szCs w:val="20"/>
        </w:rPr>
        <w:t>:</w:t>
      </w:r>
    </w:p>
    <w:p w14:paraId="661E189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0,600</w:t>
      </w:r>
    </w:p>
    <w:p w14:paraId="2BA1CD05"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7942F7D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1,000·0,664·0,600 = </w:t>
      </w:r>
      <w:r>
        <w:rPr>
          <w:rFonts w:ascii="Arial Narrow" w:hAnsi="Arial Narrow" w:cs="Arial Narrow"/>
          <w:b/>
          <w:bCs/>
          <w:color w:val="000000"/>
          <w:sz w:val="20"/>
          <w:szCs w:val="20"/>
        </w:rPr>
        <w:t>0,398 kN/m</w:t>
      </w:r>
      <w:r>
        <w:rPr>
          <w:rFonts w:ascii="Arial Narrow" w:hAnsi="Arial Narrow" w:cs="Arial Narrow"/>
          <w:color w:val="000000"/>
          <w:sz w:val="20"/>
          <w:szCs w:val="20"/>
          <w:vertAlign w:val="superscript"/>
        </w:rPr>
        <w:t>2</w:t>
      </w:r>
    </w:p>
    <w:p w14:paraId="192A7701"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0D2425E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G - ssanie</w:t>
      </w:r>
      <w:r>
        <w:rPr>
          <w:rFonts w:ascii="Arial Narrow" w:hAnsi="Arial Narrow" w:cs="Arial Narrow"/>
          <w:color w:val="000000"/>
          <w:sz w:val="20"/>
          <w:szCs w:val="20"/>
        </w:rPr>
        <w:t>:</w:t>
      </w:r>
    </w:p>
    <w:p w14:paraId="3ECFB04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-0,560</w:t>
      </w:r>
    </w:p>
    <w:p w14:paraId="40AAF3C1"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79560A0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1,000·0,664·(-0,560) = </w:t>
      </w:r>
      <w:r>
        <w:rPr>
          <w:rFonts w:ascii="Arial Narrow" w:hAnsi="Arial Narrow" w:cs="Arial Narrow"/>
          <w:b/>
          <w:bCs/>
          <w:color w:val="000000"/>
          <w:sz w:val="20"/>
          <w:szCs w:val="20"/>
        </w:rPr>
        <w:t>-0,372 kN/m</w:t>
      </w:r>
      <w:r>
        <w:rPr>
          <w:rFonts w:ascii="Arial Narrow" w:hAnsi="Arial Narrow" w:cs="Arial Narrow"/>
          <w:color w:val="000000"/>
          <w:sz w:val="20"/>
          <w:szCs w:val="20"/>
          <w:vertAlign w:val="superscript"/>
        </w:rPr>
        <w:t>2</w:t>
      </w:r>
    </w:p>
    <w:p w14:paraId="74CBA35A"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4346BACB"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H - parcie</w:t>
      </w:r>
      <w:r>
        <w:rPr>
          <w:rFonts w:ascii="Arial Narrow" w:hAnsi="Arial Narrow" w:cs="Arial Narrow"/>
          <w:color w:val="000000"/>
          <w:sz w:val="20"/>
          <w:szCs w:val="20"/>
        </w:rPr>
        <w:t>:</w:t>
      </w:r>
    </w:p>
    <w:p w14:paraId="0B78C46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0,360</w:t>
      </w:r>
    </w:p>
    <w:p w14:paraId="3313884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0F5FABA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1,000·0,664·0,360 = </w:t>
      </w:r>
      <w:r>
        <w:rPr>
          <w:rFonts w:ascii="Arial Narrow" w:hAnsi="Arial Narrow" w:cs="Arial Narrow"/>
          <w:b/>
          <w:bCs/>
          <w:color w:val="000000"/>
          <w:sz w:val="20"/>
          <w:szCs w:val="20"/>
        </w:rPr>
        <w:t>0,239 kN/m</w:t>
      </w:r>
      <w:r>
        <w:rPr>
          <w:rFonts w:ascii="Arial Narrow" w:hAnsi="Arial Narrow" w:cs="Arial Narrow"/>
          <w:color w:val="000000"/>
          <w:sz w:val="20"/>
          <w:szCs w:val="20"/>
          <w:vertAlign w:val="superscript"/>
        </w:rPr>
        <w:t>2</w:t>
      </w:r>
    </w:p>
    <w:p w14:paraId="64486D9F"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49A24BB2"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H - ssanie</w:t>
      </w:r>
      <w:r>
        <w:rPr>
          <w:rFonts w:ascii="Arial Narrow" w:hAnsi="Arial Narrow" w:cs="Arial Narrow"/>
          <w:color w:val="000000"/>
          <w:sz w:val="20"/>
          <w:szCs w:val="20"/>
        </w:rPr>
        <w:t>:</w:t>
      </w:r>
    </w:p>
    <w:p w14:paraId="723ECAD2"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-0,220</w:t>
      </w:r>
    </w:p>
    <w:p w14:paraId="6DF7CE5A"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56B43A7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1,000·0,664·(-0,220) = </w:t>
      </w:r>
      <w:r>
        <w:rPr>
          <w:rFonts w:ascii="Arial Narrow" w:hAnsi="Arial Narrow" w:cs="Arial Narrow"/>
          <w:b/>
          <w:bCs/>
          <w:color w:val="000000"/>
          <w:sz w:val="20"/>
          <w:szCs w:val="20"/>
        </w:rPr>
        <w:t>-0,146 kN/m</w:t>
      </w:r>
      <w:r>
        <w:rPr>
          <w:rFonts w:ascii="Arial Narrow" w:hAnsi="Arial Narrow" w:cs="Arial Narrow"/>
          <w:color w:val="000000"/>
          <w:sz w:val="20"/>
          <w:szCs w:val="20"/>
          <w:vertAlign w:val="superscript"/>
        </w:rPr>
        <w:t>2</w:t>
      </w:r>
    </w:p>
    <w:p w14:paraId="5B33FD7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748F78F9"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I</w:t>
      </w:r>
      <w:r>
        <w:rPr>
          <w:rFonts w:ascii="Arial Narrow" w:hAnsi="Arial Narrow" w:cs="Arial Narrow"/>
          <w:color w:val="000000"/>
          <w:sz w:val="20"/>
          <w:szCs w:val="20"/>
        </w:rPr>
        <w:t>:</w:t>
      </w:r>
    </w:p>
    <w:p w14:paraId="3F20D1E2"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-0,420</w:t>
      </w:r>
    </w:p>
    <w:p w14:paraId="6920947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21EC1FAD"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1,000·0,664·(-0,420) = </w:t>
      </w:r>
      <w:r>
        <w:rPr>
          <w:rFonts w:ascii="Arial Narrow" w:hAnsi="Arial Narrow" w:cs="Arial Narrow"/>
          <w:b/>
          <w:bCs/>
          <w:color w:val="000000"/>
          <w:sz w:val="20"/>
          <w:szCs w:val="20"/>
        </w:rPr>
        <w:t>-0,279 kN/m</w:t>
      </w:r>
      <w:r>
        <w:rPr>
          <w:rFonts w:ascii="Arial Narrow" w:hAnsi="Arial Narrow" w:cs="Arial Narrow"/>
          <w:color w:val="000000"/>
          <w:sz w:val="20"/>
          <w:szCs w:val="20"/>
          <w:vertAlign w:val="superscript"/>
        </w:rPr>
        <w:t>2</w:t>
      </w:r>
    </w:p>
    <w:p w14:paraId="7A87FB2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4DBACFB3"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J</w:t>
      </w:r>
      <w:r>
        <w:rPr>
          <w:rFonts w:ascii="Arial Narrow" w:hAnsi="Arial Narrow" w:cs="Arial Narrow"/>
          <w:color w:val="000000"/>
          <w:sz w:val="20"/>
          <w:szCs w:val="20"/>
        </w:rPr>
        <w:t>:</w:t>
      </w:r>
    </w:p>
    <w:p w14:paraId="12BED94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-0,760</w:t>
      </w:r>
    </w:p>
    <w:p w14:paraId="3EA224B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6D66D1C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1,000·0,664·(-0,760) = </w:t>
      </w:r>
      <w:r>
        <w:rPr>
          <w:rFonts w:ascii="Arial Narrow" w:hAnsi="Arial Narrow" w:cs="Arial Narrow"/>
          <w:b/>
          <w:bCs/>
          <w:color w:val="000000"/>
          <w:sz w:val="20"/>
          <w:szCs w:val="20"/>
        </w:rPr>
        <w:t>-0,505 kN/m</w:t>
      </w:r>
      <w:r>
        <w:rPr>
          <w:rFonts w:ascii="Arial Narrow" w:hAnsi="Arial Narrow" w:cs="Arial Narrow"/>
          <w:color w:val="000000"/>
          <w:sz w:val="20"/>
          <w:szCs w:val="20"/>
          <w:vertAlign w:val="superscript"/>
        </w:rPr>
        <w:t>2</w:t>
      </w:r>
    </w:p>
    <w:p w14:paraId="1C8B791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2DB15C7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L</w:t>
      </w:r>
      <w:r>
        <w:rPr>
          <w:rFonts w:ascii="Arial Narrow" w:hAnsi="Arial Narrow" w:cs="Arial Narrow"/>
          <w:color w:val="000000"/>
          <w:sz w:val="20"/>
          <w:szCs w:val="20"/>
        </w:rPr>
        <w:t>:</w:t>
      </w:r>
    </w:p>
    <w:p w14:paraId="08353DC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-1,4</w:t>
      </w:r>
    </w:p>
    <w:p w14:paraId="7D8F3754"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7A4A9B61"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1,000·0,664·(-1,4) = </w:t>
      </w:r>
      <w:r>
        <w:rPr>
          <w:rFonts w:ascii="Arial Narrow" w:hAnsi="Arial Narrow" w:cs="Arial Narrow"/>
          <w:b/>
          <w:bCs/>
          <w:color w:val="000000"/>
          <w:sz w:val="20"/>
          <w:szCs w:val="20"/>
        </w:rPr>
        <w:t>-0,930 kN/m</w:t>
      </w:r>
      <w:r>
        <w:rPr>
          <w:rFonts w:ascii="Arial Narrow" w:hAnsi="Arial Narrow" w:cs="Arial Narrow"/>
          <w:color w:val="000000"/>
          <w:sz w:val="20"/>
          <w:szCs w:val="20"/>
          <w:vertAlign w:val="superscript"/>
        </w:rPr>
        <w:t>2</w:t>
      </w:r>
    </w:p>
    <w:p w14:paraId="1B37E0D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49B92A50"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M</w:t>
      </w:r>
      <w:r>
        <w:rPr>
          <w:rFonts w:ascii="Arial Narrow" w:hAnsi="Arial Narrow" w:cs="Arial Narrow"/>
          <w:color w:val="000000"/>
          <w:sz w:val="20"/>
          <w:szCs w:val="20"/>
        </w:rPr>
        <w:t>:</w:t>
      </w:r>
    </w:p>
    <w:p w14:paraId="5F991E38"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-0,760</w:t>
      </w:r>
    </w:p>
    <w:p w14:paraId="10293E69"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194C037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1,000·0,664·(-0,760) = </w:t>
      </w:r>
      <w:r>
        <w:rPr>
          <w:rFonts w:ascii="Arial Narrow" w:hAnsi="Arial Narrow" w:cs="Arial Narrow"/>
          <w:b/>
          <w:bCs/>
          <w:color w:val="000000"/>
          <w:sz w:val="20"/>
          <w:szCs w:val="20"/>
        </w:rPr>
        <w:t>-0,505 kN/m</w:t>
      </w:r>
      <w:r>
        <w:rPr>
          <w:rFonts w:ascii="Arial Narrow" w:hAnsi="Arial Narrow" w:cs="Arial Narrow"/>
          <w:color w:val="000000"/>
          <w:sz w:val="20"/>
          <w:szCs w:val="20"/>
          <w:vertAlign w:val="superscript"/>
        </w:rPr>
        <w:t>2</w:t>
      </w:r>
    </w:p>
    <w:p w14:paraId="142E6E83"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r>
    </w:p>
    <w:p w14:paraId="54524F7C"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b/>
          <w:bCs/>
          <w:color w:val="000000"/>
          <w:sz w:val="20"/>
          <w:szCs w:val="20"/>
        </w:rPr>
        <w:t>Połać - pole N</w:t>
      </w:r>
      <w:r>
        <w:rPr>
          <w:rFonts w:ascii="Arial Narrow" w:hAnsi="Arial Narrow" w:cs="Arial Narrow"/>
          <w:color w:val="000000"/>
          <w:sz w:val="20"/>
          <w:szCs w:val="20"/>
        </w:rPr>
        <w:t>:</w:t>
      </w:r>
    </w:p>
    <w:p w14:paraId="74C03537"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 Współczynnik ciśnienia zewnętrznego 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pe,10</w:t>
      </w:r>
      <w:r>
        <w:rPr>
          <w:rFonts w:ascii="Arial Narrow" w:hAnsi="Arial Narrow" w:cs="Arial Narrow"/>
          <w:color w:val="000000"/>
          <w:sz w:val="20"/>
          <w:szCs w:val="20"/>
        </w:rPr>
        <w:t xml:space="preserve"> = -0,220</w:t>
      </w:r>
    </w:p>
    <w:p w14:paraId="0CC671C6"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u w:val="single"/>
        </w:rPr>
        <w:t>Siła oddziaływania wiatru na powierzchnię zewnętrzną:</w:t>
      </w:r>
    </w:p>
    <w:p w14:paraId="340776E5" w14:textId="77777777" w:rsidR="0058402F" w:rsidRDefault="0058402F" w:rsidP="0058402F">
      <w:pPr>
        <w:autoSpaceDE w:val="0"/>
        <w:autoSpaceDN w:val="0"/>
        <w:adjustRightInd w:val="0"/>
        <w:spacing w:after="0" w:line="240" w:lineRule="auto"/>
        <w:rPr>
          <w:rFonts w:ascii="Arial Narrow" w:hAnsi="Arial Narrow" w:cs="Arial Narrow"/>
          <w:color w:val="000000"/>
          <w:sz w:val="20"/>
          <w:szCs w:val="20"/>
        </w:rPr>
      </w:pPr>
      <w:r>
        <w:rPr>
          <w:rFonts w:ascii="Arial Narrow" w:hAnsi="Arial Narrow" w:cs="Arial Narrow"/>
          <w:color w:val="000000"/>
          <w:sz w:val="20"/>
          <w:szCs w:val="20"/>
        </w:rPr>
        <w:tab/>
        <w:t>F</w:t>
      </w:r>
      <w:r>
        <w:rPr>
          <w:rFonts w:ascii="Arial Narrow" w:hAnsi="Arial Narrow" w:cs="Arial Narrow"/>
          <w:color w:val="000000"/>
          <w:sz w:val="20"/>
          <w:szCs w:val="20"/>
          <w:vertAlign w:val="subscript"/>
        </w:rPr>
        <w:t>w,e</w:t>
      </w:r>
      <w:r>
        <w:rPr>
          <w:rFonts w:ascii="Arial Narrow" w:hAnsi="Arial Narrow" w:cs="Arial Narrow"/>
          <w:color w:val="000000"/>
          <w:sz w:val="20"/>
          <w:szCs w:val="20"/>
        </w:rPr>
        <w:t xml:space="preserve"> = c</w:t>
      </w:r>
      <w:r>
        <w:rPr>
          <w:rFonts w:ascii="Arial Narrow" w:hAnsi="Arial Narrow" w:cs="Arial Narrow"/>
          <w:color w:val="000000"/>
          <w:sz w:val="20"/>
          <w:szCs w:val="20"/>
          <w:vertAlign w:val="subscript"/>
        </w:rPr>
        <w:t>s</w:t>
      </w:r>
      <w:r>
        <w:rPr>
          <w:rFonts w:ascii="Arial Narrow" w:hAnsi="Arial Narrow" w:cs="Arial Narrow"/>
          <w:color w:val="000000"/>
          <w:sz w:val="20"/>
          <w:szCs w:val="20"/>
        </w:rPr>
        <w:t>c</w:t>
      </w:r>
      <w:r>
        <w:rPr>
          <w:rFonts w:ascii="Arial Narrow" w:hAnsi="Arial Narrow" w:cs="Arial Narrow"/>
          <w:color w:val="000000"/>
          <w:sz w:val="20"/>
          <w:szCs w:val="20"/>
          <w:vertAlign w:val="subscript"/>
        </w:rPr>
        <w:t>d</w:t>
      </w:r>
      <w:r>
        <w:rPr>
          <w:rFonts w:ascii="Arial Narrow" w:hAnsi="Arial Narrow" w:cs="Arial Narrow"/>
          <w:color w:val="000000"/>
          <w:sz w:val="20"/>
          <w:szCs w:val="20"/>
        </w:rPr>
        <w:t>·q</w:t>
      </w:r>
      <w:r>
        <w:rPr>
          <w:rFonts w:ascii="Arial Narrow" w:hAnsi="Arial Narrow" w:cs="Arial Narrow"/>
          <w:color w:val="000000"/>
          <w:sz w:val="20"/>
          <w:szCs w:val="20"/>
          <w:vertAlign w:val="subscript"/>
        </w:rPr>
        <w:t>p</w:t>
      </w:r>
      <w:r>
        <w:rPr>
          <w:rFonts w:ascii="Arial Narrow" w:hAnsi="Arial Narrow" w:cs="Arial Narrow"/>
          <w:color w:val="000000"/>
          <w:sz w:val="20"/>
          <w:szCs w:val="20"/>
        </w:rPr>
        <w:t>(z</w:t>
      </w:r>
      <w:r>
        <w:rPr>
          <w:rFonts w:ascii="Arial Narrow" w:hAnsi="Arial Narrow" w:cs="Arial Narrow"/>
          <w:color w:val="000000"/>
          <w:sz w:val="20"/>
          <w:szCs w:val="20"/>
          <w:vertAlign w:val="subscript"/>
        </w:rPr>
        <w:t>e</w:t>
      </w:r>
      <w:r>
        <w:rPr>
          <w:rFonts w:ascii="Arial Narrow" w:hAnsi="Arial Narrow" w:cs="Arial Narrow"/>
          <w:color w:val="000000"/>
          <w:sz w:val="20"/>
          <w:szCs w:val="20"/>
        </w:rPr>
        <w:t>)·c</w:t>
      </w:r>
      <w:r>
        <w:rPr>
          <w:rFonts w:ascii="Arial Narrow" w:hAnsi="Arial Narrow" w:cs="Arial Narrow"/>
          <w:color w:val="000000"/>
          <w:sz w:val="20"/>
          <w:szCs w:val="20"/>
          <w:vertAlign w:val="subscript"/>
        </w:rPr>
        <w:t>pe</w:t>
      </w:r>
      <w:r>
        <w:rPr>
          <w:rFonts w:ascii="Arial Narrow" w:hAnsi="Arial Narrow" w:cs="Arial Narrow"/>
          <w:color w:val="000000"/>
          <w:sz w:val="20"/>
          <w:szCs w:val="20"/>
        </w:rPr>
        <w:t xml:space="preserve"> = 1,000·0,664·(-0,220) = </w:t>
      </w:r>
      <w:r>
        <w:rPr>
          <w:rFonts w:ascii="Arial Narrow" w:hAnsi="Arial Narrow" w:cs="Arial Narrow"/>
          <w:b/>
          <w:bCs/>
          <w:color w:val="000000"/>
          <w:sz w:val="20"/>
          <w:szCs w:val="20"/>
        </w:rPr>
        <w:t>-0,146 kN/m</w:t>
      </w:r>
      <w:r>
        <w:rPr>
          <w:rFonts w:ascii="Arial Narrow" w:hAnsi="Arial Narrow" w:cs="Arial Narrow"/>
          <w:color w:val="000000"/>
          <w:sz w:val="20"/>
          <w:szCs w:val="20"/>
          <w:vertAlign w:val="superscript"/>
        </w:rPr>
        <w:t>2</w:t>
      </w:r>
    </w:p>
    <w:p w14:paraId="535D83F9" w14:textId="77777777" w:rsidR="0058402F" w:rsidRDefault="0058402F" w:rsidP="0058402F">
      <w:pPr>
        <w:spacing w:after="0"/>
        <w:ind w:left="709" w:right="23"/>
        <w:rPr>
          <w:rFonts w:ascii="Arial Narrow" w:hAnsi="Arial Narrow" w:cstheme="minorHAnsi"/>
          <w:sz w:val="20"/>
          <w:szCs w:val="20"/>
        </w:rPr>
      </w:pPr>
    </w:p>
    <w:p w14:paraId="32D508F3" w14:textId="31C52B85" w:rsidR="0058402F" w:rsidRDefault="0058402F" w:rsidP="0058402F">
      <w:pPr>
        <w:spacing w:after="0"/>
        <w:ind w:left="709" w:right="23"/>
      </w:pPr>
      <w:r>
        <w:rPr>
          <w:rFonts w:ascii="Arial Narrow" w:hAnsi="Arial Narrow" w:cstheme="minorHAnsi"/>
          <w:sz w:val="20"/>
          <w:szCs w:val="20"/>
        </w:rPr>
        <w:t xml:space="preserve">Współczynnik bezpieczeństwa </w:t>
      </w:r>
      <w:r>
        <w:rPr>
          <w:rFonts w:ascii="Symbol" w:hAnsi="Symbol" w:cstheme="minorHAnsi"/>
          <w:sz w:val="20"/>
          <w:szCs w:val="20"/>
        </w:rPr>
        <w:t></w:t>
      </w:r>
      <w:r>
        <w:rPr>
          <w:rFonts w:ascii="Arial Narrow" w:hAnsi="Arial Narrow" w:cstheme="minorHAnsi"/>
          <w:sz w:val="20"/>
          <w:szCs w:val="20"/>
          <w:vertAlign w:val="subscript"/>
        </w:rPr>
        <w:t xml:space="preserve">f </w:t>
      </w:r>
      <w:r>
        <w:rPr>
          <w:rFonts w:ascii="Arial Narrow" w:hAnsi="Arial Narrow" w:cstheme="minorHAnsi"/>
          <w:sz w:val="20"/>
          <w:szCs w:val="20"/>
        </w:rPr>
        <w:t>= 1,35</w:t>
      </w:r>
    </w:p>
    <w:p w14:paraId="1E49F599" w14:textId="77777777" w:rsidR="0058402F" w:rsidRDefault="0058402F" w:rsidP="00BC18A2">
      <w:pPr>
        <w:spacing w:after="0"/>
        <w:ind w:left="709" w:right="23"/>
        <w:rPr>
          <w:b/>
          <w:bCs/>
        </w:rPr>
      </w:pPr>
    </w:p>
    <w:p w14:paraId="61189506" w14:textId="77777777" w:rsidR="00BF5A28" w:rsidRDefault="00BF5A28" w:rsidP="00BC18A2">
      <w:pPr>
        <w:spacing w:after="0"/>
        <w:ind w:left="709" w:right="23"/>
        <w:rPr>
          <w:b/>
          <w:bCs/>
        </w:rPr>
      </w:pPr>
    </w:p>
    <w:p w14:paraId="084A3DF0" w14:textId="77777777" w:rsidR="00BF5A28" w:rsidRDefault="00BF5A28" w:rsidP="00BC18A2">
      <w:pPr>
        <w:spacing w:after="0"/>
        <w:ind w:left="709" w:right="23"/>
        <w:rPr>
          <w:b/>
          <w:bCs/>
        </w:rPr>
      </w:pPr>
    </w:p>
    <w:p w14:paraId="0AC1A2A8" w14:textId="77777777" w:rsidR="00BF5A28" w:rsidRDefault="00BF5A28" w:rsidP="00BC18A2">
      <w:pPr>
        <w:spacing w:after="0"/>
        <w:ind w:left="709" w:right="23"/>
        <w:rPr>
          <w:b/>
          <w:bCs/>
        </w:rPr>
      </w:pPr>
    </w:p>
    <w:p w14:paraId="5B1866A8" w14:textId="77777777" w:rsidR="00BF5A28" w:rsidRPr="00BC18A2" w:rsidRDefault="00BF5A28" w:rsidP="00BC18A2">
      <w:pPr>
        <w:spacing w:after="0"/>
        <w:ind w:left="709" w:right="23"/>
        <w:rPr>
          <w:b/>
          <w:bCs/>
        </w:rPr>
      </w:pPr>
    </w:p>
    <w:p w14:paraId="2BCC8663" w14:textId="2828FACE" w:rsidR="008934DD" w:rsidRPr="002A3825" w:rsidRDefault="008934DD" w:rsidP="008934DD">
      <w:pPr>
        <w:widowControl w:val="0"/>
        <w:autoSpaceDE w:val="0"/>
        <w:autoSpaceDN w:val="0"/>
        <w:adjustRightInd w:val="0"/>
        <w:spacing w:after="0" w:line="240" w:lineRule="auto"/>
        <w:rPr>
          <w:rFonts w:ascii="Arial Narrow" w:hAnsi="Arial Narrow" w:cs="Tahoma"/>
          <w:b/>
          <w:bCs/>
          <w:color w:val="000000"/>
          <w:sz w:val="20"/>
          <w:szCs w:val="20"/>
        </w:rPr>
      </w:pPr>
      <w:r w:rsidRPr="002A3825">
        <w:rPr>
          <w:rFonts w:ascii="Arial Narrow" w:hAnsi="Arial Narrow" w:cs="Tahoma"/>
          <w:b/>
          <w:bCs/>
          <w:color w:val="000000"/>
          <w:sz w:val="20"/>
          <w:szCs w:val="20"/>
        </w:rPr>
        <w:lastRenderedPageBreak/>
        <w:t xml:space="preserve">5.3. Wymiarowanie krokwi </w:t>
      </w:r>
      <w:r w:rsidR="00FD16F9">
        <w:rPr>
          <w:rFonts w:ascii="Arial Narrow" w:hAnsi="Arial Narrow" w:cs="Tahoma"/>
          <w:b/>
          <w:bCs/>
          <w:color w:val="000000"/>
          <w:sz w:val="20"/>
          <w:szCs w:val="20"/>
        </w:rPr>
        <w:t>jednoprzęsłowej</w:t>
      </w:r>
    </w:p>
    <w:p w14:paraId="71FBEE4E" w14:textId="7176A620" w:rsidR="00F44833" w:rsidRDefault="00F44833" w:rsidP="008934DD">
      <w:pPr>
        <w:widowControl w:val="0"/>
        <w:autoSpaceDE w:val="0"/>
        <w:autoSpaceDN w:val="0"/>
        <w:adjustRightInd w:val="0"/>
        <w:spacing w:after="0" w:line="240" w:lineRule="auto"/>
        <w:rPr>
          <w:rFonts w:ascii="Arial Narrow" w:hAnsi="Arial Narrow" w:cstheme="minorHAnsi"/>
          <w:bCs/>
          <w:sz w:val="20"/>
          <w:szCs w:val="20"/>
        </w:rPr>
      </w:pPr>
      <w:r>
        <w:rPr>
          <w:rFonts w:ascii="Arial Narrow" w:hAnsi="Arial Narrow" w:cstheme="minorHAnsi"/>
          <w:bCs/>
          <w:sz w:val="20"/>
          <w:szCs w:val="20"/>
        </w:rPr>
        <w:t xml:space="preserve">Przyjęto schemat statyczny krokwi w postaci belki swobodnie podpartej o rozpiętości </w:t>
      </w:r>
      <w:r w:rsidR="006705E8">
        <w:rPr>
          <w:rFonts w:ascii="Arial Narrow" w:hAnsi="Arial Narrow" w:cstheme="minorHAnsi"/>
          <w:bCs/>
          <w:sz w:val="20"/>
          <w:szCs w:val="20"/>
        </w:rPr>
        <w:t>l = 4,</w:t>
      </w:r>
      <w:r w:rsidR="00FD16F9">
        <w:rPr>
          <w:rFonts w:ascii="Arial Narrow" w:hAnsi="Arial Narrow" w:cstheme="minorHAnsi"/>
          <w:bCs/>
          <w:sz w:val="20"/>
          <w:szCs w:val="20"/>
        </w:rPr>
        <w:t>38</w:t>
      </w:r>
      <w:r w:rsidR="006705E8">
        <w:rPr>
          <w:rFonts w:ascii="Arial Narrow" w:hAnsi="Arial Narrow" w:cstheme="minorHAnsi"/>
          <w:bCs/>
          <w:sz w:val="20"/>
          <w:szCs w:val="20"/>
        </w:rPr>
        <w:t xml:space="preserve"> m (podparcie na płatwi i murłacie). Rozstaw krokwi a = 1,00 m.</w:t>
      </w:r>
    </w:p>
    <w:p w14:paraId="2967945E" w14:textId="77777777" w:rsidR="00F44833" w:rsidRDefault="00F44833" w:rsidP="008934DD">
      <w:pPr>
        <w:widowControl w:val="0"/>
        <w:autoSpaceDE w:val="0"/>
        <w:autoSpaceDN w:val="0"/>
        <w:adjustRightInd w:val="0"/>
        <w:spacing w:after="0" w:line="240" w:lineRule="auto"/>
        <w:rPr>
          <w:rFonts w:ascii="Arial Narrow" w:hAnsi="Arial Narrow" w:cstheme="minorHAnsi"/>
          <w:bCs/>
          <w:sz w:val="20"/>
          <w:szCs w:val="20"/>
        </w:rPr>
      </w:pPr>
    </w:p>
    <w:p w14:paraId="11528FCB"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27630B8E"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FD16F9">
        <w:rPr>
          <w:rFonts w:ascii="Tahoma" w:eastAsia="Times New Roman" w:hAnsi="Tahoma" w:cs="Tahoma"/>
          <w:b/>
          <w:bCs/>
          <w:color w:val="000000"/>
          <w:sz w:val="18"/>
          <w:szCs w:val="18"/>
          <w:lang w:eastAsia="pl-PL"/>
          <w14:ligatures w14:val="standardContextual"/>
        </w:rPr>
        <w:t>5.3.1. Analizowany model</w:t>
      </w:r>
    </w:p>
    <w:p w14:paraId="1DBF11E4"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461E205C" w14:textId="5155DD3E" w:rsidR="00FD16F9" w:rsidRPr="00FD16F9" w:rsidRDefault="00FD16F9" w:rsidP="00FD16F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pl-PL"/>
          <w14:ligatures w14:val="standardContextual"/>
        </w:rPr>
      </w:pPr>
      <w:r w:rsidRPr="00FD16F9">
        <w:rPr>
          <w:rFonts w:ascii="Times New Roman" w:eastAsia="Times New Roman" w:hAnsi="Times New Roman" w:cs="Times New Roman"/>
          <w:noProof/>
          <w:sz w:val="24"/>
          <w:szCs w:val="24"/>
          <w:lang w:eastAsia="pl-PL"/>
          <w14:ligatures w14:val="standardContextual"/>
        </w:rPr>
        <w:drawing>
          <wp:inline distT="0" distB="0" distL="0" distR="0" wp14:anchorId="0241DE33" wp14:editId="68A8378E">
            <wp:extent cx="5760720" cy="2352040"/>
            <wp:effectExtent l="0" t="0" r="0" b="0"/>
            <wp:docPr id="1935404465" name="Obraz 12" descr="Obraz zawierający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404465" name="Obraz 12" descr="Obraz zawierający zrzut ekranu&#10;&#10;Zawartość wygenerowana przez AI może być niepoprawn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2352040"/>
                    </a:xfrm>
                    <a:prstGeom prst="rect">
                      <a:avLst/>
                    </a:prstGeom>
                    <a:noFill/>
                    <a:ln>
                      <a:noFill/>
                    </a:ln>
                  </pic:spPr>
                </pic:pic>
              </a:graphicData>
            </a:graphic>
          </wp:inline>
        </w:drawing>
      </w:r>
    </w:p>
    <w:p w14:paraId="0CCC3CAC"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2403E65"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FD16F9">
        <w:rPr>
          <w:rFonts w:ascii="Tahoma" w:eastAsia="Times New Roman" w:hAnsi="Tahoma" w:cs="Tahoma"/>
          <w:b/>
          <w:bCs/>
          <w:color w:val="000000"/>
          <w:sz w:val="18"/>
          <w:szCs w:val="18"/>
          <w:lang w:eastAsia="pl-PL"/>
          <w14:ligatures w14:val="standardContextual"/>
        </w:rPr>
        <w:t>5.3.2. Przypadki obciążeń</w:t>
      </w:r>
    </w:p>
    <w:p w14:paraId="45A66D1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1CB4521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t>5.3.2.1. Przypadki obciążeń - LC1</w:t>
      </w:r>
    </w:p>
    <w:p w14:paraId="4CBD24ED"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1214"/>
        <w:gridCol w:w="1581"/>
        <w:gridCol w:w="1497"/>
        <w:gridCol w:w="1712"/>
        <w:gridCol w:w="955"/>
      </w:tblGrid>
      <w:tr w:rsidR="00FD16F9" w:rsidRPr="00FD16F9" w14:paraId="367FAAE0"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F3E6E45"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Nazwa</w:t>
            </w:r>
          </w:p>
        </w:tc>
        <w:tc>
          <w:tcPr>
            <w:tcW w:w="121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918FC3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E8FEDA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Rodzaj działania</w:t>
            </w:r>
          </w:p>
        </w:tc>
        <w:tc>
          <w:tcPr>
            <w:tcW w:w="149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29D9B59"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Grupa obciążeń</w:t>
            </w:r>
          </w:p>
        </w:tc>
        <w:tc>
          <w:tcPr>
            <w:tcW w:w="17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35DAAA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Rodzaj obciążenia</w:t>
            </w:r>
          </w:p>
        </w:tc>
        <w:tc>
          <w:tcPr>
            <w:tcW w:w="95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B67C1B9"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Kierunek</w:t>
            </w:r>
          </w:p>
        </w:tc>
      </w:tr>
      <w:tr w:rsidR="00FD16F9" w:rsidRPr="00FD16F9" w14:paraId="4D108A7A"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CB36F4"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LC1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0817D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Ciężar własny</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876DD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Stały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8DD008"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72B7B8"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Ciężar własny</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FEEE8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-Z</w:t>
            </w:r>
          </w:p>
        </w:tc>
      </w:tr>
    </w:tbl>
    <w:p w14:paraId="0E9D4C54"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385FC78"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t>5.3.2.1.</w:t>
      </w:r>
    </w:p>
    <w:p w14:paraId="06336C2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7DC8BE80" w14:textId="10DDEB0D"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imes New Roman" w:eastAsia="Times New Roman" w:hAnsi="Times New Roman" w:cs="Times New Roman"/>
          <w:noProof/>
          <w:sz w:val="24"/>
          <w:szCs w:val="24"/>
          <w:lang w:eastAsia="pl-PL"/>
          <w14:ligatures w14:val="standardContextual"/>
        </w:rPr>
        <w:drawing>
          <wp:inline distT="0" distB="0" distL="0" distR="0" wp14:anchorId="33F5FAEF" wp14:editId="562BC818">
            <wp:extent cx="5760720" cy="3048000"/>
            <wp:effectExtent l="0" t="0" r="0" b="0"/>
            <wp:docPr id="1699276095" name="Obraz 11" descr="Obraz zawierający zrzut ekranu, linia,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76095" name="Obraz 11" descr="Obraz zawierający zrzut ekranu, linia, design&#10;&#10;Zawartość wygenerowana przez AI może być niepoprawn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1941266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2D6A3F9"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7D3968F7"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361E10C2"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52F41384"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52A91679"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34A9190A"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68EFDC2D"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7C33810C"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6BF6455E"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064F3E61"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35C1DA5A"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548BADBA"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18DE2B04"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0B8423BA" w14:textId="77777777" w:rsidR="00BF5A28" w:rsidRDefault="00BF5A28"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p>
    <w:p w14:paraId="736AA7C3" w14:textId="1E24F97E"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lastRenderedPageBreak/>
        <w:t>5.3.2.2. Przypadki obciążeń - LC2</w:t>
      </w:r>
    </w:p>
    <w:p w14:paraId="5DB2D11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581"/>
        <w:gridCol w:w="1581"/>
        <w:gridCol w:w="1496"/>
        <w:gridCol w:w="1713"/>
      </w:tblGrid>
      <w:tr w:rsidR="00FD16F9" w:rsidRPr="00FD16F9" w14:paraId="5695E9B1"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00C0C8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Nazwa</w:t>
            </w:r>
          </w:p>
        </w:tc>
        <w:tc>
          <w:tcPr>
            <w:tcW w:w="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949D1E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006D84D"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Rodzaj działania</w:t>
            </w:r>
          </w:p>
        </w:tc>
        <w:tc>
          <w:tcPr>
            <w:tcW w:w="149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1A4B0BB"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Grupa obciążeń</w:t>
            </w:r>
          </w:p>
        </w:tc>
        <w:tc>
          <w:tcPr>
            <w:tcW w:w="17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61CB699"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Rodzaj obciążenia</w:t>
            </w:r>
          </w:p>
        </w:tc>
      </w:tr>
      <w:tr w:rsidR="00FD16F9" w:rsidRPr="00FD16F9" w14:paraId="1398F899"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330A8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LC2</w:t>
            </w:r>
          </w:p>
        </w:tc>
        <w:tc>
          <w:tcPr>
            <w:tcW w:w="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27FE70"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Stałe</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58F24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Stały</w:t>
            </w:r>
          </w:p>
        </w:tc>
        <w:tc>
          <w:tcPr>
            <w:tcW w:w="149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5303E8"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w:t>
            </w:r>
          </w:p>
        </w:tc>
        <w:tc>
          <w:tcPr>
            <w:tcW w:w="17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C98FA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Standard</w:t>
            </w:r>
          </w:p>
        </w:tc>
      </w:tr>
    </w:tbl>
    <w:p w14:paraId="6E85D3E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F1E57D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t>5.3.2.2.</w:t>
      </w:r>
    </w:p>
    <w:p w14:paraId="6A1C018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4F72B97C" w14:textId="1979328F"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imes New Roman" w:eastAsia="Times New Roman" w:hAnsi="Times New Roman" w:cs="Times New Roman"/>
          <w:noProof/>
          <w:sz w:val="24"/>
          <w:szCs w:val="24"/>
          <w:lang w:eastAsia="pl-PL"/>
          <w14:ligatures w14:val="standardContextual"/>
        </w:rPr>
        <w:drawing>
          <wp:inline distT="0" distB="0" distL="0" distR="0" wp14:anchorId="7EA86356" wp14:editId="386001A4">
            <wp:extent cx="5760720" cy="3048000"/>
            <wp:effectExtent l="0" t="0" r="0" b="0"/>
            <wp:docPr id="1177349188" name="Obraz 10" descr="Obraz zawierający linia, diagram, zrzut ekranu, sto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349188" name="Obraz 10" descr="Obraz zawierający linia, diagram, zrzut ekranu, stok&#10;&#10;Zawartość wygenerowana przez AI może być niepoprawn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7F429B0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942DC6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t>5.3.2.3. Przypadki obciążeń - SN1</w:t>
      </w:r>
    </w:p>
    <w:p w14:paraId="550E020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613"/>
        <w:gridCol w:w="1581"/>
        <w:gridCol w:w="1497"/>
        <w:gridCol w:w="1712"/>
        <w:gridCol w:w="613"/>
        <w:gridCol w:w="2681"/>
      </w:tblGrid>
      <w:tr w:rsidR="00FD16F9" w:rsidRPr="00FD16F9" w14:paraId="52A5F537"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56FCF1C"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Nazwa</w:t>
            </w:r>
          </w:p>
        </w:tc>
        <w:tc>
          <w:tcPr>
            <w:tcW w:w="6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D692A7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68F8B3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Rodzaj działania</w:t>
            </w:r>
          </w:p>
        </w:tc>
        <w:tc>
          <w:tcPr>
            <w:tcW w:w="149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BDBE731"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Grupa obciążeń</w:t>
            </w:r>
          </w:p>
        </w:tc>
        <w:tc>
          <w:tcPr>
            <w:tcW w:w="17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E40F71B"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Rodzaj obciążenia</w:t>
            </w:r>
          </w:p>
        </w:tc>
        <w:tc>
          <w:tcPr>
            <w:tcW w:w="6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D54720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Spec</w:t>
            </w:r>
          </w:p>
        </w:tc>
        <w:tc>
          <w:tcPr>
            <w:tcW w:w="26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BA7E26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Główny przypadek obciążenia</w:t>
            </w:r>
          </w:p>
        </w:tc>
      </w:tr>
      <w:tr w:rsidR="00FD16F9" w:rsidRPr="00FD16F9" w14:paraId="56A75EF9"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BD30B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SN1</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02F8B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Śnieg</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0C06E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Zmienny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70B86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SN</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5E6ED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Statyczny</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9CF869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Śnieg</w:t>
            </w:r>
          </w:p>
        </w:tc>
        <w:tc>
          <w:tcPr>
            <w:tcW w:w="2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6A861B"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Żadny</w:t>
            </w:r>
          </w:p>
        </w:tc>
      </w:tr>
    </w:tbl>
    <w:p w14:paraId="6DF353E4"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AE63F1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t>5.3.2.3.</w:t>
      </w:r>
    </w:p>
    <w:p w14:paraId="5E0E8F7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6FA1F68E" w14:textId="6A7382C2"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imes New Roman" w:eastAsia="Times New Roman" w:hAnsi="Times New Roman" w:cs="Times New Roman"/>
          <w:noProof/>
          <w:sz w:val="24"/>
          <w:szCs w:val="24"/>
          <w:lang w:eastAsia="pl-PL"/>
          <w14:ligatures w14:val="standardContextual"/>
        </w:rPr>
        <w:drawing>
          <wp:inline distT="0" distB="0" distL="0" distR="0" wp14:anchorId="1CF7DA26" wp14:editId="02E57902">
            <wp:extent cx="5760720" cy="3048000"/>
            <wp:effectExtent l="0" t="0" r="0" b="0"/>
            <wp:docPr id="1776805332" name="Obraz 9" descr="Obraz zawierający linia, zrzut ekranu, Równolegle, diagram&#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05332" name="Obraz 9" descr="Obraz zawierający linia, zrzut ekranu, Równolegle, diagram&#10;&#10;Zawartość wygenerowana przez AI może być niepoprawn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337CA63D" w14:textId="77777777" w:rsid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7567BF3"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CDE7668"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EDB3D02"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05C69F0"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1B8752D"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7B5C0A9A"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30E6CB2" w14:textId="77777777" w:rsidR="00BF5A28" w:rsidRPr="00FD16F9"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002475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t>5.3.2.4. Przypadki obciążeń - WTR1</w:t>
      </w:r>
    </w:p>
    <w:p w14:paraId="027835B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9750" w:type="dxa"/>
        <w:tblInd w:w="28" w:type="dxa"/>
        <w:tblLayout w:type="fixed"/>
        <w:tblCellMar>
          <w:left w:w="0" w:type="dxa"/>
          <w:right w:w="0" w:type="dxa"/>
        </w:tblCellMar>
        <w:tblLook w:val="0000" w:firstRow="0" w:lastRow="0" w:firstColumn="0" w:lastColumn="0" w:noHBand="0" w:noVBand="0"/>
      </w:tblPr>
      <w:tblGrid>
        <w:gridCol w:w="774"/>
        <w:gridCol w:w="1094"/>
        <w:gridCol w:w="1582"/>
        <w:gridCol w:w="1496"/>
        <w:gridCol w:w="1713"/>
        <w:gridCol w:w="1331"/>
        <w:gridCol w:w="1760"/>
      </w:tblGrid>
      <w:tr w:rsidR="00FD16F9" w:rsidRPr="00FD16F9" w14:paraId="03C4277B" w14:textId="77777777" w:rsidTr="00BF5A28">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8B093A7"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lastRenderedPageBreak/>
              <w:t>Nazwa</w:t>
            </w:r>
          </w:p>
        </w:tc>
        <w:tc>
          <w:tcPr>
            <w:tcW w:w="109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91D4B09"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Opis</w:t>
            </w:r>
          </w:p>
        </w:tc>
        <w:tc>
          <w:tcPr>
            <w:tcW w:w="158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3D448D3"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Rodzaj działania</w:t>
            </w:r>
          </w:p>
        </w:tc>
        <w:tc>
          <w:tcPr>
            <w:tcW w:w="149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1FA951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Grupa obciążeń</w:t>
            </w:r>
          </w:p>
        </w:tc>
        <w:tc>
          <w:tcPr>
            <w:tcW w:w="17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536E71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Rodzaj obciążenia</w:t>
            </w:r>
          </w:p>
        </w:tc>
        <w:tc>
          <w:tcPr>
            <w:tcW w:w="133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64CB66C"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Spec</w:t>
            </w:r>
          </w:p>
        </w:tc>
        <w:tc>
          <w:tcPr>
            <w:tcW w:w="176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7FF2F3E"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Główny przypadek obciążenia</w:t>
            </w:r>
          </w:p>
        </w:tc>
      </w:tr>
      <w:tr w:rsidR="00FD16F9" w:rsidRPr="00FD16F9" w14:paraId="22217ADE" w14:textId="77777777" w:rsidTr="00BF5A28">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2B57E0"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WTR1</w:t>
            </w:r>
          </w:p>
        </w:tc>
        <w:tc>
          <w:tcPr>
            <w:tcW w:w="10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D6FD1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Wiatr parcie</w:t>
            </w:r>
          </w:p>
        </w:tc>
        <w:tc>
          <w:tcPr>
            <w:tcW w:w="158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B78D6D"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Zmienny</w:t>
            </w:r>
          </w:p>
        </w:tc>
        <w:tc>
          <w:tcPr>
            <w:tcW w:w="149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B9926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WTR</w:t>
            </w:r>
          </w:p>
        </w:tc>
        <w:tc>
          <w:tcPr>
            <w:tcW w:w="17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321A0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Statyczny</w:t>
            </w:r>
          </w:p>
        </w:tc>
        <w:tc>
          <w:tcPr>
            <w:tcW w:w="13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1CBF8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Wiatr statyczny</w:t>
            </w:r>
          </w:p>
        </w:tc>
        <w:tc>
          <w:tcPr>
            <w:tcW w:w="17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EC811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Żadny</w:t>
            </w:r>
          </w:p>
        </w:tc>
      </w:tr>
    </w:tbl>
    <w:p w14:paraId="797367D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B64ABF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t>5.3.2.4.</w:t>
      </w:r>
    </w:p>
    <w:p w14:paraId="402596AB"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7D11EE97" w14:textId="0BA1414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imes New Roman" w:eastAsia="Times New Roman" w:hAnsi="Times New Roman" w:cs="Times New Roman"/>
          <w:noProof/>
          <w:sz w:val="24"/>
          <w:szCs w:val="24"/>
          <w:lang w:eastAsia="pl-PL"/>
          <w14:ligatures w14:val="standardContextual"/>
        </w:rPr>
        <w:drawing>
          <wp:inline distT="0" distB="0" distL="0" distR="0" wp14:anchorId="6B7899AD" wp14:editId="2BAF65E9">
            <wp:extent cx="5760720" cy="3048000"/>
            <wp:effectExtent l="0" t="0" r="0" b="0"/>
            <wp:docPr id="791360512" name="Obraz 8" descr="Obraz zawierający diagram, linia, zrzut ekranu, Równolegl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360512" name="Obraz 8" descr="Obraz zawierający diagram, linia, zrzut ekranu, Równolegle&#10;&#10;Zawartość wygenerowana przez AI może być niepoprawn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33FB1A3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32926C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FD16F9">
        <w:rPr>
          <w:rFonts w:ascii="Tahoma" w:eastAsia="Times New Roman" w:hAnsi="Tahoma" w:cs="Tahoma"/>
          <w:b/>
          <w:bCs/>
          <w:color w:val="000000"/>
          <w:sz w:val="18"/>
          <w:szCs w:val="18"/>
          <w:lang w:eastAsia="pl-PL"/>
          <w14:ligatures w14:val="standardContextual"/>
        </w:rPr>
        <w:t>5.3.3. Przypadki obciążeń</w:t>
      </w:r>
    </w:p>
    <w:p w14:paraId="1CC0F9EF"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1214"/>
        <w:gridCol w:w="1581"/>
        <w:gridCol w:w="1497"/>
        <w:gridCol w:w="1712"/>
        <w:gridCol w:w="1332"/>
        <w:gridCol w:w="955"/>
      </w:tblGrid>
      <w:tr w:rsidR="00FD16F9" w:rsidRPr="00FD16F9" w14:paraId="7A4F52BE"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240F94D"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Nazwa</w:t>
            </w:r>
          </w:p>
        </w:tc>
        <w:tc>
          <w:tcPr>
            <w:tcW w:w="121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1A8D0A6"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4592355"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Rodzaj działania</w:t>
            </w:r>
          </w:p>
        </w:tc>
        <w:tc>
          <w:tcPr>
            <w:tcW w:w="149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AAD421B"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Grupa obciążeń</w:t>
            </w:r>
          </w:p>
        </w:tc>
        <w:tc>
          <w:tcPr>
            <w:tcW w:w="17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3CDDD06"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Rodzaj obciążenia</w:t>
            </w:r>
          </w:p>
        </w:tc>
        <w:tc>
          <w:tcPr>
            <w:tcW w:w="133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BA51981"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Spec</w:t>
            </w:r>
          </w:p>
        </w:tc>
        <w:tc>
          <w:tcPr>
            <w:tcW w:w="95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7D03A0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Kierunek</w:t>
            </w:r>
          </w:p>
        </w:tc>
      </w:tr>
      <w:tr w:rsidR="00FD16F9" w:rsidRPr="00FD16F9" w14:paraId="78FC3A3C"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263D4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LC1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0AC3F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Ciężar własny</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0C7A0D"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Stały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B31BB6"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3B10E6"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Ciężar własny</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04241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E96CB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-Z</w:t>
            </w:r>
          </w:p>
        </w:tc>
      </w:tr>
      <w:tr w:rsidR="00FD16F9" w:rsidRPr="00FD16F9" w14:paraId="0A9EA365"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5311D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LC2</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E17E7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Stałe</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BC743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Stały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C3408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8FD0D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Standard</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4A9DDF"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97337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75DF40E7"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EF05A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SN1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B9893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Śnieg</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D2459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Zmienny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C3D82B"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SN</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48B33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Statyczny</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0F939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Śnieg</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9E6040"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5DAEC7DE"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C9CCF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WTR1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C8DAB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Wiatr parcie</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7ADCF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Zmienny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7CDF8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WTR</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9917E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Statyczny</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3730D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Wiatr statyczny</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5A8BB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bl>
    <w:p w14:paraId="1536681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343148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FD16F9">
        <w:rPr>
          <w:rFonts w:ascii="Tahoma" w:eastAsia="Times New Roman" w:hAnsi="Tahoma" w:cs="Tahoma"/>
          <w:b/>
          <w:bCs/>
          <w:color w:val="000000"/>
          <w:sz w:val="18"/>
          <w:szCs w:val="18"/>
          <w:lang w:eastAsia="pl-PL"/>
          <w14:ligatures w14:val="standardContextual"/>
        </w:rPr>
        <w:t>5.3.4. Grupy obciążeń</w:t>
      </w:r>
    </w:p>
    <w:p w14:paraId="1F77CD1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1118"/>
        <w:gridCol w:w="905"/>
        <w:gridCol w:w="613"/>
      </w:tblGrid>
      <w:tr w:rsidR="00FD16F9" w:rsidRPr="00FD16F9" w14:paraId="134D71FF"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203FF30"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Nazwa</w:t>
            </w:r>
          </w:p>
        </w:tc>
        <w:tc>
          <w:tcPr>
            <w:tcW w:w="111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E61BCBC"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Obciążenie</w:t>
            </w:r>
          </w:p>
        </w:tc>
        <w:tc>
          <w:tcPr>
            <w:tcW w:w="90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692728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Związek</w:t>
            </w:r>
          </w:p>
        </w:tc>
        <w:tc>
          <w:tcPr>
            <w:tcW w:w="6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B3FA298"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Typ</w:t>
            </w:r>
          </w:p>
        </w:tc>
      </w:tr>
      <w:tr w:rsidR="00FD16F9" w:rsidRPr="00FD16F9" w14:paraId="5D524636"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1AEFC6"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w:t>
            </w:r>
          </w:p>
        </w:tc>
        <w:tc>
          <w:tcPr>
            <w:tcW w:w="111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6D31E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Stały</w:t>
            </w:r>
          </w:p>
        </w:tc>
        <w:tc>
          <w:tcPr>
            <w:tcW w:w="9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1F725C"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73034C"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15DCEF40"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5C6A06"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SN</w:t>
            </w:r>
          </w:p>
        </w:tc>
        <w:tc>
          <w:tcPr>
            <w:tcW w:w="111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5C2AF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Zmienny</w:t>
            </w:r>
          </w:p>
        </w:tc>
        <w:tc>
          <w:tcPr>
            <w:tcW w:w="9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E8335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Wyłączna</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05AD7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Śnieg</w:t>
            </w:r>
          </w:p>
        </w:tc>
      </w:tr>
      <w:tr w:rsidR="00FD16F9" w:rsidRPr="00FD16F9" w14:paraId="0ABD07D7"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D31A2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WTR</w:t>
            </w:r>
          </w:p>
        </w:tc>
        <w:tc>
          <w:tcPr>
            <w:tcW w:w="111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9E407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Zmienny</w:t>
            </w:r>
          </w:p>
        </w:tc>
        <w:tc>
          <w:tcPr>
            <w:tcW w:w="9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1B5B2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Wyłączna</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85168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Wiatr</w:t>
            </w:r>
          </w:p>
        </w:tc>
      </w:tr>
    </w:tbl>
    <w:p w14:paraId="10E286B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D5607F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FD16F9">
        <w:rPr>
          <w:rFonts w:ascii="Tahoma" w:eastAsia="Times New Roman" w:hAnsi="Tahoma" w:cs="Tahoma"/>
          <w:b/>
          <w:bCs/>
          <w:color w:val="000000"/>
          <w:sz w:val="18"/>
          <w:szCs w:val="18"/>
          <w:lang w:eastAsia="pl-PL"/>
          <w14:ligatures w14:val="standardContextual"/>
        </w:rPr>
        <w:t>5.3.5. Kombinacje</w:t>
      </w:r>
    </w:p>
    <w:p w14:paraId="487D975B"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448"/>
        <w:gridCol w:w="2360"/>
        <w:gridCol w:w="1812"/>
        <w:gridCol w:w="780"/>
      </w:tblGrid>
      <w:tr w:rsidR="00FD16F9" w:rsidRPr="00FD16F9" w14:paraId="5B570EAA" w14:textId="77777777" w:rsidTr="000128D0">
        <w:tblPrEx>
          <w:tblCellMar>
            <w:top w:w="0" w:type="dxa"/>
            <w:left w:w="0" w:type="dxa"/>
            <w:bottom w:w="0" w:type="dxa"/>
            <w:right w:w="0" w:type="dxa"/>
          </w:tblCellMar>
        </w:tblPrEx>
        <w:trPr>
          <w:tblHeader/>
        </w:trPr>
        <w:tc>
          <w:tcPr>
            <w:tcW w:w="244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524501C"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Nazwa</w:t>
            </w:r>
          </w:p>
        </w:tc>
        <w:tc>
          <w:tcPr>
            <w:tcW w:w="236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D21F1AE"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Typ</w:t>
            </w:r>
          </w:p>
        </w:tc>
        <w:tc>
          <w:tcPr>
            <w:tcW w:w="18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A4159D6"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Przypadki obciążeń</w:t>
            </w:r>
          </w:p>
        </w:tc>
        <w:tc>
          <w:tcPr>
            <w:tcW w:w="78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8200E0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Współ.</w:t>
            </w:r>
          </w:p>
          <w:p w14:paraId="50C61D18"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t>
            </w:r>
          </w:p>
        </w:tc>
      </w:tr>
      <w:tr w:rsidR="00FD16F9" w:rsidRPr="00FD16F9" w14:paraId="35AE8189" w14:textId="77777777" w:rsidTr="000128D0">
        <w:tblPrEx>
          <w:tblCellMar>
            <w:top w:w="0" w:type="dxa"/>
            <w:left w:w="0" w:type="dxa"/>
            <w:bottom w:w="0" w:type="dxa"/>
            <w:right w:w="0" w:type="dxa"/>
          </w:tblCellMar>
        </w:tblPrEx>
        <w:tc>
          <w:tcPr>
            <w:tcW w:w="244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5DA6DA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SGN-Zestaw B (automatyczne)</w:t>
            </w:r>
          </w:p>
        </w:tc>
        <w:tc>
          <w:tcPr>
            <w:tcW w:w="236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7AD1D46"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EN-SGN (STR/GEO) Zestaw B</w:t>
            </w:r>
          </w:p>
        </w:tc>
        <w:tc>
          <w:tcPr>
            <w:tcW w:w="181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748C11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LC1 - Ciężar własny</w:t>
            </w:r>
          </w:p>
        </w:tc>
        <w:tc>
          <w:tcPr>
            <w:tcW w:w="78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D24BE8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1,000</w:t>
            </w:r>
          </w:p>
        </w:tc>
      </w:tr>
      <w:tr w:rsidR="00FD16F9" w:rsidRPr="00FD16F9" w14:paraId="103A2DB9"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2AC30AD"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2D4106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C85F1B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LC2 - Stałe</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99625EF"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1,000</w:t>
            </w:r>
          </w:p>
        </w:tc>
      </w:tr>
      <w:tr w:rsidR="00FD16F9" w:rsidRPr="00FD16F9" w14:paraId="2F4965D7"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2F8DB44"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0007700"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CE216C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SN1 - Śnieg</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8910A6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1,000</w:t>
            </w:r>
          </w:p>
        </w:tc>
      </w:tr>
      <w:tr w:rsidR="00FD16F9" w:rsidRPr="00FD16F9" w14:paraId="0701CC0C"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D4C11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FFB2D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7BEF9D"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WTR1 - Wiatr parcie</w:t>
            </w:r>
          </w:p>
        </w:tc>
        <w:tc>
          <w:tcPr>
            <w:tcW w:w="78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A4454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1,000</w:t>
            </w:r>
          </w:p>
        </w:tc>
      </w:tr>
      <w:tr w:rsidR="00FD16F9" w:rsidRPr="00FD16F9" w14:paraId="5A303CF4" w14:textId="77777777" w:rsidTr="000128D0">
        <w:tblPrEx>
          <w:tblCellMar>
            <w:top w:w="0" w:type="dxa"/>
            <w:left w:w="0" w:type="dxa"/>
            <w:bottom w:w="0" w:type="dxa"/>
            <w:right w:w="0" w:type="dxa"/>
          </w:tblCellMar>
        </w:tblPrEx>
        <w:tc>
          <w:tcPr>
            <w:tcW w:w="244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AFD9E6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SGU-Char. (automatyczne)</w:t>
            </w:r>
          </w:p>
        </w:tc>
        <w:tc>
          <w:tcPr>
            <w:tcW w:w="236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EB1EE0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EN-SGU Char.</w:t>
            </w:r>
          </w:p>
        </w:tc>
        <w:tc>
          <w:tcPr>
            <w:tcW w:w="181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B04F62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LC1 - Ciężar własny</w:t>
            </w:r>
          </w:p>
        </w:tc>
        <w:tc>
          <w:tcPr>
            <w:tcW w:w="78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8651DAC"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1,000</w:t>
            </w:r>
          </w:p>
        </w:tc>
      </w:tr>
      <w:tr w:rsidR="00FD16F9" w:rsidRPr="00FD16F9" w14:paraId="02FE7BDB"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79F450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427854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B30613C"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LC2 - Stałe</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A0F2B58"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1,000</w:t>
            </w:r>
          </w:p>
        </w:tc>
      </w:tr>
      <w:tr w:rsidR="00FD16F9" w:rsidRPr="00FD16F9" w14:paraId="018C6D5D"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7E22C7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AD0BC0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4C95CFC"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SN1 - Śnieg</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C011B9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1,000</w:t>
            </w:r>
          </w:p>
        </w:tc>
      </w:tr>
      <w:tr w:rsidR="00FD16F9" w:rsidRPr="00FD16F9" w14:paraId="5BE22B8C"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4C45DB"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209776"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5F51FC"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WTR1 - Wiatr parcie</w:t>
            </w:r>
          </w:p>
        </w:tc>
        <w:tc>
          <w:tcPr>
            <w:tcW w:w="78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CD9000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1,000</w:t>
            </w:r>
          </w:p>
        </w:tc>
      </w:tr>
    </w:tbl>
    <w:p w14:paraId="0EAD81C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158D36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FD16F9">
        <w:rPr>
          <w:rFonts w:ascii="Tahoma" w:eastAsia="Times New Roman" w:hAnsi="Tahoma" w:cs="Tahoma"/>
          <w:b/>
          <w:bCs/>
          <w:color w:val="000000"/>
          <w:sz w:val="18"/>
          <w:szCs w:val="18"/>
          <w:lang w:eastAsia="pl-PL"/>
          <w14:ligatures w14:val="standardContextual"/>
        </w:rPr>
        <w:t>5.3.6. Klasy z wynikami</w:t>
      </w:r>
    </w:p>
    <w:p w14:paraId="37B24EDD"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717"/>
        <w:gridCol w:w="4759"/>
      </w:tblGrid>
      <w:tr w:rsidR="00FD16F9" w:rsidRPr="00FD16F9" w14:paraId="16AAA822" w14:textId="77777777" w:rsidTr="000128D0">
        <w:tblPrEx>
          <w:tblCellMar>
            <w:top w:w="0" w:type="dxa"/>
            <w:left w:w="0" w:type="dxa"/>
            <w:bottom w:w="0" w:type="dxa"/>
            <w:right w:w="0" w:type="dxa"/>
          </w:tblCellMar>
        </w:tblPrEx>
        <w:trPr>
          <w:tblHeader/>
        </w:trPr>
        <w:tc>
          <w:tcPr>
            <w:tcW w:w="171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E883C37"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Nazwa</w:t>
            </w:r>
          </w:p>
        </w:tc>
        <w:tc>
          <w:tcPr>
            <w:tcW w:w="475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B7AF234"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Lista</w:t>
            </w:r>
          </w:p>
        </w:tc>
      </w:tr>
      <w:tr w:rsidR="00FD16F9" w:rsidRPr="00FD16F9" w14:paraId="4D3351FD" w14:textId="77777777" w:rsidTr="000128D0">
        <w:tblPrEx>
          <w:tblCellMar>
            <w:top w:w="0" w:type="dxa"/>
            <w:left w:w="0" w:type="dxa"/>
            <w:bottom w:w="0" w:type="dxa"/>
            <w:right w:w="0" w:type="dxa"/>
          </w:tblCellMar>
        </w:tblPrEx>
        <w:tc>
          <w:tcPr>
            <w:tcW w:w="171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00E1C4"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Wszystkie SGN</w:t>
            </w:r>
          </w:p>
        </w:tc>
        <w:tc>
          <w:tcPr>
            <w:tcW w:w="47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E1E5A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SGN-Zestaw B (automatyczne) - EN-SGN (STR/GEO) Zestaw B</w:t>
            </w:r>
          </w:p>
        </w:tc>
      </w:tr>
      <w:tr w:rsidR="00FD16F9" w:rsidRPr="00FD16F9" w14:paraId="1E145CDF" w14:textId="77777777" w:rsidTr="000128D0">
        <w:tblPrEx>
          <w:tblCellMar>
            <w:top w:w="0" w:type="dxa"/>
            <w:left w:w="0" w:type="dxa"/>
            <w:bottom w:w="0" w:type="dxa"/>
            <w:right w:w="0" w:type="dxa"/>
          </w:tblCellMar>
        </w:tblPrEx>
        <w:tc>
          <w:tcPr>
            <w:tcW w:w="171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DD447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Wszyskie SGU</w:t>
            </w:r>
          </w:p>
        </w:tc>
        <w:tc>
          <w:tcPr>
            <w:tcW w:w="47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980568"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SGU-Char. (automatyczne) - EN-SGU Char.</w:t>
            </w:r>
          </w:p>
        </w:tc>
      </w:tr>
      <w:tr w:rsidR="00FD16F9" w:rsidRPr="00FD16F9" w14:paraId="517DD326" w14:textId="77777777" w:rsidTr="000128D0">
        <w:tblPrEx>
          <w:tblCellMar>
            <w:top w:w="0" w:type="dxa"/>
            <w:left w:w="0" w:type="dxa"/>
            <w:bottom w:w="0" w:type="dxa"/>
            <w:right w:w="0" w:type="dxa"/>
          </w:tblCellMar>
        </w:tblPrEx>
        <w:tc>
          <w:tcPr>
            <w:tcW w:w="171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E3B94A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Wszystkie SGN+SGU</w:t>
            </w:r>
          </w:p>
        </w:tc>
        <w:tc>
          <w:tcPr>
            <w:tcW w:w="4759"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EC39D7F"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SGN-Zestaw B (automatyczne) - EN-SGN (STR/GEO) Zestaw B</w:t>
            </w:r>
          </w:p>
        </w:tc>
      </w:tr>
      <w:tr w:rsidR="00FD16F9" w:rsidRPr="00FD16F9" w14:paraId="18788202" w14:textId="77777777" w:rsidTr="000128D0">
        <w:tblPrEx>
          <w:tblCellMar>
            <w:top w:w="0" w:type="dxa"/>
            <w:left w:w="0" w:type="dxa"/>
            <w:bottom w:w="0" w:type="dxa"/>
            <w:right w:w="0" w:type="dxa"/>
          </w:tblCellMar>
        </w:tblPrEx>
        <w:tc>
          <w:tcPr>
            <w:tcW w:w="171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1A339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c>
          <w:tcPr>
            <w:tcW w:w="4759"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3B13E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SGU-Char. (automatyczne) - EN-SGU Char.</w:t>
            </w:r>
          </w:p>
        </w:tc>
      </w:tr>
    </w:tbl>
    <w:p w14:paraId="6220339B"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0868B9F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FD16F9">
        <w:rPr>
          <w:rFonts w:ascii="Tahoma" w:eastAsia="Times New Roman" w:hAnsi="Tahoma" w:cs="Tahoma"/>
          <w:b/>
          <w:bCs/>
          <w:color w:val="000000"/>
          <w:sz w:val="18"/>
          <w:szCs w:val="18"/>
          <w:lang w:eastAsia="pl-PL"/>
          <w14:ligatures w14:val="standardContextual"/>
        </w:rPr>
        <w:t>5.3.7. Przekroje poprzeczne</w:t>
      </w:r>
    </w:p>
    <w:p w14:paraId="34B23D5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996"/>
        <w:gridCol w:w="1627"/>
        <w:gridCol w:w="1037"/>
      </w:tblGrid>
      <w:tr w:rsidR="00FD16F9" w:rsidRPr="00FD16F9" w14:paraId="2D44B6AE" w14:textId="77777777" w:rsidTr="000128D0">
        <w:tblPrEx>
          <w:tblCellMar>
            <w:top w:w="0" w:type="dxa"/>
            <w:left w:w="0" w:type="dxa"/>
            <w:bottom w:w="0" w:type="dxa"/>
            <w:right w:w="0" w:type="dxa"/>
          </w:tblCellMar>
        </w:tblPrEx>
        <w:tc>
          <w:tcPr>
            <w:tcW w:w="4660"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4E76CC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K1</w:t>
            </w:r>
          </w:p>
        </w:tc>
      </w:tr>
      <w:tr w:rsidR="00FD16F9" w:rsidRPr="00FD16F9" w14:paraId="7D9040EA" w14:textId="77777777" w:rsidTr="000128D0">
        <w:tblPrEx>
          <w:tblCellMar>
            <w:top w:w="0" w:type="dxa"/>
            <w:left w:w="0" w:type="dxa"/>
            <w:bottom w:w="0" w:type="dxa"/>
            <w:right w:w="0" w:type="dxa"/>
          </w:tblCellMar>
        </w:tblPrEx>
        <w:tc>
          <w:tcPr>
            <w:tcW w:w="1996" w:type="dxa"/>
            <w:tcBorders>
              <w:top w:val="single" w:sz="2" w:space="0" w:color="000000"/>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021076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Typ</w:t>
            </w:r>
          </w:p>
        </w:tc>
        <w:tc>
          <w:tcPr>
            <w:tcW w:w="162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E24E9BB"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PROST</w:t>
            </w:r>
          </w:p>
        </w:tc>
        <w:tc>
          <w:tcPr>
            <w:tcW w:w="103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9278E6F"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7E21B97B"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2217564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Szczegółowy</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456CD9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120; 160</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1192EB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6DF99226"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6ED59AD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Typ kształtu</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3A13CF0"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Grubościenny</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BAB842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5DF71D70"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1A68AEA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Pozycja materiału</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D01C17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C24 (EN 338)</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768E3C8"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73BD9B48"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6C312AD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Produkcja</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545CCE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drewno</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1D1ABE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5C07011E"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BFB007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Kolor</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74E5B1A" w14:textId="1A76A74B" w:rsidR="00FD16F9" w:rsidRPr="00FD16F9" w:rsidRDefault="00FD16F9" w:rsidP="00FD16F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noProof/>
                <w:color w:val="000000"/>
                <w:sz w:val="16"/>
                <w:szCs w:val="16"/>
                <w:lang w:eastAsia="pl-PL"/>
                <w14:ligatures w14:val="standardContextual"/>
              </w:rPr>
              <w:drawing>
                <wp:inline distT="0" distB="0" distL="0" distR="0" wp14:anchorId="0CAC72B1" wp14:editId="00DF8825">
                  <wp:extent cx="127000" cy="127000"/>
                  <wp:effectExtent l="0" t="0" r="6350" b="6350"/>
                  <wp:docPr id="88314413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409EE48"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2C5ED260"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13C2C83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lastRenderedPageBreak/>
              <w:t>A [m</w:t>
            </w:r>
            <w:r w:rsidRPr="00FD16F9">
              <w:rPr>
                <w:rFonts w:ascii="Tahoma" w:eastAsia="Times New Roman" w:hAnsi="Tahoma" w:cs="Tahoma"/>
                <w:color w:val="000000"/>
                <w:sz w:val="16"/>
                <w:szCs w:val="16"/>
                <w:vertAlign w:val="superscript"/>
                <w:lang w:eastAsia="pl-PL"/>
                <w14:ligatures w14:val="standardContextual"/>
              </w:rPr>
              <w:t>2</w:t>
            </w:r>
            <w:r w:rsidRPr="00FD16F9">
              <w:rPr>
                <w:rFonts w:ascii="Tahoma" w:eastAsia="Times New Roman" w:hAnsi="Tahoma" w:cs="Tahoma"/>
                <w:color w:val="000000"/>
                <w:sz w:val="16"/>
                <w:szCs w:val="16"/>
                <w:lang w:eastAsia="pl-PL"/>
                <w14:ligatures w14:val="standardContextual"/>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288E564"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1,9200e-02</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8D4F24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1E9E40EB"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CB9852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A</w:t>
            </w:r>
            <w:r w:rsidRPr="00FD16F9">
              <w:rPr>
                <w:rFonts w:ascii="Tahoma" w:eastAsia="Times New Roman" w:hAnsi="Tahoma" w:cs="Tahoma"/>
                <w:color w:val="000000"/>
                <w:sz w:val="16"/>
                <w:szCs w:val="16"/>
                <w:vertAlign w:val="subscript"/>
                <w:lang w:eastAsia="pl-PL"/>
                <w14:ligatures w14:val="standardContextual"/>
              </w:rPr>
              <w:t>y</w:t>
            </w:r>
            <w:r w:rsidRPr="00FD16F9">
              <w:rPr>
                <w:rFonts w:ascii="Tahoma" w:eastAsia="Times New Roman" w:hAnsi="Tahoma" w:cs="Tahoma"/>
                <w:color w:val="000000"/>
                <w:sz w:val="16"/>
                <w:szCs w:val="16"/>
                <w:lang w:eastAsia="pl-PL"/>
                <w14:ligatures w14:val="standardContextual"/>
              </w:rPr>
              <w:t xml:space="preserve"> [m</w:t>
            </w:r>
            <w:r w:rsidRPr="00FD16F9">
              <w:rPr>
                <w:rFonts w:ascii="Tahoma" w:eastAsia="Times New Roman" w:hAnsi="Tahoma" w:cs="Tahoma"/>
                <w:color w:val="000000"/>
                <w:sz w:val="16"/>
                <w:szCs w:val="16"/>
                <w:vertAlign w:val="superscript"/>
                <w:lang w:eastAsia="pl-PL"/>
                <w14:ligatures w14:val="standardContextual"/>
              </w:rPr>
              <w:t>2</w:t>
            </w:r>
            <w:r w:rsidRPr="00FD16F9">
              <w:rPr>
                <w:rFonts w:ascii="Tahoma" w:eastAsia="Times New Roman" w:hAnsi="Tahoma" w:cs="Tahoma"/>
                <w:color w:val="000000"/>
                <w:sz w:val="16"/>
                <w:szCs w:val="16"/>
                <w:lang w:eastAsia="pl-PL"/>
                <w14:ligatures w14:val="standardContextual"/>
              </w:rPr>
              <w:t>], A</w:t>
            </w:r>
            <w:r w:rsidRPr="00FD16F9">
              <w:rPr>
                <w:rFonts w:ascii="Tahoma" w:eastAsia="Times New Roman" w:hAnsi="Tahoma" w:cs="Tahoma"/>
                <w:color w:val="000000"/>
                <w:sz w:val="16"/>
                <w:szCs w:val="16"/>
                <w:vertAlign w:val="subscript"/>
                <w:lang w:eastAsia="pl-PL"/>
                <w14:ligatures w14:val="standardContextual"/>
              </w:rPr>
              <w:t>z</w:t>
            </w:r>
            <w:r w:rsidRPr="00FD16F9">
              <w:rPr>
                <w:rFonts w:ascii="Tahoma" w:eastAsia="Times New Roman" w:hAnsi="Tahoma" w:cs="Tahoma"/>
                <w:color w:val="000000"/>
                <w:sz w:val="16"/>
                <w:szCs w:val="16"/>
                <w:lang w:eastAsia="pl-PL"/>
                <w14:ligatures w14:val="standardContextual"/>
              </w:rPr>
              <w:t xml:space="preserve"> [m</w:t>
            </w:r>
            <w:r w:rsidRPr="00FD16F9">
              <w:rPr>
                <w:rFonts w:ascii="Tahoma" w:eastAsia="Times New Roman" w:hAnsi="Tahoma" w:cs="Tahoma"/>
                <w:color w:val="000000"/>
                <w:sz w:val="16"/>
                <w:szCs w:val="16"/>
                <w:vertAlign w:val="superscript"/>
                <w:lang w:eastAsia="pl-PL"/>
                <w14:ligatures w14:val="standardContextual"/>
              </w:rPr>
              <w:t>2</w:t>
            </w:r>
            <w:r w:rsidRPr="00FD16F9">
              <w:rPr>
                <w:rFonts w:ascii="Tahoma" w:eastAsia="Times New Roman" w:hAnsi="Tahoma" w:cs="Tahoma"/>
                <w:color w:val="000000"/>
                <w:sz w:val="16"/>
                <w:szCs w:val="16"/>
                <w:lang w:eastAsia="pl-PL"/>
                <w14:ligatures w14:val="standardContextual"/>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4358EDF"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1,6008e-02</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5B6BDDB"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1,6005e-02</w:t>
            </w:r>
          </w:p>
        </w:tc>
      </w:tr>
      <w:tr w:rsidR="00FD16F9" w:rsidRPr="00FD16F9" w14:paraId="67F18408"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82D405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A</w:t>
            </w:r>
            <w:r w:rsidRPr="00FD16F9">
              <w:rPr>
                <w:rFonts w:ascii="Tahoma" w:eastAsia="Times New Roman" w:hAnsi="Tahoma" w:cs="Tahoma"/>
                <w:color w:val="000000"/>
                <w:sz w:val="16"/>
                <w:szCs w:val="16"/>
                <w:vertAlign w:val="subscript"/>
                <w:lang w:eastAsia="pl-PL"/>
                <w14:ligatures w14:val="standardContextual"/>
              </w:rPr>
              <w:t>L</w:t>
            </w:r>
            <w:r w:rsidRPr="00FD16F9">
              <w:rPr>
                <w:rFonts w:ascii="Tahoma" w:eastAsia="Times New Roman" w:hAnsi="Tahoma" w:cs="Tahoma"/>
                <w:color w:val="000000"/>
                <w:sz w:val="16"/>
                <w:szCs w:val="16"/>
                <w:lang w:eastAsia="pl-PL"/>
                <w14:ligatures w14:val="standardContextual"/>
              </w:rPr>
              <w:t xml:space="preserve"> [m</w:t>
            </w:r>
            <w:r w:rsidRPr="00FD16F9">
              <w:rPr>
                <w:rFonts w:ascii="Tahoma" w:eastAsia="Times New Roman" w:hAnsi="Tahoma" w:cs="Tahoma"/>
                <w:color w:val="000000"/>
                <w:sz w:val="16"/>
                <w:szCs w:val="16"/>
                <w:vertAlign w:val="superscript"/>
                <w:lang w:eastAsia="pl-PL"/>
                <w14:ligatures w14:val="standardContextual"/>
              </w:rPr>
              <w:t>2</w:t>
            </w:r>
            <w:r w:rsidRPr="00FD16F9">
              <w:rPr>
                <w:rFonts w:ascii="Tahoma" w:eastAsia="Times New Roman" w:hAnsi="Tahoma" w:cs="Tahoma"/>
                <w:color w:val="000000"/>
                <w:sz w:val="16"/>
                <w:szCs w:val="16"/>
                <w:lang w:eastAsia="pl-PL"/>
                <w14:ligatures w14:val="standardContextual"/>
              </w:rPr>
              <w:t>/m], A</w:t>
            </w:r>
            <w:r w:rsidRPr="00FD16F9">
              <w:rPr>
                <w:rFonts w:ascii="Tahoma" w:eastAsia="Times New Roman" w:hAnsi="Tahoma" w:cs="Tahoma"/>
                <w:color w:val="000000"/>
                <w:sz w:val="16"/>
                <w:szCs w:val="16"/>
                <w:vertAlign w:val="subscript"/>
                <w:lang w:eastAsia="pl-PL"/>
                <w14:ligatures w14:val="standardContextual"/>
              </w:rPr>
              <w:t>D</w:t>
            </w:r>
            <w:r w:rsidRPr="00FD16F9">
              <w:rPr>
                <w:rFonts w:ascii="Tahoma" w:eastAsia="Times New Roman" w:hAnsi="Tahoma" w:cs="Tahoma"/>
                <w:color w:val="000000"/>
                <w:sz w:val="16"/>
                <w:szCs w:val="16"/>
                <w:lang w:eastAsia="pl-PL"/>
                <w14:ligatures w14:val="standardContextual"/>
              </w:rPr>
              <w:t xml:space="preserve"> [m</w:t>
            </w:r>
            <w:r w:rsidRPr="00FD16F9">
              <w:rPr>
                <w:rFonts w:ascii="Tahoma" w:eastAsia="Times New Roman" w:hAnsi="Tahoma" w:cs="Tahoma"/>
                <w:color w:val="000000"/>
                <w:sz w:val="16"/>
                <w:szCs w:val="16"/>
                <w:vertAlign w:val="superscript"/>
                <w:lang w:eastAsia="pl-PL"/>
                <w14:ligatures w14:val="standardContextual"/>
              </w:rPr>
              <w:t>2</w:t>
            </w:r>
            <w:r w:rsidRPr="00FD16F9">
              <w:rPr>
                <w:rFonts w:ascii="Tahoma" w:eastAsia="Times New Roman" w:hAnsi="Tahoma" w:cs="Tahoma"/>
                <w:color w:val="000000"/>
                <w:sz w:val="16"/>
                <w:szCs w:val="16"/>
                <w:lang w:eastAsia="pl-PL"/>
                <w14:ligatures w14:val="standardContextual"/>
              </w:rPr>
              <w:t>/m]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B0A9363"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5,6000e-01</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FC51CE0"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5,6000e-01</w:t>
            </w:r>
          </w:p>
        </w:tc>
      </w:tr>
      <w:tr w:rsidR="00FD16F9" w:rsidRPr="00FD16F9" w14:paraId="39F08523"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7630BC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c</w:t>
            </w:r>
            <w:r w:rsidRPr="00FD16F9">
              <w:rPr>
                <w:rFonts w:ascii="Tahoma" w:eastAsia="Times New Roman" w:hAnsi="Tahoma" w:cs="Tahoma"/>
                <w:color w:val="000000"/>
                <w:sz w:val="16"/>
                <w:szCs w:val="16"/>
                <w:vertAlign w:val="subscript"/>
                <w:lang w:eastAsia="pl-PL"/>
                <w14:ligatures w14:val="standardContextual"/>
              </w:rPr>
              <w:t>Y.UCS</w:t>
            </w:r>
            <w:r w:rsidRPr="00FD16F9">
              <w:rPr>
                <w:rFonts w:ascii="Tahoma" w:eastAsia="Times New Roman" w:hAnsi="Tahoma" w:cs="Tahoma"/>
                <w:color w:val="000000"/>
                <w:sz w:val="16"/>
                <w:szCs w:val="16"/>
                <w:lang w:eastAsia="pl-PL"/>
                <w14:ligatures w14:val="standardContextual"/>
              </w:rPr>
              <w:t xml:space="preserve"> [mm], c</w:t>
            </w:r>
            <w:r w:rsidRPr="00FD16F9">
              <w:rPr>
                <w:rFonts w:ascii="Tahoma" w:eastAsia="Times New Roman" w:hAnsi="Tahoma" w:cs="Tahoma"/>
                <w:color w:val="000000"/>
                <w:sz w:val="16"/>
                <w:szCs w:val="16"/>
                <w:vertAlign w:val="subscript"/>
                <w:lang w:eastAsia="pl-PL"/>
                <w14:ligatures w14:val="standardContextual"/>
              </w:rPr>
              <w:t>Z.UCS</w:t>
            </w:r>
            <w:r w:rsidRPr="00FD16F9">
              <w:rPr>
                <w:rFonts w:ascii="Tahoma" w:eastAsia="Times New Roman" w:hAnsi="Tahoma" w:cs="Tahoma"/>
                <w:color w:val="000000"/>
                <w:sz w:val="16"/>
                <w:szCs w:val="16"/>
                <w:lang w:eastAsia="pl-PL"/>
                <w14:ligatures w14:val="standardContextual"/>
              </w:rPr>
              <w:t xml:space="preserve"> [mm]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DC6FE0C"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60</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60CF3C5"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80</w:t>
            </w:r>
          </w:p>
        </w:tc>
      </w:tr>
      <w:tr w:rsidR="00FD16F9" w:rsidRPr="00FD16F9" w14:paraId="02CA79C6"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B306ED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α [deg]</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C1A5513"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0,00</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93EA19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1F4715E5"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2CAE58D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I</w:t>
            </w:r>
            <w:r w:rsidRPr="00FD16F9">
              <w:rPr>
                <w:rFonts w:ascii="Tahoma" w:eastAsia="Times New Roman" w:hAnsi="Tahoma" w:cs="Tahoma"/>
                <w:color w:val="000000"/>
                <w:sz w:val="16"/>
                <w:szCs w:val="16"/>
                <w:vertAlign w:val="subscript"/>
                <w:lang w:eastAsia="pl-PL"/>
                <w14:ligatures w14:val="standardContextual"/>
              </w:rPr>
              <w:t>y</w:t>
            </w:r>
            <w:r w:rsidRPr="00FD16F9">
              <w:rPr>
                <w:rFonts w:ascii="Tahoma" w:eastAsia="Times New Roman" w:hAnsi="Tahoma" w:cs="Tahoma"/>
                <w:color w:val="000000"/>
                <w:sz w:val="16"/>
                <w:szCs w:val="16"/>
                <w:lang w:eastAsia="pl-PL"/>
                <w14:ligatures w14:val="standardContextual"/>
              </w:rPr>
              <w:t xml:space="preserve"> [m</w:t>
            </w:r>
            <w:r w:rsidRPr="00FD16F9">
              <w:rPr>
                <w:rFonts w:ascii="Tahoma" w:eastAsia="Times New Roman" w:hAnsi="Tahoma" w:cs="Tahoma"/>
                <w:color w:val="000000"/>
                <w:sz w:val="16"/>
                <w:szCs w:val="16"/>
                <w:vertAlign w:val="superscript"/>
                <w:lang w:eastAsia="pl-PL"/>
                <w14:ligatures w14:val="standardContextual"/>
              </w:rPr>
              <w:t>4</w:t>
            </w:r>
            <w:r w:rsidRPr="00FD16F9">
              <w:rPr>
                <w:rFonts w:ascii="Tahoma" w:eastAsia="Times New Roman" w:hAnsi="Tahoma" w:cs="Tahoma"/>
                <w:color w:val="000000"/>
                <w:sz w:val="16"/>
                <w:szCs w:val="16"/>
                <w:lang w:eastAsia="pl-PL"/>
                <w14:ligatures w14:val="standardContextual"/>
              </w:rPr>
              <w:t>], I</w:t>
            </w:r>
            <w:r w:rsidRPr="00FD16F9">
              <w:rPr>
                <w:rFonts w:ascii="Tahoma" w:eastAsia="Times New Roman" w:hAnsi="Tahoma" w:cs="Tahoma"/>
                <w:color w:val="000000"/>
                <w:sz w:val="16"/>
                <w:szCs w:val="16"/>
                <w:vertAlign w:val="subscript"/>
                <w:lang w:eastAsia="pl-PL"/>
                <w14:ligatures w14:val="standardContextual"/>
              </w:rPr>
              <w:t>z</w:t>
            </w:r>
            <w:r w:rsidRPr="00FD16F9">
              <w:rPr>
                <w:rFonts w:ascii="Tahoma" w:eastAsia="Times New Roman" w:hAnsi="Tahoma" w:cs="Tahoma"/>
                <w:color w:val="000000"/>
                <w:sz w:val="16"/>
                <w:szCs w:val="16"/>
                <w:lang w:eastAsia="pl-PL"/>
                <w14:ligatures w14:val="standardContextual"/>
              </w:rPr>
              <w:t xml:space="preserve"> [m</w:t>
            </w:r>
            <w:r w:rsidRPr="00FD16F9">
              <w:rPr>
                <w:rFonts w:ascii="Tahoma" w:eastAsia="Times New Roman" w:hAnsi="Tahoma" w:cs="Tahoma"/>
                <w:color w:val="000000"/>
                <w:sz w:val="16"/>
                <w:szCs w:val="16"/>
                <w:vertAlign w:val="superscript"/>
                <w:lang w:eastAsia="pl-PL"/>
                <w14:ligatures w14:val="standardContextual"/>
              </w:rPr>
              <w:t>4</w:t>
            </w:r>
            <w:r w:rsidRPr="00FD16F9">
              <w:rPr>
                <w:rFonts w:ascii="Tahoma" w:eastAsia="Times New Roman" w:hAnsi="Tahoma" w:cs="Tahoma"/>
                <w:color w:val="000000"/>
                <w:sz w:val="16"/>
                <w:szCs w:val="16"/>
                <w:lang w:eastAsia="pl-PL"/>
                <w14:ligatures w14:val="standardContextual"/>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79283D3"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4,0960e-05</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AD81916"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2,3040e-05</w:t>
            </w:r>
          </w:p>
        </w:tc>
      </w:tr>
      <w:tr w:rsidR="00FD16F9" w:rsidRPr="00FD16F9" w14:paraId="4B8848AD"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051FAED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i</w:t>
            </w:r>
            <w:r w:rsidRPr="00FD16F9">
              <w:rPr>
                <w:rFonts w:ascii="Tahoma" w:eastAsia="Times New Roman" w:hAnsi="Tahoma" w:cs="Tahoma"/>
                <w:color w:val="000000"/>
                <w:sz w:val="16"/>
                <w:szCs w:val="16"/>
                <w:vertAlign w:val="subscript"/>
                <w:lang w:eastAsia="pl-PL"/>
                <w14:ligatures w14:val="standardContextual"/>
              </w:rPr>
              <w:t>y</w:t>
            </w:r>
            <w:r w:rsidRPr="00FD16F9">
              <w:rPr>
                <w:rFonts w:ascii="Tahoma" w:eastAsia="Times New Roman" w:hAnsi="Tahoma" w:cs="Tahoma"/>
                <w:color w:val="000000"/>
                <w:sz w:val="16"/>
                <w:szCs w:val="16"/>
                <w:lang w:eastAsia="pl-PL"/>
                <w14:ligatures w14:val="standardContextual"/>
              </w:rPr>
              <w:t xml:space="preserve"> [mm], i</w:t>
            </w:r>
            <w:r w:rsidRPr="00FD16F9">
              <w:rPr>
                <w:rFonts w:ascii="Tahoma" w:eastAsia="Times New Roman" w:hAnsi="Tahoma" w:cs="Tahoma"/>
                <w:color w:val="000000"/>
                <w:sz w:val="16"/>
                <w:szCs w:val="16"/>
                <w:vertAlign w:val="subscript"/>
                <w:lang w:eastAsia="pl-PL"/>
                <w14:ligatures w14:val="standardContextual"/>
              </w:rPr>
              <w:t>z</w:t>
            </w:r>
            <w:r w:rsidRPr="00FD16F9">
              <w:rPr>
                <w:rFonts w:ascii="Tahoma" w:eastAsia="Times New Roman" w:hAnsi="Tahoma" w:cs="Tahoma"/>
                <w:color w:val="000000"/>
                <w:sz w:val="16"/>
                <w:szCs w:val="16"/>
                <w:lang w:eastAsia="pl-PL"/>
                <w14:ligatures w14:val="standardContextual"/>
              </w:rPr>
              <w:t xml:space="preserve"> [mm]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B821304"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46</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82055CC"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35</w:t>
            </w:r>
          </w:p>
        </w:tc>
      </w:tr>
      <w:tr w:rsidR="00FD16F9" w:rsidRPr="00FD16F9" w14:paraId="07A0F20E"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658FF5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val="en-US" w:eastAsia="pl-PL"/>
                <w14:ligatures w14:val="standardContextual"/>
              </w:rPr>
            </w:pPr>
            <w:r w:rsidRPr="00FD16F9">
              <w:rPr>
                <w:rFonts w:ascii="Tahoma" w:eastAsia="Times New Roman" w:hAnsi="Tahoma" w:cs="Tahoma"/>
                <w:color w:val="000000"/>
                <w:sz w:val="16"/>
                <w:szCs w:val="16"/>
                <w:lang w:val="en-US" w:eastAsia="pl-PL"/>
                <w14:ligatures w14:val="standardContextual"/>
              </w:rPr>
              <w:t>W</w:t>
            </w:r>
            <w:r w:rsidRPr="00FD16F9">
              <w:rPr>
                <w:rFonts w:ascii="Tahoma" w:eastAsia="Times New Roman" w:hAnsi="Tahoma" w:cs="Tahoma"/>
                <w:color w:val="000000"/>
                <w:sz w:val="16"/>
                <w:szCs w:val="16"/>
                <w:vertAlign w:val="subscript"/>
                <w:lang w:val="en-US" w:eastAsia="pl-PL"/>
                <w14:ligatures w14:val="standardContextual"/>
              </w:rPr>
              <w:t>el.y</w:t>
            </w:r>
            <w:r w:rsidRPr="00FD16F9">
              <w:rPr>
                <w:rFonts w:ascii="Tahoma" w:eastAsia="Times New Roman" w:hAnsi="Tahoma" w:cs="Tahoma"/>
                <w:color w:val="000000"/>
                <w:sz w:val="16"/>
                <w:szCs w:val="16"/>
                <w:lang w:val="en-US" w:eastAsia="pl-PL"/>
                <w14:ligatures w14:val="standardContextual"/>
              </w:rPr>
              <w:t xml:space="preserve"> [m</w:t>
            </w:r>
            <w:r w:rsidRPr="00FD16F9">
              <w:rPr>
                <w:rFonts w:ascii="Tahoma" w:eastAsia="Times New Roman" w:hAnsi="Tahoma" w:cs="Tahoma"/>
                <w:color w:val="000000"/>
                <w:sz w:val="16"/>
                <w:szCs w:val="16"/>
                <w:vertAlign w:val="superscript"/>
                <w:lang w:val="en-US" w:eastAsia="pl-PL"/>
                <w14:ligatures w14:val="standardContextual"/>
              </w:rPr>
              <w:t>3</w:t>
            </w:r>
            <w:r w:rsidRPr="00FD16F9">
              <w:rPr>
                <w:rFonts w:ascii="Tahoma" w:eastAsia="Times New Roman" w:hAnsi="Tahoma" w:cs="Tahoma"/>
                <w:color w:val="000000"/>
                <w:sz w:val="16"/>
                <w:szCs w:val="16"/>
                <w:lang w:val="en-US" w:eastAsia="pl-PL"/>
                <w14:ligatures w14:val="standardContextual"/>
              </w:rPr>
              <w:t>], W</w:t>
            </w:r>
            <w:r w:rsidRPr="00FD16F9">
              <w:rPr>
                <w:rFonts w:ascii="Tahoma" w:eastAsia="Times New Roman" w:hAnsi="Tahoma" w:cs="Tahoma"/>
                <w:color w:val="000000"/>
                <w:sz w:val="16"/>
                <w:szCs w:val="16"/>
                <w:vertAlign w:val="subscript"/>
                <w:lang w:val="en-US" w:eastAsia="pl-PL"/>
                <w14:ligatures w14:val="standardContextual"/>
              </w:rPr>
              <w:t>el.z</w:t>
            </w:r>
            <w:r w:rsidRPr="00FD16F9">
              <w:rPr>
                <w:rFonts w:ascii="Tahoma" w:eastAsia="Times New Roman" w:hAnsi="Tahoma" w:cs="Tahoma"/>
                <w:color w:val="000000"/>
                <w:sz w:val="16"/>
                <w:szCs w:val="16"/>
                <w:lang w:val="en-US" w:eastAsia="pl-PL"/>
                <w14:ligatures w14:val="standardContextual"/>
              </w:rPr>
              <w:t xml:space="preserve"> [m</w:t>
            </w:r>
            <w:r w:rsidRPr="00FD16F9">
              <w:rPr>
                <w:rFonts w:ascii="Tahoma" w:eastAsia="Times New Roman" w:hAnsi="Tahoma" w:cs="Tahoma"/>
                <w:color w:val="000000"/>
                <w:sz w:val="16"/>
                <w:szCs w:val="16"/>
                <w:vertAlign w:val="superscript"/>
                <w:lang w:val="en-US" w:eastAsia="pl-PL"/>
                <w14:ligatures w14:val="standardContextual"/>
              </w:rPr>
              <w:t>3</w:t>
            </w:r>
            <w:r w:rsidRPr="00FD16F9">
              <w:rPr>
                <w:rFonts w:ascii="Tahoma" w:eastAsia="Times New Roman" w:hAnsi="Tahoma" w:cs="Tahoma"/>
                <w:color w:val="000000"/>
                <w:sz w:val="16"/>
                <w:szCs w:val="16"/>
                <w:lang w:val="en-US" w:eastAsia="pl-PL"/>
                <w14:ligatures w14:val="standardContextual"/>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F47CAE6"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5,1200e-04</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03FB8C9"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3,8400e-04</w:t>
            </w:r>
          </w:p>
        </w:tc>
      </w:tr>
      <w:tr w:rsidR="00FD16F9" w:rsidRPr="00FD16F9" w14:paraId="307C06C6"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472C04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W</w:t>
            </w:r>
            <w:r w:rsidRPr="00FD16F9">
              <w:rPr>
                <w:rFonts w:ascii="Tahoma" w:eastAsia="Times New Roman" w:hAnsi="Tahoma" w:cs="Tahoma"/>
                <w:color w:val="000000"/>
                <w:sz w:val="16"/>
                <w:szCs w:val="16"/>
                <w:vertAlign w:val="subscript"/>
                <w:lang w:eastAsia="pl-PL"/>
                <w14:ligatures w14:val="standardContextual"/>
              </w:rPr>
              <w:t>pl.y</w:t>
            </w:r>
            <w:r w:rsidRPr="00FD16F9">
              <w:rPr>
                <w:rFonts w:ascii="Tahoma" w:eastAsia="Times New Roman" w:hAnsi="Tahoma" w:cs="Tahoma"/>
                <w:color w:val="000000"/>
                <w:sz w:val="16"/>
                <w:szCs w:val="16"/>
                <w:lang w:eastAsia="pl-PL"/>
                <w14:ligatures w14:val="standardContextual"/>
              </w:rPr>
              <w:t xml:space="preserve"> [m</w:t>
            </w:r>
            <w:r w:rsidRPr="00FD16F9">
              <w:rPr>
                <w:rFonts w:ascii="Tahoma" w:eastAsia="Times New Roman" w:hAnsi="Tahoma" w:cs="Tahoma"/>
                <w:color w:val="000000"/>
                <w:sz w:val="16"/>
                <w:szCs w:val="16"/>
                <w:vertAlign w:val="superscript"/>
                <w:lang w:eastAsia="pl-PL"/>
                <w14:ligatures w14:val="standardContextual"/>
              </w:rPr>
              <w:t>3</w:t>
            </w:r>
            <w:r w:rsidRPr="00FD16F9">
              <w:rPr>
                <w:rFonts w:ascii="Tahoma" w:eastAsia="Times New Roman" w:hAnsi="Tahoma" w:cs="Tahoma"/>
                <w:color w:val="000000"/>
                <w:sz w:val="16"/>
                <w:szCs w:val="16"/>
                <w:lang w:eastAsia="pl-PL"/>
                <w14:ligatures w14:val="standardContextual"/>
              </w:rPr>
              <w:t>], W</w:t>
            </w:r>
            <w:r w:rsidRPr="00FD16F9">
              <w:rPr>
                <w:rFonts w:ascii="Tahoma" w:eastAsia="Times New Roman" w:hAnsi="Tahoma" w:cs="Tahoma"/>
                <w:color w:val="000000"/>
                <w:sz w:val="16"/>
                <w:szCs w:val="16"/>
                <w:vertAlign w:val="subscript"/>
                <w:lang w:eastAsia="pl-PL"/>
                <w14:ligatures w14:val="standardContextual"/>
              </w:rPr>
              <w:t>pl.z</w:t>
            </w:r>
            <w:r w:rsidRPr="00FD16F9">
              <w:rPr>
                <w:rFonts w:ascii="Tahoma" w:eastAsia="Times New Roman" w:hAnsi="Tahoma" w:cs="Tahoma"/>
                <w:color w:val="000000"/>
                <w:sz w:val="16"/>
                <w:szCs w:val="16"/>
                <w:lang w:eastAsia="pl-PL"/>
                <w14:ligatures w14:val="standardContextual"/>
              </w:rPr>
              <w:t xml:space="preserve"> [m</w:t>
            </w:r>
            <w:r w:rsidRPr="00FD16F9">
              <w:rPr>
                <w:rFonts w:ascii="Tahoma" w:eastAsia="Times New Roman" w:hAnsi="Tahoma" w:cs="Tahoma"/>
                <w:color w:val="000000"/>
                <w:sz w:val="16"/>
                <w:szCs w:val="16"/>
                <w:vertAlign w:val="superscript"/>
                <w:lang w:eastAsia="pl-PL"/>
                <w14:ligatures w14:val="standardContextual"/>
              </w:rPr>
              <w:t>3</w:t>
            </w:r>
            <w:r w:rsidRPr="00FD16F9">
              <w:rPr>
                <w:rFonts w:ascii="Tahoma" w:eastAsia="Times New Roman" w:hAnsi="Tahoma" w:cs="Tahoma"/>
                <w:color w:val="000000"/>
                <w:sz w:val="16"/>
                <w:szCs w:val="16"/>
                <w:lang w:eastAsia="pl-PL"/>
                <w14:ligatures w14:val="standardContextual"/>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148332D"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6,2738e-04</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9DFF9B9"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4,7054e-04</w:t>
            </w:r>
          </w:p>
        </w:tc>
      </w:tr>
      <w:tr w:rsidR="00FD16F9" w:rsidRPr="00FD16F9" w14:paraId="4C41563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211CB3B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M</w:t>
            </w:r>
            <w:r w:rsidRPr="00FD16F9">
              <w:rPr>
                <w:rFonts w:ascii="Tahoma" w:eastAsia="Times New Roman" w:hAnsi="Tahoma" w:cs="Tahoma"/>
                <w:color w:val="000000"/>
                <w:sz w:val="16"/>
                <w:szCs w:val="16"/>
                <w:vertAlign w:val="subscript"/>
                <w:lang w:eastAsia="pl-PL"/>
                <w14:ligatures w14:val="standardContextual"/>
              </w:rPr>
              <w:t>pl.y.+</w:t>
            </w:r>
            <w:r w:rsidRPr="00FD16F9">
              <w:rPr>
                <w:rFonts w:ascii="Tahoma" w:eastAsia="Times New Roman" w:hAnsi="Tahoma" w:cs="Tahoma"/>
                <w:color w:val="000000"/>
                <w:sz w:val="16"/>
                <w:szCs w:val="16"/>
                <w:lang w:eastAsia="pl-PL"/>
                <w14:ligatures w14:val="standardContextual"/>
              </w:rPr>
              <w:t xml:space="preserve"> [Nm], M</w:t>
            </w:r>
            <w:r w:rsidRPr="00FD16F9">
              <w:rPr>
                <w:rFonts w:ascii="Tahoma" w:eastAsia="Times New Roman" w:hAnsi="Tahoma" w:cs="Tahoma"/>
                <w:color w:val="000000"/>
                <w:sz w:val="16"/>
                <w:szCs w:val="16"/>
                <w:vertAlign w:val="subscript"/>
                <w:lang w:eastAsia="pl-PL"/>
                <w14:ligatures w14:val="standardContextual"/>
              </w:rPr>
              <w:t>pl.y.-</w:t>
            </w:r>
            <w:r w:rsidRPr="00FD16F9">
              <w:rPr>
                <w:rFonts w:ascii="Tahoma" w:eastAsia="Times New Roman" w:hAnsi="Tahoma" w:cs="Tahoma"/>
                <w:color w:val="000000"/>
                <w:sz w:val="16"/>
                <w:szCs w:val="16"/>
                <w:lang w:eastAsia="pl-PL"/>
                <w14:ligatures w14:val="standardContextual"/>
              </w:rPr>
              <w:t xml:space="preserve"> [Nm]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5267E5E"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13174,99</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0CAB9AA"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13174,99</w:t>
            </w:r>
          </w:p>
        </w:tc>
      </w:tr>
      <w:tr w:rsidR="00FD16F9" w:rsidRPr="00FD16F9" w14:paraId="11351625"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01967E2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M</w:t>
            </w:r>
            <w:r w:rsidRPr="00FD16F9">
              <w:rPr>
                <w:rFonts w:ascii="Tahoma" w:eastAsia="Times New Roman" w:hAnsi="Tahoma" w:cs="Tahoma"/>
                <w:color w:val="000000"/>
                <w:sz w:val="16"/>
                <w:szCs w:val="16"/>
                <w:vertAlign w:val="subscript"/>
                <w:lang w:eastAsia="pl-PL"/>
                <w14:ligatures w14:val="standardContextual"/>
              </w:rPr>
              <w:t>pl.z.+</w:t>
            </w:r>
            <w:r w:rsidRPr="00FD16F9">
              <w:rPr>
                <w:rFonts w:ascii="Tahoma" w:eastAsia="Times New Roman" w:hAnsi="Tahoma" w:cs="Tahoma"/>
                <w:color w:val="000000"/>
                <w:sz w:val="16"/>
                <w:szCs w:val="16"/>
                <w:lang w:eastAsia="pl-PL"/>
                <w14:ligatures w14:val="standardContextual"/>
              </w:rPr>
              <w:t xml:space="preserve"> [Nm], M</w:t>
            </w:r>
            <w:r w:rsidRPr="00FD16F9">
              <w:rPr>
                <w:rFonts w:ascii="Tahoma" w:eastAsia="Times New Roman" w:hAnsi="Tahoma" w:cs="Tahoma"/>
                <w:color w:val="000000"/>
                <w:sz w:val="16"/>
                <w:szCs w:val="16"/>
                <w:vertAlign w:val="subscript"/>
                <w:lang w:eastAsia="pl-PL"/>
                <w14:ligatures w14:val="standardContextual"/>
              </w:rPr>
              <w:t>pl.z.-</w:t>
            </w:r>
            <w:r w:rsidRPr="00FD16F9">
              <w:rPr>
                <w:rFonts w:ascii="Tahoma" w:eastAsia="Times New Roman" w:hAnsi="Tahoma" w:cs="Tahoma"/>
                <w:color w:val="000000"/>
                <w:sz w:val="16"/>
                <w:szCs w:val="16"/>
                <w:lang w:eastAsia="pl-PL"/>
                <w14:ligatures w14:val="standardContextual"/>
              </w:rPr>
              <w:t xml:space="preserve"> [Nm]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572CB7B"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9881,24</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FF4E655"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9881,24</w:t>
            </w:r>
          </w:p>
        </w:tc>
      </w:tr>
      <w:tr w:rsidR="00FD16F9" w:rsidRPr="00FD16F9" w14:paraId="4F42C315"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C9F33A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d</w:t>
            </w:r>
            <w:r w:rsidRPr="00FD16F9">
              <w:rPr>
                <w:rFonts w:ascii="Tahoma" w:eastAsia="Times New Roman" w:hAnsi="Tahoma" w:cs="Tahoma"/>
                <w:color w:val="000000"/>
                <w:sz w:val="16"/>
                <w:szCs w:val="16"/>
                <w:vertAlign w:val="subscript"/>
                <w:lang w:eastAsia="pl-PL"/>
                <w14:ligatures w14:val="standardContextual"/>
              </w:rPr>
              <w:t>y</w:t>
            </w:r>
            <w:r w:rsidRPr="00FD16F9">
              <w:rPr>
                <w:rFonts w:ascii="Tahoma" w:eastAsia="Times New Roman" w:hAnsi="Tahoma" w:cs="Tahoma"/>
                <w:color w:val="000000"/>
                <w:sz w:val="16"/>
                <w:szCs w:val="16"/>
                <w:lang w:eastAsia="pl-PL"/>
                <w14:ligatures w14:val="standardContextual"/>
              </w:rPr>
              <w:t xml:space="preserve"> [mm], d</w:t>
            </w:r>
            <w:r w:rsidRPr="00FD16F9">
              <w:rPr>
                <w:rFonts w:ascii="Tahoma" w:eastAsia="Times New Roman" w:hAnsi="Tahoma" w:cs="Tahoma"/>
                <w:color w:val="000000"/>
                <w:sz w:val="16"/>
                <w:szCs w:val="16"/>
                <w:vertAlign w:val="subscript"/>
                <w:lang w:eastAsia="pl-PL"/>
                <w14:ligatures w14:val="standardContextual"/>
              </w:rPr>
              <w:t>z</w:t>
            </w:r>
            <w:r w:rsidRPr="00FD16F9">
              <w:rPr>
                <w:rFonts w:ascii="Tahoma" w:eastAsia="Times New Roman" w:hAnsi="Tahoma" w:cs="Tahoma"/>
                <w:color w:val="000000"/>
                <w:sz w:val="16"/>
                <w:szCs w:val="16"/>
                <w:lang w:eastAsia="pl-PL"/>
                <w14:ligatures w14:val="standardContextual"/>
              </w:rPr>
              <w:t xml:space="preserve"> [mm]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28DD504"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0</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631CAED"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0</w:t>
            </w:r>
          </w:p>
        </w:tc>
      </w:tr>
      <w:tr w:rsidR="00FD16F9" w:rsidRPr="00FD16F9" w14:paraId="3D6FE722"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F42E66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I</w:t>
            </w:r>
            <w:r w:rsidRPr="00FD16F9">
              <w:rPr>
                <w:rFonts w:ascii="Tahoma" w:eastAsia="Times New Roman" w:hAnsi="Tahoma" w:cs="Tahoma"/>
                <w:color w:val="000000"/>
                <w:sz w:val="16"/>
                <w:szCs w:val="16"/>
                <w:vertAlign w:val="subscript"/>
                <w:lang w:eastAsia="pl-PL"/>
                <w14:ligatures w14:val="standardContextual"/>
              </w:rPr>
              <w:t>t</w:t>
            </w:r>
            <w:r w:rsidRPr="00FD16F9">
              <w:rPr>
                <w:rFonts w:ascii="Tahoma" w:eastAsia="Times New Roman" w:hAnsi="Tahoma" w:cs="Tahoma"/>
                <w:color w:val="000000"/>
                <w:sz w:val="16"/>
                <w:szCs w:val="16"/>
                <w:lang w:eastAsia="pl-PL"/>
                <w14:ligatures w14:val="standardContextual"/>
              </w:rPr>
              <w:t xml:space="preserve"> [m</w:t>
            </w:r>
            <w:r w:rsidRPr="00FD16F9">
              <w:rPr>
                <w:rFonts w:ascii="Tahoma" w:eastAsia="Times New Roman" w:hAnsi="Tahoma" w:cs="Tahoma"/>
                <w:color w:val="000000"/>
                <w:sz w:val="16"/>
                <w:szCs w:val="16"/>
                <w:vertAlign w:val="superscript"/>
                <w:lang w:eastAsia="pl-PL"/>
                <w14:ligatures w14:val="standardContextual"/>
              </w:rPr>
              <w:t>4</w:t>
            </w:r>
            <w:r w:rsidRPr="00FD16F9">
              <w:rPr>
                <w:rFonts w:ascii="Tahoma" w:eastAsia="Times New Roman" w:hAnsi="Tahoma" w:cs="Tahoma"/>
                <w:color w:val="000000"/>
                <w:sz w:val="16"/>
                <w:szCs w:val="16"/>
                <w:lang w:eastAsia="pl-PL"/>
                <w14:ligatures w14:val="standardContextual"/>
              </w:rPr>
              <w:t>], I</w:t>
            </w:r>
            <w:r w:rsidRPr="00FD16F9">
              <w:rPr>
                <w:rFonts w:ascii="Tahoma" w:eastAsia="Times New Roman" w:hAnsi="Tahoma" w:cs="Tahoma"/>
                <w:color w:val="000000"/>
                <w:sz w:val="16"/>
                <w:szCs w:val="16"/>
                <w:vertAlign w:val="subscript"/>
                <w:lang w:eastAsia="pl-PL"/>
                <w14:ligatures w14:val="standardContextual"/>
              </w:rPr>
              <w:t>w</w:t>
            </w:r>
            <w:r w:rsidRPr="00FD16F9">
              <w:rPr>
                <w:rFonts w:ascii="Tahoma" w:eastAsia="Times New Roman" w:hAnsi="Tahoma" w:cs="Tahoma"/>
                <w:color w:val="000000"/>
                <w:sz w:val="16"/>
                <w:szCs w:val="16"/>
                <w:lang w:eastAsia="pl-PL"/>
                <w14:ligatures w14:val="standardContextual"/>
              </w:rPr>
              <w:t xml:space="preserve"> [m</w:t>
            </w:r>
            <w:r w:rsidRPr="00FD16F9">
              <w:rPr>
                <w:rFonts w:ascii="Tahoma" w:eastAsia="Times New Roman" w:hAnsi="Tahoma" w:cs="Tahoma"/>
                <w:color w:val="000000"/>
                <w:sz w:val="16"/>
                <w:szCs w:val="16"/>
                <w:vertAlign w:val="superscript"/>
                <w:lang w:eastAsia="pl-PL"/>
                <w14:ligatures w14:val="standardContextual"/>
              </w:rPr>
              <w:t>6</w:t>
            </w:r>
            <w:r w:rsidRPr="00FD16F9">
              <w:rPr>
                <w:rFonts w:ascii="Tahoma" w:eastAsia="Times New Roman" w:hAnsi="Tahoma" w:cs="Tahoma"/>
                <w:color w:val="000000"/>
                <w:sz w:val="16"/>
                <w:szCs w:val="16"/>
                <w:lang w:eastAsia="pl-PL"/>
                <w14:ligatures w14:val="standardContextual"/>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48ECFB8"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4,9913e-05</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5C3A3CF"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4,6642e-09</w:t>
            </w:r>
          </w:p>
        </w:tc>
      </w:tr>
      <w:tr w:rsidR="00FD16F9" w:rsidRPr="00FD16F9" w14:paraId="62A5ADDE"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0902E04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β</w:t>
            </w:r>
            <w:r w:rsidRPr="00FD16F9">
              <w:rPr>
                <w:rFonts w:ascii="Tahoma" w:eastAsia="Times New Roman" w:hAnsi="Tahoma" w:cs="Tahoma"/>
                <w:color w:val="000000"/>
                <w:sz w:val="16"/>
                <w:szCs w:val="16"/>
                <w:vertAlign w:val="subscript"/>
                <w:lang w:eastAsia="pl-PL"/>
                <w14:ligatures w14:val="standardContextual"/>
              </w:rPr>
              <w:t>y</w:t>
            </w:r>
            <w:r w:rsidRPr="00FD16F9">
              <w:rPr>
                <w:rFonts w:ascii="Tahoma" w:eastAsia="Times New Roman" w:hAnsi="Tahoma" w:cs="Tahoma"/>
                <w:color w:val="000000"/>
                <w:sz w:val="16"/>
                <w:szCs w:val="16"/>
                <w:lang w:eastAsia="pl-PL"/>
                <w14:ligatures w14:val="standardContextual"/>
              </w:rPr>
              <w:t xml:space="preserve"> [mm], β</w:t>
            </w:r>
            <w:r w:rsidRPr="00FD16F9">
              <w:rPr>
                <w:rFonts w:ascii="Tahoma" w:eastAsia="Times New Roman" w:hAnsi="Tahoma" w:cs="Tahoma"/>
                <w:color w:val="000000"/>
                <w:sz w:val="16"/>
                <w:szCs w:val="16"/>
                <w:vertAlign w:val="subscript"/>
                <w:lang w:eastAsia="pl-PL"/>
                <w14:ligatures w14:val="standardContextual"/>
              </w:rPr>
              <w:t>z</w:t>
            </w:r>
            <w:r w:rsidRPr="00FD16F9">
              <w:rPr>
                <w:rFonts w:ascii="Tahoma" w:eastAsia="Times New Roman" w:hAnsi="Tahoma" w:cs="Tahoma"/>
                <w:color w:val="000000"/>
                <w:sz w:val="16"/>
                <w:szCs w:val="16"/>
                <w:lang w:eastAsia="pl-PL"/>
                <w14:ligatures w14:val="standardContextual"/>
              </w:rPr>
              <w:t xml:space="preserve"> [mm]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E624D2B"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0</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C375ADD"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0</w:t>
            </w:r>
          </w:p>
        </w:tc>
      </w:tr>
      <w:tr w:rsidR="00FD16F9" w:rsidRPr="00FD16F9" w14:paraId="70712345"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000000"/>
              <w:right w:val="single" w:sz="2" w:space="0" w:color="000000"/>
            </w:tcBorders>
            <w:shd w:val="clear" w:color="auto" w:fill="DCDCDC"/>
            <w:noWrap/>
            <w:tcMar>
              <w:top w:w="0" w:type="dxa"/>
              <w:left w:w="57" w:type="dxa"/>
              <w:right w:w="57" w:type="dxa"/>
            </w:tcMar>
          </w:tcPr>
          <w:p w14:paraId="090C18D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Obrazek</w:t>
            </w:r>
          </w:p>
        </w:tc>
        <w:tc>
          <w:tcPr>
            <w:tcW w:w="162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216E89" w14:textId="2C85FAC2"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imes New Roman" w:eastAsia="Times New Roman" w:hAnsi="Times New Roman" w:cs="Times New Roman"/>
                <w:noProof/>
                <w:sz w:val="24"/>
                <w:szCs w:val="24"/>
                <w:lang w:eastAsia="pl-PL"/>
                <w14:ligatures w14:val="standardContextual"/>
              </w:rPr>
              <w:drawing>
                <wp:inline distT="0" distB="0" distL="0" distR="0" wp14:anchorId="4EB8B90E" wp14:editId="5348D7A7">
                  <wp:extent cx="1035050" cy="1244600"/>
                  <wp:effectExtent l="0" t="0" r="0" b="0"/>
                  <wp:docPr id="55149828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35050" cy="1244600"/>
                          </a:xfrm>
                          <a:prstGeom prst="rect">
                            <a:avLst/>
                          </a:prstGeom>
                          <a:noFill/>
                          <a:ln>
                            <a:noFill/>
                          </a:ln>
                        </pic:spPr>
                      </pic:pic>
                    </a:graphicData>
                  </a:graphic>
                </wp:inline>
              </w:drawing>
            </w:r>
          </w:p>
        </w:tc>
        <w:tc>
          <w:tcPr>
            <w:tcW w:w="103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9A385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bl>
    <w:p w14:paraId="48370C4F" w14:textId="77777777" w:rsid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p>
    <w:p w14:paraId="64D20608" w14:textId="79F85DE5"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FD16F9">
        <w:rPr>
          <w:rFonts w:ascii="Tahoma" w:eastAsia="Times New Roman" w:hAnsi="Tahoma" w:cs="Tahoma"/>
          <w:b/>
          <w:bCs/>
          <w:color w:val="000000"/>
          <w:sz w:val="18"/>
          <w:szCs w:val="18"/>
          <w:lang w:eastAsia="pl-PL"/>
          <w14:ligatures w14:val="standardContextual"/>
        </w:rPr>
        <w:t>5.3.8. Klasy z wynikami</w:t>
      </w:r>
    </w:p>
    <w:p w14:paraId="683E589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3AD88F9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t>5.3.8.1. Klasy z wynikami - Wszystkie SGN</w:t>
      </w:r>
    </w:p>
    <w:p w14:paraId="2109505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289"/>
        <w:gridCol w:w="4759"/>
      </w:tblGrid>
      <w:tr w:rsidR="00FD16F9" w:rsidRPr="00FD16F9" w14:paraId="0DEAA0AC" w14:textId="77777777" w:rsidTr="000128D0">
        <w:tblPrEx>
          <w:tblCellMar>
            <w:top w:w="0" w:type="dxa"/>
            <w:left w:w="0" w:type="dxa"/>
            <w:bottom w:w="0" w:type="dxa"/>
            <w:right w:w="0" w:type="dxa"/>
          </w:tblCellMar>
        </w:tblPrEx>
        <w:trPr>
          <w:tblHeader/>
        </w:trPr>
        <w:tc>
          <w:tcPr>
            <w:tcW w:w="128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D5B4A07"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Nazwa</w:t>
            </w:r>
          </w:p>
        </w:tc>
        <w:tc>
          <w:tcPr>
            <w:tcW w:w="475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233F27E"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Lista</w:t>
            </w:r>
          </w:p>
        </w:tc>
      </w:tr>
      <w:tr w:rsidR="00FD16F9" w:rsidRPr="00FD16F9" w14:paraId="6FDF725B" w14:textId="77777777" w:rsidTr="000128D0">
        <w:tblPrEx>
          <w:tblCellMar>
            <w:top w:w="0" w:type="dxa"/>
            <w:left w:w="0" w:type="dxa"/>
            <w:bottom w:w="0" w:type="dxa"/>
            <w:right w:w="0" w:type="dxa"/>
          </w:tblCellMar>
        </w:tblPrEx>
        <w:tc>
          <w:tcPr>
            <w:tcW w:w="128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22923D"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Wszystkie SGN</w:t>
            </w:r>
          </w:p>
        </w:tc>
        <w:tc>
          <w:tcPr>
            <w:tcW w:w="47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51315C"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SGN-Zestaw B (automatyczne) - EN-SGN (STR/GEO) Zestaw B</w:t>
            </w:r>
          </w:p>
        </w:tc>
      </w:tr>
    </w:tbl>
    <w:p w14:paraId="6A33086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2D5BD9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t>5.3.8.1.</w:t>
      </w:r>
    </w:p>
    <w:p w14:paraId="1CD64A54"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63EE4C8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6"/>
          <w:szCs w:val="16"/>
          <w:lang w:eastAsia="pl-PL"/>
          <w14:ligatures w14:val="standardContextual"/>
        </w:rPr>
      </w:pPr>
      <w:r w:rsidRPr="00FD16F9">
        <w:rPr>
          <w:rFonts w:ascii="Tahoma" w:eastAsia="Times New Roman" w:hAnsi="Tahoma" w:cs="Tahoma"/>
          <w:b/>
          <w:bCs/>
          <w:i/>
          <w:iCs/>
          <w:color w:val="000000"/>
          <w:sz w:val="16"/>
          <w:szCs w:val="16"/>
          <w:lang w:eastAsia="pl-PL"/>
          <w14:ligatures w14:val="standardContextual"/>
        </w:rPr>
        <w:t>5.3.8.1.1. Sprawdzenie SGN drewna</w:t>
      </w:r>
    </w:p>
    <w:p w14:paraId="47FA08D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5E3121D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Obliczenie liniowe, Ekstremum : Pręt</w:t>
      </w:r>
    </w:p>
    <w:p w14:paraId="1DEC7F9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Wybór : Wszystkie</w:t>
      </w:r>
    </w:p>
    <w:p w14:paraId="14E6893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Klasa : Wszystkie SGN</w:t>
      </w:r>
    </w:p>
    <w:p w14:paraId="6B2AA48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p w14:paraId="5DF7771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79A053F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Sprawdzenie SGN drewna</w:t>
      </w:r>
    </w:p>
    <w:p w14:paraId="16C1334C"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10034" w:type="dxa"/>
        <w:tblInd w:w="28" w:type="dxa"/>
        <w:tblLayout w:type="fixed"/>
        <w:tblCellMar>
          <w:left w:w="0" w:type="dxa"/>
          <w:right w:w="0" w:type="dxa"/>
        </w:tblCellMar>
        <w:tblLook w:val="0000" w:firstRow="0" w:lastRow="0" w:firstColumn="0" w:lastColumn="0" w:noHBand="0" w:noVBand="0"/>
      </w:tblPr>
      <w:tblGrid>
        <w:gridCol w:w="672"/>
        <w:gridCol w:w="1900"/>
        <w:gridCol w:w="1194"/>
        <w:gridCol w:w="621"/>
        <w:gridCol w:w="1860"/>
        <w:gridCol w:w="1235"/>
        <w:gridCol w:w="1367"/>
        <w:gridCol w:w="1185"/>
      </w:tblGrid>
      <w:tr w:rsidR="00FD16F9" w:rsidRPr="00FD16F9" w14:paraId="54DF3E9D" w14:textId="77777777" w:rsidTr="00FD16F9">
        <w:tblPrEx>
          <w:tblCellMar>
            <w:top w:w="0" w:type="dxa"/>
            <w:left w:w="0" w:type="dxa"/>
            <w:bottom w:w="0" w:type="dxa"/>
            <w:right w:w="0" w:type="dxa"/>
          </w:tblCellMar>
        </w:tblPrEx>
        <w:trPr>
          <w:tblHeader/>
        </w:trPr>
        <w:tc>
          <w:tcPr>
            <w:tcW w:w="67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CD9B01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Belka</w:t>
            </w:r>
          </w:p>
        </w:tc>
        <w:tc>
          <w:tcPr>
            <w:tcW w:w="190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64464A1"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Przekrój poprzeczny</w:t>
            </w:r>
          </w:p>
        </w:tc>
        <w:tc>
          <w:tcPr>
            <w:tcW w:w="119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8D52FE8"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Materiał</w:t>
            </w:r>
          </w:p>
        </w:tc>
        <w:tc>
          <w:tcPr>
            <w:tcW w:w="62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59BB2B3"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dx</w:t>
            </w:r>
          </w:p>
          <w:p w14:paraId="41232138"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w:t>
            </w:r>
          </w:p>
        </w:tc>
        <w:tc>
          <w:tcPr>
            <w:tcW w:w="186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BBE30E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Przypadek obciążeń</w:t>
            </w:r>
          </w:p>
        </w:tc>
        <w:tc>
          <w:tcPr>
            <w:tcW w:w="123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A677D77"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Sprawdzenie całkowite</w:t>
            </w:r>
          </w:p>
          <w:p w14:paraId="7F450CD4"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t>
            </w:r>
          </w:p>
        </w:tc>
        <w:tc>
          <w:tcPr>
            <w:tcW w:w="136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70A0F9D"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Sprawdzenie przekroju</w:t>
            </w:r>
          </w:p>
          <w:p w14:paraId="7805B167"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t>
            </w:r>
          </w:p>
        </w:tc>
        <w:tc>
          <w:tcPr>
            <w:tcW w:w="118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D73C58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Sprawdzenie stateczności</w:t>
            </w:r>
          </w:p>
          <w:p w14:paraId="2D6E023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t>
            </w:r>
          </w:p>
        </w:tc>
      </w:tr>
      <w:tr w:rsidR="00FD16F9" w:rsidRPr="00FD16F9" w14:paraId="355A4FAB" w14:textId="77777777" w:rsidTr="00FD16F9">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7202E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B6</w:t>
            </w:r>
          </w:p>
        </w:tc>
        <w:tc>
          <w:tcPr>
            <w:tcW w:w="190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E600AF"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K1 -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B4E5DB"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E2E9CF"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2,189</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308FB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Wszystkie SGN/1</w:t>
            </w:r>
          </w:p>
        </w:tc>
        <w:tc>
          <w:tcPr>
            <w:tcW w:w="12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06B122"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b/>
                <w:bCs/>
                <w:color w:val="000000"/>
                <w:sz w:val="16"/>
                <w:szCs w:val="16"/>
                <w:lang w:eastAsia="pl-PL"/>
                <w14:ligatures w14:val="standardContextual"/>
              </w:rPr>
              <w:t>0,71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C621AB"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0,71</w:t>
            </w:r>
          </w:p>
        </w:tc>
        <w:tc>
          <w:tcPr>
            <w:tcW w:w="11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067F6E"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0,71</w:t>
            </w:r>
          </w:p>
        </w:tc>
      </w:tr>
    </w:tbl>
    <w:p w14:paraId="64AF2551"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E37783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6"/>
          <w:szCs w:val="16"/>
          <w:lang w:eastAsia="pl-PL"/>
          <w14:ligatures w14:val="standardContextual"/>
        </w:rPr>
      </w:pPr>
      <w:r w:rsidRPr="00FD16F9">
        <w:rPr>
          <w:rFonts w:ascii="Tahoma" w:eastAsia="Times New Roman" w:hAnsi="Tahoma" w:cs="Tahoma"/>
          <w:b/>
          <w:bCs/>
          <w:i/>
          <w:iCs/>
          <w:color w:val="000000"/>
          <w:sz w:val="16"/>
          <w:szCs w:val="16"/>
          <w:lang w:eastAsia="pl-PL"/>
          <w14:ligatures w14:val="standardContextual"/>
        </w:rPr>
        <w:t>5.3.8.1.2. Timber ULS check; Unity check</w:t>
      </w:r>
    </w:p>
    <w:p w14:paraId="210C472D"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6F1357B8" w14:textId="5AD80CF4" w:rsidR="00FD16F9" w:rsidRPr="00FD16F9" w:rsidRDefault="00FD16F9" w:rsidP="00FD16F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pl-PL"/>
          <w14:ligatures w14:val="standardContextual"/>
        </w:rPr>
      </w:pPr>
      <w:r w:rsidRPr="00FD16F9">
        <w:rPr>
          <w:rFonts w:ascii="Times New Roman" w:eastAsia="Times New Roman" w:hAnsi="Times New Roman" w:cs="Times New Roman"/>
          <w:noProof/>
          <w:sz w:val="24"/>
          <w:szCs w:val="24"/>
          <w:lang w:eastAsia="pl-PL"/>
          <w14:ligatures w14:val="standardContextual"/>
        </w:rPr>
        <w:drawing>
          <wp:inline distT="0" distB="0" distL="0" distR="0" wp14:anchorId="1FA0363D" wp14:editId="29ED021B">
            <wp:extent cx="4956643" cy="3429000"/>
            <wp:effectExtent l="0" t="0" r="0" b="0"/>
            <wp:docPr id="1985711281" name="Obraz 5" descr="Obraz zawierający linia, diagram, stok, Wykre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11281" name="Obraz 5" descr="Obraz zawierający linia, diagram, stok, Wykres&#10;&#10;Zawartość wygenerowana przez AI może być niepoprawn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58921" cy="3430576"/>
                    </a:xfrm>
                    <a:prstGeom prst="rect">
                      <a:avLst/>
                    </a:prstGeom>
                    <a:noFill/>
                    <a:ln>
                      <a:noFill/>
                    </a:ln>
                  </pic:spPr>
                </pic:pic>
              </a:graphicData>
            </a:graphic>
          </wp:inline>
        </w:drawing>
      </w:r>
    </w:p>
    <w:p w14:paraId="54192DE5"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502945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6"/>
          <w:szCs w:val="16"/>
          <w:lang w:eastAsia="pl-PL"/>
          <w14:ligatures w14:val="standardContextual"/>
        </w:rPr>
      </w:pPr>
      <w:r w:rsidRPr="00FD16F9">
        <w:rPr>
          <w:rFonts w:ascii="Tahoma" w:eastAsia="Times New Roman" w:hAnsi="Tahoma" w:cs="Tahoma"/>
          <w:b/>
          <w:bCs/>
          <w:i/>
          <w:iCs/>
          <w:color w:val="000000"/>
          <w:sz w:val="16"/>
          <w:szCs w:val="16"/>
          <w:lang w:eastAsia="pl-PL"/>
          <w14:ligatures w14:val="standardContextual"/>
        </w:rPr>
        <w:t>5.3.8.1.3. Sprawdzenie SGN drewna</w:t>
      </w:r>
    </w:p>
    <w:p w14:paraId="2F029C6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12364B5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Obliczenie liniowe, Ekstremum : Przekrój poprzeczny</w:t>
      </w:r>
    </w:p>
    <w:p w14:paraId="47F45BF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Wybór : Wszystkie</w:t>
      </w:r>
    </w:p>
    <w:p w14:paraId="0478B7A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Klasa : Wszystkie SGN</w:t>
      </w:r>
    </w:p>
    <w:p w14:paraId="262B0A0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p w14:paraId="5C2C0EB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13CBB4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Sprawdzenie wg normy EN 1995-1-1</w:t>
      </w:r>
    </w:p>
    <w:p w14:paraId="31EA3D62"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939"/>
        <w:gridCol w:w="891"/>
        <w:gridCol w:w="1663"/>
        <w:gridCol w:w="1324"/>
        <w:gridCol w:w="1455"/>
        <w:gridCol w:w="699"/>
      </w:tblGrid>
      <w:tr w:rsidR="00FD16F9" w:rsidRPr="00FD16F9" w14:paraId="12B83DB7" w14:textId="77777777" w:rsidTr="000128D0">
        <w:tblPrEx>
          <w:tblCellMar>
            <w:top w:w="0" w:type="dxa"/>
            <w:left w:w="0" w:type="dxa"/>
            <w:bottom w:w="0" w:type="dxa"/>
            <w:right w:w="0" w:type="dxa"/>
          </w:tblCellMar>
        </w:tblPrEx>
        <w:tc>
          <w:tcPr>
            <w:tcW w:w="93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41AC3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Belka B6</w:t>
            </w:r>
            <w:r w:rsidRPr="00FD16F9">
              <w:rPr>
                <w:rFonts w:ascii="Tahoma" w:eastAsia="Times New Roman" w:hAnsi="Tahoma" w:cs="Tahoma"/>
                <w:color w:val="000000"/>
                <w:sz w:val="16"/>
                <w:szCs w:val="16"/>
                <w:lang w:eastAsia="pl-PL"/>
                <w14:ligatures w14:val="standardContextual"/>
              </w:rPr>
              <w:t xml:space="preserve"> </w:t>
            </w:r>
          </w:p>
        </w:tc>
        <w:tc>
          <w:tcPr>
            <w:tcW w:w="8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78D575"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4,378 m</w:t>
            </w:r>
            <w:r w:rsidRPr="00FD16F9">
              <w:rPr>
                <w:rFonts w:ascii="Tahoma" w:eastAsia="Times New Roman" w:hAnsi="Tahoma" w:cs="Tahoma"/>
                <w:color w:val="000000"/>
                <w:sz w:val="16"/>
                <w:szCs w:val="16"/>
                <w:lang w:eastAsia="pl-PL"/>
                <w14:ligatures w14:val="standardContextual"/>
              </w:rPr>
              <w:t xml:space="preserve"> </w:t>
            </w:r>
          </w:p>
        </w:tc>
        <w:tc>
          <w:tcPr>
            <w:tcW w:w="16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A1BFA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K1 - PROST (120; 160)</w:t>
            </w:r>
            <w:r w:rsidRPr="00FD16F9">
              <w:rPr>
                <w:rFonts w:ascii="Tahoma" w:eastAsia="Times New Roman" w:hAnsi="Tahoma" w:cs="Tahoma"/>
                <w:color w:val="000000"/>
                <w:sz w:val="16"/>
                <w:szCs w:val="16"/>
                <w:lang w:eastAsia="pl-PL"/>
                <w14:ligatures w14:val="standardContextual"/>
              </w:rPr>
              <w:t xml:space="preserve"> </w:t>
            </w:r>
          </w:p>
        </w:tc>
        <w:tc>
          <w:tcPr>
            <w:tcW w:w="13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4315F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C24 (EN 338)</w:t>
            </w:r>
            <w:r w:rsidRPr="00FD16F9">
              <w:rPr>
                <w:rFonts w:ascii="Tahoma" w:eastAsia="Times New Roman" w:hAnsi="Tahoma" w:cs="Tahoma"/>
                <w:color w:val="000000"/>
                <w:sz w:val="16"/>
                <w:szCs w:val="16"/>
                <w:lang w:eastAsia="pl-PL"/>
                <w14:ligatures w14:val="standardContextual"/>
              </w:rPr>
              <w:t xml:space="preserve"> </w:t>
            </w:r>
          </w:p>
        </w:tc>
        <w:tc>
          <w:tcPr>
            <w:tcW w:w="14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AF189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Wszystkie SGN</w:t>
            </w:r>
            <w:r w:rsidRPr="00FD16F9">
              <w:rPr>
                <w:rFonts w:ascii="Tahoma" w:eastAsia="Times New Roman" w:hAnsi="Tahoma" w:cs="Tahoma"/>
                <w:color w:val="000000"/>
                <w:sz w:val="16"/>
                <w:szCs w:val="16"/>
                <w:lang w:eastAsia="pl-PL"/>
                <w14:ligatures w14:val="standardContextual"/>
              </w:rPr>
              <w:t xml:space="preserve"> </w:t>
            </w:r>
          </w:p>
        </w:tc>
        <w:tc>
          <w:tcPr>
            <w:tcW w:w="6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506ED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0,71 -</w:t>
            </w:r>
            <w:r w:rsidRPr="00FD16F9">
              <w:rPr>
                <w:rFonts w:ascii="Tahoma" w:eastAsia="Times New Roman" w:hAnsi="Tahoma" w:cs="Tahoma"/>
                <w:color w:val="000000"/>
                <w:sz w:val="16"/>
                <w:szCs w:val="16"/>
                <w:lang w:eastAsia="pl-PL"/>
                <w14:ligatures w14:val="standardContextual"/>
              </w:rPr>
              <w:t xml:space="preserve"> </w:t>
            </w:r>
          </w:p>
        </w:tc>
      </w:tr>
    </w:tbl>
    <w:p w14:paraId="41245DA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4129"/>
      </w:tblGrid>
      <w:tr w:rsidR="00FD16F9" w:rsidRPr="00FD16F9" w14:paraId="60E3E00F" w14:textId="77777777" w:rsidTr="000128D0">
        <w:tblPrEx>
          <w:tblCellMar>
            <w:top w:w="0" w:type="dxa"/>
            <w:left w:w="0" w:type="dxa"/>
            <w:bottom w:w="0" w:type="dxa"/>
            <w:right w:w="0" w:type="dxa"/>
          </w:tblCellMar>
        </w:tblPrEx>
        <w:trPr>
          <w:tblHeader/>
        </w:trPr>
        <w:tc>
          <w:tcPr>
            <w:tcW w:w="412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B290CF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 xml:space="preserve"> Klucz do kombinacji</w:t>
            </w:r>
          </w:p>
        </w:tc>
      </w:tr>
      <w:tr w:rsidR="00FD16F9" w:rsidRPr="00FD16F9" w14:paraId="1ED6A390" w14:textId="77777777" w:rsidTr="000128D0">
        <w:tblPrEx>
          <w:tblCellMar>
            <w:top w:w="0" w:type="dxa"/>
            <w:left w:w="0" w:type="dxa"/>
            <w:bottom w:w="0" w:type="dxa"/>
            <w:right w:w="0" w:type="dxa"/>
          </w:tblCellMar>
        </w:tblPrEx>
        <w:tc>
          <w:tcPr>
            <w:tcW w:w="412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17885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Wszystkie SGN / 1.15*LC1 + 1.15*LC2 + 1.50*SN1 + 0.90*WTR1 </w:t>
            </w:r>
          </w:p>
        </w:tc>
      </w:tr>
    </w:tbl>
    <w:p w14:paraId="2B4D8E00"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4238"/>
        <w:gridCol w:w="531"/>
      </w:tblGrid>
      <w:tr w:rsidR="00FD16F9" w:rsidRPr="00FD16F9" w14:paraId="08D43349" w14:textId="77777777" w:rsidTr="000128D0">
        <w:tblPrEx>
          <w:tblCellMar>
            <w:top w:w="0" w:type="dxa"/>
            <w:left w:w="0" w:type="dxa"/>
            <w:bottom w:w="0" w:type="dxa"/>
            <w:right w:w="0" w:type="dxa"/>
          </w:tblCellMar>
        </w:tblPrEx>
        <w:trPr>
          <w:tblHeader/>
        </w:trPr>
        <w:tc>
          <w:tcPr>
            <w:tcW w:w="4769" w:type="dxa"/>
            <w:gridSpan w:val="2"/>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94D62C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 xml:space="preserve"> Dane podstawowe</w:t>
            </w:r>
          </w:p>
        </w:tc>
      </w:tr>
      <w:tr w:rsidR="00FD16F9" w:rsidRPr="00FD16F9" w14:paraId="3D99BC05" w14:textId="77777777" w:rsidTr="000128D0">
        <w:tblPrEx>
          <w:tblCellMar>
            <w:top w:w="0" w:type="dxa"/>
            <w:left w:w="0" w:type="dxa"/>
            <w:bottom w:w="0" w:type="dxa"/>
            <w:right w:w="0" w:type="dxa"/>
          </w:tblCellMar>
        </w:tblPrEx>
        <w:tc>
          <w:tcPr>
            <w:tcW w:w="423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C01EB5"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Częściowy współczynnik bezpieczeństwa γ</w:t>
            </w:r>
            <w:r w:rsidRPr="00FD16F9">
              <w:rPr>
                <w:rFonts w:ascii="Tahoma" w:eastAsia="Times New Roman" w:hAnsi="Tahoma" w:cs="Tahoma"/>
                <w:color w:val="000000"/>
                <w:sz w:val="16"/>
                <w:szCs w:val="16"/>
                <w:vertAlign w:val="subscript"/>
                <w:lang w:eastAsia="pl-PL"/>
                <w14:ligatures w14:val="standardContextual"/>
              </w:rPr>
              <w:t>M</w:t>
            </w:r>
            <w:r w:rsidRPr="00FD16F9">
              <w:rPr>
                <w:rFonts w:ascii="Tahoma" w:eastAsia="Times New Roman" w:hAnsi="Tahoma" w:cs="Tahoma"/>
                <w:color w:val="000000"/>
                <w:sz w:val="16"/>
                <w:szCs w:val="16"/>
                <w:lang w:eastAsia="pl-PL"/>
                <w14:ligatures w14:val="standardContextual"/>
              </w:rPr>
              <w:t xml:space="preserve"> dla drewna litego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66DF85"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1,30 </w:t>
            </w:r>
          </w:p>
        </w:tc>
      </w:tr>
    </w:tbl>
    <w:p w14:paraId="4DCEE954"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597"/>
        <w:gridCol w:w="585"/>
        <w:gridCol w:w="519"/>
      </w:tblGrid>
      <w:tr w:rsidR="00FD16F9" w:rsidRPr="00FD16F9" w14:paraId="68A62A6C" w14:textId="77777777" w:rsidTr="000128D0">
        <w:tblPrEx>
          <w:tblCellMar>
            <w:top w:w="0" w:type="dxa"/>
            <w:left w:w="0" w:type="dxa"/>
            <w:bottom w:w="0" w:type="dxa"/>
            <w:right w:w="0" w:type="dxa"/>
          </w:tblCellMar>
        </w:tblPrEx>
        <w:trPr>
          <w:tblHeader/>
        </w:trPr>
        <w:tc>
          <w:tcPr>
            <w:tcW w:w="2701"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5DA095E"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 xml:space="preserve"> Dane o materiale</w:t>
            </w:r>
          </w:p>
        </w:tc>
      </w:tr>
      <w:tr w:rsidR="00FD16F9" w:rsidRPr="00FD16F9" w14:paraId="1EE0BD4C"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B651D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Zginanie (f</w:t>
            </w:r>
            <w:r w:rsidRPr="00FD16F9">
              <w:rPr>
                <w:rFonts w:ascii="Tahoma" w:eastAsia="Times New Roman" w:hAnsi="Tahoma" w:cs="Tahoma"/>
                <w:color w:val="000000"/>
                <w:sz w:val="16"/>
                <w:szCs w:val="16"/>
                <w:vertAlign w:val="subscript"/>
                <w:lang w:eastAsia="pl-PL"/>
                <w14:ligatures w14:val="standardContextual"/>
              </w:rPr>
              <w:t>m,k</w:t>
            </w:r>
            <w:r w:rsidRPr="00FD16F9">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6D9DE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24,0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50BFF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28FF259E"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CAD55E"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Rozciąganie (f</w:t>
            </w:r>
            <w:r w:rsidRPr="00FD16F9">
              <w:rPr>
                <w:rFonts w:ascii="Tahoma" w:eastAsia="Times New Roman" w:hAnsi="Tahoma" w:cs="Tahoma"/>
                <w:color w:val="000000"/>
                <w:sz w:val="16"/>
                <w:szCs w:val="16"/>
                <w:vertAlign w:val="subscript"/>
                <w:lang w:eastAsia="pl-PL"/>
                <w14:ligatures w14:val="standardContextual"/>
              </w:rPr>
              <w:t>t,0,k</w:t>
            </w:r>
            <w:r w:rsidRPr="00FD16F9">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6838F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14,5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5D1518"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183C8F60"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52E77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Rozciąganie (f</w:t>
            </w:r>
            <w:r w:rsidRPr="00FD16F9">
              <w:rPr>
                <w:rFonts w:ascii="Tahoma" w:eastAsia="Times New Roman" w:hAnsi="Tahoma" w:cs="Tahoma"/>
                <w:color w:val="000000"/>
                <w:sz w:val="16"/>
                <w:szCs w:val="16"/>
                <w:vertAlign w:val="subscript"/>
                <w:lang w:eastAsia="pl-PL"/>
                <w14:ligatures w14:val="standardContextual"/>
              </w:rPr>
              <w:t>t,90,k</w:t>
            </w:r>
            <w:r w:rsidRPr="00FD16F9">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862ACE"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0,4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24D64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7C220EA2"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5510D7"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Ściskanie (f</w:t>
            </w:r>
            <w:r w:rsidRPr="00FD16F9">
              <w:rPr>
                <w:rFonts w:ascii="Tahoma" w:eastAsia="Times New Roman" w:hAnsi="Tahoma" w:cs="Tahoma"/>
                <w:color w:val="000000"/>
                <w:sz w:val="16"/>
                <w:szCs w:val="16"/>
                <w:vertAlign w:val="subscript"/>
                <w:lang w:eastAsia="pl-PL"/>
                <w14:ligatures w14:val="standardContextual"/>
              </w:rPr>
              <w:t>c,0,k</w:t>
            </w:r>
            <w:r w:rsidRPr="00FD16F9">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74066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21,0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27B39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5432ADFD"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98481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Ściskanie (f</w:t>
            </w:r>
            <w:r w:rsidRPr="00FD16F9">
              <w:rPr>
                <w:rFonts w:ascii="Tahoma" w:eastAsia="Times New Roman" w:hAnsi="Tahoma" w:cs="Tahoma"/>
                <w:color w:val="000000"/>
                <w:sz w:val="16"/>
                <w:szCs w:val="16"/>
                <w:vertAlign w:val="subscript"/>
                <w:lang w:eastAsia="pl-PL"/>
                <w14:ligatures w14:val="standardContextual"/>
              </w:rPr>
              <w:t>c,90,k</w:t>
            </w:r>
            <w:r w:rsidRPr="00FD16F9">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11D80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2,5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9A0159"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6716BF3D"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49AA0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Ścinanie (f</w:t>
            </w:r>
            <w:r w:rsidRPr="00FD16F9">
              <w:rPr>
                <w:rFonts w:ascii="Tahoma" w:eastAsia="Times New Roman" w:hAnsi="Tahoma" w:cs="Tahoma"/>
                <w:color w:val="000000"/>
                <w:sz w:val="16"/>
                <w:szCs w:val="16"/>
                <w:vertAlign w:val="subscript"/>
                <w:lang w:eastAsia="pl-PL"/>
                <w14:ligatures w14:val="standardContextual"/>
              </w:rPr>
              <w:t>v,k</w:t>
            </w:r>
            <w:r w:rsidRPr="00FD16F9">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0C0C89"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4,0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49964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2032B87E"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B36FC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Rodzaj drewna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D3553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Bryła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783268"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bl>
    <w:p w14:paraId="54DC8526"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AECF8A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Sprawdzenie krytyczne jest na pozycji </w:t>
      </w:r>
      <w:r w:rsidRPr="00FD16F9">
        <w:rPr>
          <w:rFonts w:ascii="Tahoma" w:eastAsia="Times New Roman" w:hAnsi="Tahoma" w:cs="Tahoma"/>
          <w:b/>
          <w:bCs/>
          <w:color w:val="000000"/>
          <w:sz w:val="16"/>
          <w:szCs w:val="16"/>
          <w:lang w:eastAsia="pl-PL"/>
          <w14:ligatures w14:val="standardContextual"/>
        </w:rPr>
        <w:t>2,189</w:t>
      </w:r>
      <w:r w:rsidRPr="00FD16F9">
        <w:rPr>
          <w:rFonts w:ascii="Tahoma" w:eastAsia="Times New Roman" w:hAnsi="Tahoma" w:cs="Tahoma"/>
          <w:color w:val="000000"/>
          <w:sz w:val="16"/>
          <w:szCs w:val="16"/>
          <w:lang w:eastAsia="pl-PL"/>
          <w14:ligatures w14:val="standardContextual"/>
        </w:rPr>
        <w:t xml:space="preserve"> m.</w:t>
      </w:r>
    </w:p>
    <w:p w14:paraId="600C873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562"/>
        <w:gridCol w:w="533"/>
        <w:gridCol w:w="544"/>
      </w:tblGrid>
      <w:tr w:rsidR="00FD16F9" w:rsidRPr="00FD16F9" w14:paraId="22AA9EA9" w14:textId="77777777" w:rsidTr="000128D0">
        <w:tblPrEx>
          <w:tblCellMar>
            <w:top w:w="0" w:type="dxa"/>
            <w:left w:w="0" w:type="dxa"/>
            <w:bottom w:w="0" w:type="dxa"/>
            <w:right w:w="0" w:type="dxa"/>
          </w:tblCellMar>
        </w:tblPrEx>
        <w:trPr>
          <w:tblHeader/>
        </w:trPr>
        <w:tc>
          <w:tcPr>
            <w:tcW w:w="1639"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BAD4E88"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 xml:space="preserve"> Siły wewnętrzne</w:t>
            </w:r>
          </w:p>
        </w:tc>
      </w:tr>
      <w:tr w:rsidR="00FD16F9" w:rsidRPr="00FD16F9" w14:paraId="5FDBD32E" w14:textId="77777777" w:rsidTr="000128D0">
        <w:tblPrEx>
          <w:tblCellMar>
            <w:top w:w="0" w:type="dxa"/>
            <w:left w:w="0" w:type="dxa"/>
            <w:bottom w:w="0" w:type="dxa"/>
            <w:right w:w="0" w:type="dxa"/>
          </w:tblCellMar>
        </w:tblPrEx>
        <w:tc>
          <w:tcPr>
            <w:tcW w:w="56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95786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N</w:t>
            </w:r>
            <w:r w:rsidRPr="00FD16F9">
              <w:rPr>
                <w:rFonts w:ascii="Tahoma" w:eastAsia="Times New Roman" w:hAnsi="Tahoma" w:cs="Tahoma"/>
                <w:color w:val="000000"/>
                <w:sz w:val="16"/>
                <w:szCs w:val="16"/>
                <w:vertAlign w:val="subscript"/>
                <w:lang w:eastAsia="pl-PL"/>
                <w14:ligatures w14:val="standardContextual"/>
              </w:rPr>
              <w:t>Ed</w:t>
            </w:r>
            <w:r w:rsidRPr="00FD16F9">
              <w:rPr>
                <w:rFonts w:ascii="Tahoma" w:eastAsia="Times New Roman" w:hAnsi="Tahoma" w:cs="Tahoma"/>
                <w:color w:val="000000"/>
                <w:sz w:val="16"/>
                <w:szCs w:val="16"/>
                <w:lang w:eastAsia="pl-PL"/>
                <w14:ligatures w14:val="standardContextual"/>
              </w:rPr>
              <w:t xml:space="preserve"> </w:t>
            </w:r>
          </w:p>
        </w:tc>
        <w:tc>
          <w:tcPr>
            <w:tcW w:w="53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F3924C5"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0,40 </w:t>
            </w:r>
          </w:p>
        </w:tc>
        <w:tc>
          <w:tcPr>
            <w:tcW w:w="54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445E2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kN </w:t>
            </w:r>
          </w:p>
        </w:tc>
      </w:tr>
      <w:tr w:rsidR="00FD16F9" w:rsidRPr="00FD16F9" w14:paraId="4EB8F2DB" w14:textId="77777777" w:rsidTr="000128D0">
        <w:tblPrEx>
          <w:tblCellMar>
            <w:top w:w="0" w:type="dxa"/>
            <w:left w:w="0" w:type="dxa"/>
            <w:bottom w:w="0" w:type="dxa"/>
            <w:right w:w="0" w:type="dxa"/>
          </w:tblCellMar>
        </w:tblPrEx>
        <w:tc>
          <w:tcPr>
            <w:tcW w:w="56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41789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V</w:t>
            </w:r>
            <w:r w:rsidRPr="00FD16F9">
              <w:rPr>
                <w:rFonts w:ascii="Tahoma" w:eastAsia="Times New Roman" w:hAnsi="Tahoma" w:cs="Tahoma"/>
                <w:color w:val="000000"/>
                <w:sz w:val="16"/>
                <w:szCs w:val="16"/>
                <w:vertAlign w:val="subscript"/>
                <w:lang w:eastAsia="pl-PL"/>
                <w14:ligatures w14:val="standardContextual"/>
              </w:rPr>
              <w:t>y,Ed</w:t>
            </w:r>
            <w:r w:rsidRPr="00FD16F9">
              <w:rPr>
                <w:rFonts w:ascii="Tahoma" w:eastAsia="Times New Roman" w:hAnsi="Tahoma" w:cs="Tahoma"/>
                <w:color w:val="000000"/>
                <w:sz w:val="16"/>
                <w:szCs w:val="16"/>
                <w:lang w:eastAsia="pl-PL"/>
                <w14:ligatures w14:val="standardContextual"/>
              </w:rPr>
              <w:t xml:space="preserve"> </w:t>
            </w:r>
          </w:p>
        </w:tc>
        <w:tc>
          <w:tcPr>
            <w:tcW w:w="53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BBC30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0,00 </w:t>
            </w:r>
          </w:p>
        </w:tc>
        <w:tc>
          <w:tcPr>
            <w:tcW w:w="54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3671D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kN </w:t>
            </w:r>
          </w:p>
        </w:tc>
      </w:tr>
      <w:tr w:rsidR="00FD16F9" w:rsidRPr="00FD16F9" w14:paraId="1DB19771" w14:textId="77777777" w:rsidTr="000128D0">
        <w:tblPrEx>
          <w:tblCellMar>
            <w:top w:w="0" w:type="dxa"/>
            <w:left w:w="0" w:type="dxa"/>
            <w:bottom w:w="0" w:type="dxa"/>
            <w:right w:w="0" w:type="dxa"/>
          </w:tblCellMar>
        </w:tblPrEx>
        <w:tc>
          <w:tcPr>
            <w:tcW w:w="56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49A18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V</w:t>
            </w:r>
            <w:r w:rsidRPr="00FD16F9">
              <w:rPr>
                <w:rFonts w:ascii="Tahoma" w:eastAsia="Times New Roman" w:hAnsi="Tahoma" w:cs="Tahoma"/>
                <w:color w:val="000000"/>
                <w:sz w:val="16"/>
                <w:szCs w:val="16"/>
                <w:vertAlign w:val="subscript"/>
                <w:lang w:eastAsia="pl-PL"/>
                <w14:ligatures w14:val="standardContextual"/>
              </w:rPr>
              <w:t>z,Ed</w:t>
            </w:r>
            <w:r w:rsidRPr="00FD16F9">
              <w:rPr>
                <w:rFonts w:ascii="Tahoma" w:eastAsia="Times New Roman" w:hAnsi="Tahoma" w:cs="Tahoma"/>
                <w:color w:val="000000"/>
                <w:sz w:val="16"/>
                <w:szCs w:val="16"/>
                <w:lang w:eastAsia="pl-PL"/>
                <w14:ligatures w14:val="standardContextual"/>
              </w:rPr>
              <w:t xml:space="preserve"> </w:t>
            </w:r>
          </w:p>
        </w:tc>
        <w:tc>
          <w:tcPr>
            <w:tcW w:w="53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C6E6C7"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0,00 </w:t>
            </w:r>
          </w:p>
        </w:tc>
        <w:tc>
          <w:tcPr>
            <w:tcW w:w="54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902A4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kN </w:t>
            </w:r>
          </w:p>
        </w:tc>
      </w:tr>
      <w:tr w:rsidR="00FD16F9" w:rsidRPr="00FD16F9" w14:paraId="65FF5664" w14:textId="77777777" w:rsidTr="000128D0">
        <w:tblPrEx>
          <w:tblCellMar>
            <w:top w:w="0" w:type="dxa"/>
            <w:left w:w="0" w:type="dxa"/>
            <w:bottom w:w="0" w:type="dxa"/>
            <w:right w:w="0" w:type="dxa"/>
          </w:tblCellMar>
        </w:tblPrEx>
        <w:tc>
          <w:tcPr>
            <w:tcW w:w="56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0B9AC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T</w:t>
            </w:r>
            <w:r w:rsidRPr="00FD16F9">
              <w:rPr>
                <w:rFonts w:ascii="Tahoma" w:eastAsia="Times New Roman" w:hAnsi="Tahoma" w:cs="Tahoma"/>
                <w:color w:val="000000"/>
                <w:sz w:val="16"/>
                <w:szCs w:val="16"/>
                <w:vertAlign w:val="subscript"/>
                <w:lang w:eastAsia="pl-PL"/>
                <w14:ligatures w14:val="standardContextual"/>
              </w:rPr>
              <w:t>Ed</w:t>
            </w:r>
            <w:r w:rsidRPr="00FD16F9">
              <w:rPr>
                <w:rFonts w:ascii="Tahoma" w:eastAsia="Times New Roman" w:hAnsi="Tahoma" w:cs="Tahoma"/>
                <w:color w:val="000000"/>
                <w:sz w:val="16"/>
                <w:szCs w:val="16"/>
                <w:lang w:eastAsia="pl-PL"/>
                <w14:ligatures w14:val="standardContextual"/>
              </w:rPr>
              <w:t xml:space="preserve"> </w:t>
            </w:r>
          </w:p>
        </w:tc>
        <w:tc>
          <w:tcPr>
            <w:tcW w:w="53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3C834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0,00 </w:t>
            </w:r>
          </w:p>
        </w:tc>
        <w:tc>
          <w:tcPr>
            <w:tcW w:w="54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85183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kNm </w:t>
            </w:r>
          </w:p>
        </w:tc>
      </w:tr>
      <w:tr w:rsidR="00FD16F9" w:rsidRPr="00FD16F9" w14:paraId="7EA069DB" w14:textId="77777777" w:rsidTr="000128D0">
        <w:tblPrEx>
          <w:tblCellMar>
            <w:top w:w="0" w:type="dxa"/>
            <w:left w:w="0" w:type="dxa"/>
            <w:bottom w:w="0" w:type="dxa"/>
            <w:right w:w="0" w:type="dxa"/>
          </w:tblCellMar>
        </w:tblPrEx>
        <w:tc>
          <w:tcPr>
            <w:tcW w:w="56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A214B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M</w:t>
            </w:r>
            <w:r w:rsidRPr="00FD16F9">
              <w:rPr>
                <w:rFonts w:ascii="Tahoma" w:eastAsia="Times New Roman" w:hAnsi="Tahoma" w:cs="Tahoma"/>
                <w:color w:val="000000"/>
                <w:sz w:val="16"/>
                <w:szCs w:val="16"/>
                <w:vertAlign w:val="subscript"/>
                <w:lang w:eastAsia="pl-PL"/>
                <w14:ligatures w14:val="standardContextual"/>
              </w:rPr>
              <w:t>y,Ed</w:t>
            </w:r>
            <w:r w:rsidRPr="00FD16F9">
              <w:rPr>
                <w:rFonts w:ascii="Tahoma" w:eastAsia="Times New Roman" w:hAnsi="Tahoma" w:cs="Tahoma"/>
                <w:color w:val="000000"/>
                <w:sz w:val="16"/>
                <w:szCs w:val="16"/>
                <w:lang w:eastAsia="pl-PL"/>
                <w14:ligatures w14:val="standardContextual"/>
              </w:rPr>
              <w:t xml:space="preserve"> </w:t>
            </w:r>
          </w:p>
        </w:tc>
        <w:tc>
          <w:tcPr>
            <w:tcW w:w="53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00A66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6,04 </w:t>
            </w:r>
          </w:p>
        </w:tc>
        <w:tc>
          <w:tcPr>
            <w:tcW w:w="54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FC06D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kNm </w:t>
            </w:r>
          </w:p>
        </w:tc>
      </w:tr>
      <w:tr w:rsidR="00FD16F9" w:rsidRPr="00FD16F9" w14:paraId="08F28820" w14:textId="77777777" w:rsidTr="000128D0">
        <w:tblPrEx>
          <w:tblCellMar>
            <w:top w:w="0" w:type="dxa"/>
            <w:left w:w="0" w:type="dxa"/>
            <w:bottom w:w="0" w:type="dxa"/>
            <w:right w:w="0" w:type="dxa"/>
          </w:tblCellMar>
        </w:tblPrEx>
        <w:tc>
          <w:tcPr>
            <w:tcW w:w="56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09F66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M</w:t>
            </w:r>
            <w:r w:rsidRPr="00FD16F9">
              <w:rPr>
                <w:rFonts w:ascii="Tahoma" w:eastAsia="Times New Roman" w:hAnsi="Tahoma" w:cs="Tahoma"/>
                <w:color w:val="000000"/>
                <w:sz w:val="16"/>
                <w:szCs w:val="16"/>
                <w:vertAlign w:val="subscript"/>
                <w:lang w:eastAsia="pl-PL"/>
                <w14:ligatures w14:val="standardContextual"/>
              </w:rPr>
              <w:t>z,Ed</w:t>
            </w:r>
            <w:r w:rsidRPr="00FD16F9">
              <w:rPr>
                <w:rFonts w:ascii="Tahoma" w:eastAsia="Times New Roman" w:hAnsi="Tahoma" w:cs="Tahoma"/>
                <w:color w:val="000000"/>
                <w:sz w:val="16"/>
                <w:szCs w:val="16"/>
                <w:lang w:eastAsia="pl-PL"/>
                <w14:ligatures w14:val="standardContextual"/>
              </w:rPr>
              <w:t xml:space="preserve"> </w:t>
            </w:r>
          </w:p>
        </w:tc>
        <w:tc>
          <w:tcPr>
            <w:tcW w:w="53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3E094E"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0,00 </w:t>
            </w:r>
          </w:p>
        </w:tc>
        <w:tc>
          <w:tcPr>
            <w:tcW w:w="54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F7F157"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kNm </w:t>
            </w:r>
          </w:p>
        </w:tc>
      </w:tr>
    </w:tbl>
    <w:p w14:paraId="5B5CEE4B"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424"/>
        <w:gridCol w:w="1146"/>
      </w:tblGrid>
      <w:tr w:rsidR="00FD16F9" w:rsidRPr="00FD16F9" w14:paraId="7131E7CA" w14:textId="77777777" w:rsidTr="000128D0">
        <w:tblPrEx>
          <w:tblCellMar>
            <w:top w:w="0" w:type="dxa"/>
            <w:left w:w="0" w:type="dxa"/>
            <w:bottom w:w="0" w:type="dxa"/>
            <w:right w:w="0" w:type="dxa"/>
          </w:tblCellMar>
        </w:tblPrEx>
        <w:trPr>
          <w:tblHeader/>
        </w:trPr>
        <w:tc>
          <w:tcPr>
            <w:tcW w:w="3570" w:type="dxa"/>
            <w:gridSpan w:val="2"/>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72E95B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 xml:space="preserve"> Współczynnik modyfikacji</w:t>
            </w:r>
          </w:p>
        </w:tc>
      </w:tr>
      <w:tr w:rsidR="00FD16F9" w:rsidRPr="00FD16F9" w14:paraId="001A1719"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96229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Klasa użytkowania </w:t>
            </w:r>
          </w:p>
        </w:tc>
        <w:tc>
          <w:tcPr>
            <w:tcW w:w="114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B93458"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2 </w:t>
            </w:r>
          </w:p>
        </w:tc>
      </w:tr>
      <w:tr w:rsidR="00FD16F9" w:rsidRPr="00FD16F9" w14:paraId="43E31A85"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F4C8C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Czas trwania obciążenia </w:t>
            </w:r>
          </w:p>
        </w:tc>
        <w:tc>
          <w:tcPr>
            <w:tcW w:w="114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C6C0E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Krótkotrwałe </w:t>
            </w:r>
          </w:p>
        </w:tc>
      </w:tr>
      <w:tr w:rsidR="00FD16F9" w:rsidRPr="00FD16F9" w14:paraId="2B7132C0"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7D47A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Współczynnik modyfikacji k</w:t>
            </w:r>
            <w:r w:rsidRPr="00FD16F9">
              <w:rPr>
                <w:rFonts w:ascii="Tahoma" w:eastAsia="Times New Roman" w:hAnsi="Tahoma" w:cs="Tahoma"/>
                <w:color w:val="000000"/>
                <w:sz w:val="16"/>
                <w:szCs w:val="16"/>
                <w:vertAlign w:val="subscript"/>
                <w:lang w:eastAsia="pl-PL"/>
                <w14:ligatures w14:val="standardContextual"/>
              </w:rPr>
              <w:t>mod</w:t>
            </w:r>
            <w:r w:rsidRPr="00FD16F9">
              <w:rPr>
                <w:rFonts w:ascii="Tahoma" w:eastAsia="Times New Roman" w:hAnsi="Tahoma" w:cs="Tahoma"/>
                <w:color w:val="000000"/>
                <w:sz w:val="16"/>
                <w:szCs w:val="16"/>
                <w:lang w:eastAsia="pl-PL"/>
                <w14:ligatures w14:val="standardContextual"/>
              </w:rPr>
              <w:t xml:space="preserve"> </w:t>
            </w:r>
          </w:p>
        </w:tc>
        <w:tc>
          <w:tcPr>
            <w:tcW w:w="114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324AE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0,90 </w:t>
            </w:r>
          </w:p>
        </w:tc>
      </w:tr>
    </w:tbl>
    <w:p w14:paraId="30B4C29F"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19B238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 xml:space="preserve"> ..:: SPRAWDZENIE PRZEKROJU ::.. </w:t>
      </w:r>
    </w:p>
    <w:p w14:paraId="57AFD79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 xml:space="preserve"> </w:t>
      </w:r>
    </w:p>
    <w:p w14:paraId="0FEF00B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Rozciąganie równoległe do włókien</w:t>
      </w:r>
    </w:p>
    <w:p w14:paraId="5EFA66A8"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Zgodnie z EN 1995-1-1, punkt 6.1.2 i wzorem (6.1)</w:t>
      </w:r>
    </w:p>
    <w:p w14:paraId="47412B80"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1872"/>
        <w:gridCol w:w="532"/>
        <w:gridCol w:w="519"/>
      </w:tblGrid>
      <w:tr w:rsidR="00FD16F9" w:rsidRPr="00FD16F9" w14:paraId="40FA2332"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2E99A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σ</w:t>
            </w:r>
            <w:r w:rsidRPr="00FD16F9">
              <w:rPr>
                <w:rFonts w:ascii="Tahoma" w:eastAsia="Times New Roman" w:hAnsi="Tahoma" w:cs="Tahoma"/>
                <w:color w:val="000000"/>
                <w:sz w:val="16"/>
                <w:szCs w:val="16"/>
                <w:vertAlign w:val="subscript"/>
                <w:lang w:eastAsia="pl-PL"/>
                <w14:ligatures w14:val="standardContextual"/>
              </w:rPr>
              <w:t>t,0,d</w:t>
            </w:r>
            <w:r w:rsidRPr="00FD16F9">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C87DF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94793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27B3239E"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24F93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k</w:t>
            </w:r>
            <w:r w:rsidRPr="00FD16F9">
              <w:rPr>
                <w:rFonts w:ascii="Tahoma" w:eastAsia="Times New Roman" w:hAnsi="Tahoma" w:cs="Tahoma"/>
                <w:color w:val="000000"/>
                <w:sz w:val="16"/>
                <w:szCs w:val="16"/>
                <w:vertAlign w:val="subscript"/>
                <w:lang w:eastAsia="pl-PL"/>
                <w14:ligatures w14:val="standardContextual"/>
              </w:rPr>
              <w:t>h</w:t>
            </w:r>
            <w:r w:rsidRPr="00FD16F9">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78F0A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1,00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B5B379"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49967711"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6A2537"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f</w:t>
            </w:r>
            <w:r w:rsidRPr="00FD16F9">
              <w:rPr>
                <w:rFonts w:ascii="Tahoma" w:eastAsia="Times New Roman" w:hAnsi="Tahoma" w:cs="Tahoma"/>
                <w:color w:val="000000"/>
                <w:sz w:val="16"/>
                <w:szCs w:val="16"/>
                <w:vertAlign w:val="subscript"/>
                <w:lang w:eastAsia="pl-PL"/>
                <w14:ligatures w14:val="standardContextual"/>
              </w:rPr>
              <w:t>t,0,d</w:t>
            </w:r>
            <w:r w:rsidRPr="00FD16F9">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22670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10,0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D74C49"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16E87F19"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62AC4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Sprawdzenie całkowite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7714B9"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0,00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62F89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bl>
    <w:p w14:paraId="7060904F"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38D29A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Zginanie</w:t>
      </w:r>
    </w:p>
    <w:p w14:paraId="198498C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Zgodnie z EN 1995-1-1, punkt 6.1.6 i wzorem (6.11),(6.12)</w:t>
      </w:r>
    </w:p>
    <w:p w14:paraId="0EE6F134"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595"/>
        <w:gridCol w:w="532"/>
        <w:gridCol w:w="519"/>
      </w:tblGrid>
      <w:tr w:rsidR="00FD16F9" w:rsidRPr="00FD16F9" w14:paraId="083A4A99"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C00D9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σ</w:t>
            </w:r>
            <w:r w:rsidRPr="00FD16F9">
              <w:rPr>
                <w:rFonts w:ascii="Tahoma" w:eastAsia="Times New Roman" w:hAnsi="Tahoma" w:cs="Tahoma"/>
                <w:color w:val="000000"/>
                <w:sz w:val="16"/>
                <w:szCs w:val="16"/>
                <w:vertAlign w:val="subscript"/>
                <w:lang w:eastAsia="pl-PL"/>
                <w14:ligatures w14:val="standardContextual"/>
              </w:rPr>
              <w:t>m,y,d</w:t>
            </w:r>
            <w:r w:rsidRPr="00FD16F9">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D722F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11,8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644867"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78AA392D"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4C856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k</w:t>
            </w:r>
            <w:r w:rsidRPr="00FD16F9">
              <w:rPr>
                <w:rFonts w:ascii="Tahoma" w:eastAsia="Times New Roman" w:hAnsi="Tahoma" w:cs="Tahoma"/>
                <w:color w:val="000000"/>
                <w:sz w:val="16"/>
                <w:szCs w:val="16"/>
                <w:vertAlign w:val="subscript"/>
                <w:lang w:eastAsia="pl-PL"/>
                <w14:ligatures w14:val="standardContextual"/>
              </w:rPr>
              <w:t>h,y</w:t>
            </w:r>
            <w:r w:rsidRPr="00FD16F9">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A5C41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1,00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61594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1EA13959"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606B75"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f</w:t>
            </w:r>
            <w:r w:rsidRPr="00FD16F9">
              <w:rPr>
                <w:rFonts w:ascii="Tahoma" w:eastAsia="Times New Roman" w:hAnsi="Tahoma" w:cs="Tahoma"/>
                <w:color w:val="000000"/>
                <w:sz w:val="16"/>
                <w:szCs w:val="16"/>
                <w:vertAlign w:val="subscript"/>
                <w:lang w:eastAsia="pl-PL"/>
                <w14:ligatures w14:val="standardContextual"/>
              </w:rPr>
              <w:t>m,y,d</w:t>
            </w:r>
            <w:r w:rsidRPr="00FD16F9">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0747F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16,6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5F934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2A79F795"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21D42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k</w:t>
            </w:r>
            <w:r w:rsidRPr="00FD16F9">
              <w:rPr>
                <w:rFonts w:ascii="Tahoma" w:eastAsia="Times New Roman" w:hAnsi="Tahoma" w:cs="Tahoma"/>
                <w:color w:val="000000"/>
                <w:sz w:val="16"/>
                <w:szCs w:val="16"/>
                <w:vertAlign w:val="subscript"/>
                <w:lang w:eastAsia="pl-PL"/>
                <w14:ligatures w14:val="standardContextual"/>
              </w:rPr>
              <w:t>m</w:t>
            </w:r>
            <w:r w:rsidRPr="00FD16F9">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D5180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0,70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07133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bl>
    <w:p w14:paraId="241BE29A"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CD0FC65"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Sprawdzenie zgodności (6.11) = 0,71 + 0,00 = 0,71 -</w:t>
      </w:r>
    </w:p>
    <w:p w14:paraId="586F8F59"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Sprawdzenie zgodności (6.12) = 0,50 + 0,00 = 0,50 -</w:t>
      </w:r>
    </w:p>
    <w:p w14:paraId="4ADB2F4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 xml:space="preserve"> </w:t>
      </w:r>
    </w:p>
    <w:p w14:paraId="55B2CBB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Kombinacja zginania i rozciągania osiowego</w:t>
      </w:r>
    </w:p>
    <w:p w14:paraId="473DA8B5"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Zgodnie z EN 1995-1-1, punkt 6.2.3 i wzorem (6.17),(6.18)</w:t>
      </w:r>
    </w:p>
    <w:p w14:paraId="237E0C4F"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552"/>
        <w:gridCol w:w="531"/>
        <w:gridCol w:w="519"/>
      </w:tblGrid>
      <w:tr w:rsidR="00FD16F9" w:rsidRPr="00FD16F9" w14:paraId="3FB011A2"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AB036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f</w:t>
            </w:r>
            <w:r w:rsidRPr="00FD16F9">
              <w:rPr>
                <w:rFonts w:ascii="Tahoma" w:eastAsia="Times New Roman" w:hAnsi="Tahoma" w:cs="Tahoma"/>
                <w:color w:val="000000"/>
                <w:sz w:val="16"/>
                <w:szCs w:val="16"/>
                <w:vertAlign w:val="subscript"/>
                <w:lang w:eastAsia="pl-PL"/>
                <w14:ligatures w14:val="standardContextual"/>
              </w:rPr>
              <w:t>t,0,d</w:t>
            </w:r>
            <w:r w:rsidRPr="00FD16F9">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AE2B9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10,0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CAD09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29FF397A"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A14E37"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f</w:t>
            </w:r>
            <w:r w:rsidRPr="00FD16F9">
              <w:rPr>
                <w:rFonts w:ascii="Tahoma" w:eastAsia="Times New Roman" w:hAnsi="Tahoma" w:cs="Tahoma"/>
                <w:color w:val="000000"/>
                <w:sz w:val="16"/>
                <w:szCs w:val="16"/>
                <w:vertAlign w:val="subscript"/>
                <w:lang w:eastAsia="pl-PL"/>
                <w14:ligatures w14:val="standardContextual"/>
              </w:rPr>
              <w:t>m,y,d</w:t>
            </w:r>
            <w:r w:rsidRPr="00FD16F9">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42701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16,6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D21F15"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4D12E664"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4CD6C9"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lastRenderedPageBreak/>
              <w:t>k</w:t>
            </w:r>
            <w:r w:rsidRPr="00FD16F9">
              <w:rPr>
                <w:rFonts w:ascii="Tahoma" w:eastAsia="Times New Roman" w:hAnsi="Tahoma" w:cs="Tahoma"/>
                <w:color w:val="000000"/>
                <w:sz w:val="16"/>
                <w:szCs w:val="16"/>
                <w:vertAlign w:val="subscript"/>
                <w:lang w:eastAsia="pl-PL"/>
                <w14:ligatures w14:val="standardContextual"/>
              </w:rPr>
              <w:t>m</w:t>
            </w:r>
            <w:r w:rsidRPr="00FD16F9">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D8B238"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0,70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39AF9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bl>
    <w:p w14:paraId="691D5854"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5D26BB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Sprawdzenie zgodności (6.17) = 0,00 + 0,71 + 0,00 = 0,71 -</w:t>
      </w:r>
    </w:p>
    <w:p w14:paraId="147B96E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Sprawdzenie zgodności (6.18) = 0,00 + 0,50 + 0,00 = 0,50 -</w:t>
      </w:r>
    </w:p>
    <w:p w14:paraId="64594867"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 xml:space="preserve"> </w:t>
      </w:r>
    </w:p>
    <w:p w14:paraId="503B768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Pręt spełnia warunki sprawdzenia przekroju.</w:t>
      </w:r>
    </w:p>
    <w:p w14:paraId="143DF99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89D280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 xml:space="preserve"> ..:: SPRAWDZENIE STATECZNOŚCI ::.. </w:t>
      </w:r>
    </w:p>
    <w:p w14:paraId="3015F01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 xml:space="preserve"> </w:t>
      </w:r>
    </w:p>
    <w:p w14:paraId="54A83769"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Belki poddawane zginaniu lub jednocześnie zginaniu i ściskaniu</w:t>
      </w:r>
    </w:p>
    <w:p w14:paraId="5462928E"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Zgodnie z EN 1995-1-1, punkt 6.3.3 i wzorem (6.33),(6.35)</w:t>
      </w:r>
    </w:p>
    <w:p w14:paraId="649D4280"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934"/>
        <w:gridCol w:w="621"/>
        <w:gridCol w:w="543"/>
      </w:tblGrid>
      <w:tr w:rsidR="00FD16F9" w:rsidRPr="00FD16F9" w14:paraId="125584C9" w14:textId="77777777" w:rsidTr="000128D0">
        <w:tblPrEx>
          <w:tblCellMar>
            <w:top w:w="0" w:type="dxa"/>
            <w:left w:w="0" w:type="dxa"/>
            <w:bottom w:w="0" w:type="dxa"/>
            <w:right w:w="0" w:type="dxa"/>
          </w:tblCellMar>
        </w:tblPrEx>
        <w:trPr>
          <w:tblHeader/>
        </w:trPr>
        <w:tc>
          <w:tcPr>
            <w:tcW w:w="4098"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00D1E7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 xml:space="preserve"> Parametry zwichrzenia</w:t>
            </w:r>
          </w:p>
        </w:tc>
      </w:tr>
      <w:tr w:rsidR="00FD16F9" w:rsidRPr="00FD16F9" w14:paraId="34B2EFD0"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D3BB2E"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Sprężysty moment krytyczny M</w:t>
            </w:r>
            <w:r w:rsidRPr="00FD16F9">
              <w:rPr>
                <w:rFonts w:ascii="Tahoma" w:eastAsia="Times New Roman" w:hAnsi="Tahoma" w:cs="Tahoma"/>
                <w:color w:val="000000"/>
                <w:sz w:val="16"/>
                <w:szCs w:val="16"/>
                <w:vertAlign w:val="subscript"/>
                <w:lang w:eastAsia="pl-PL"/>
                <w14:ligatures w14:val="standardContextual"/>
              </w:rPr>
              <w:t>y,crit</w:t>
            </w:r>
            <w:r w:rsidRPr="00FD16F9">
              <w:rPr>
                <w:rFonts w:ascii="Tahoma" w:eastAsia="Times New Roman" w:hAnsi="Tahoma" w:cs="Tahoma"/>
                <w:color w:val="000000"/>
                <w:sz w:val="16"/>
                <w:szCs w:val="16"/>
                <w:lang w:eastAsia="pl-PL"/>
                <w14:ligatures w14:val="standardContextual"/>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C0C8FE"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50,02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EB94A9"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kNm </w:t>
            </w:r>
          </w:p>
        </w:tc>
      </w:tr>
      <w:tr w:rsidR="00FD16F9" w:rsidRPr="00FD16F9" w14:paraId="0D0A68AD"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A6BEE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Krytyczne naprężenie zginające σ</w:t>
            </w:r>
            <w:r w:rsidRPr="00FD16F9">
              <w:rPr>
                <w:rFonts w:ascii="Tahoma" w:eastAsia="Times New Roman" w:hAnsi="Tahoma" w:cs="Tahoma"/>
                <w:color w:val="000000"/>
                <w:sz w:val="16"/>
                <w:szCs w:val="16"/>
                <w:vertAlign w:val="subscript"/>
                <w:lang w:eastAsia="pl-PL"/>
                <w14:ligatures w14:val="standardContextual"/>
              </w:rPr>
              <w:t>m,crit</w:t>
            </w:r>
            <w:r w:rsidRPr="00FD16F9">
              <w:rPr>
                <w:rFonts w:ascii="Tahoma" w:eastAsia="Times New Roman" w:hAnsi="Tahoma" w:cs="Tahoma"/>
                <w:color w:val="000000"/>
                <w:sz w:val="16"/>
                <w:szCs w:val="16"/>
                <w:lang w:eastAsia="pl-PL"/>
                <w14:ligatures w14:val="standardContextual"/>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F7650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97,7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ECDDE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61160D00"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5E625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Smukłość względna λ</w:t>
            </w:r>
            <w:r w:rsidRPr="00FD16F9">
              <w:rPr>
                <w:rFonts w:ascii="Tahoma" w:eastAsia="Times New Roman" w:hAnsi="Tahoma" w:cs="Tahoma"/>
                <w:color w:val="000000"/>
                <w:sz w:val="16"/>
                <w:szCs w:val="16"/>
                <w:vertAlign w:val="subscript"/>
                <w:lang w:eastAsia="pl-PL"/>
                <w14:ligatures w14:val="standardContextual"/>
              </w:rPr>
              <w:t>rel,m</w:t>
            </w:r>
            <w:r w:rsidRPr="00FD16F9">
              <w:rPr>
                <w:rFonts w:ascii="Tahoma" w:eastAsia="Times New Roman" w:hAnsi="Tahoma" w:cs="Tahoma"/>
                <w:color w:val="000000"/>
                <w:sz w:val="16"/>
                <w:szCs w:val="16"/>
                <w:lang w:eastAsia="pl-PL"/>
                <w14:ligatures w14:val="standardContextual"/>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EF142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0,496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E5A5C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227A4F5E"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FD91F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Współczynnik zmniejszający k</w:t>
            </w:r>
            <w:r w:rsidRPr="00FD16F9">
              <w:rPr>
                <w:rFonts w:ascii="Tahoma" w:eastAsia="Times New Roman" w:hAnsi="Tahoma" w:cs="Tahoma"/>
                <w:color w:val="000000"/>
                <w:sz w:val="16"/>
                <w:szCs w:val="16"/>
                <w:vertAlign w:val="subscript"/>
                <w:lang w:eastAsia="pl-PL"/>
                <w14:ligatures w14:val="standardContextual"/>
              </w:rPr>
              <w:t>crit</w:t>
            </w:r>
            <w:r w:rsidRPr="00FD16F9">
              <w:rPr>
                <w:rFonts w:ascii="Tahoma" w:eastAsia="Times New Roman" w:hAnsi="Tahoma" w:cs="Tahoma"/>
                <w:color w:val="000000"/>
                <w:sz w:val="16"/>
                <w:szCs w:val="16"/>
                <w:lang w:eastAsia="pl-PL"/>
                <w14:ligatures w14:val="standardContextual"/>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D49555"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1,000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719BFE"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bl>
    <w:p w14:paraId="494398CC"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149A72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Sprawdzenie zgodności (6.33) = 0,71 -</w:t>
      </w:r>
    </w:p>
    <w:p w14:paraId="419F0D6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 xml:space="preserve"> </w:t>
      </w:r>
    </w:p>
    <w:p w14:paraId="0DD176F8"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063"/>
        <w:gridCol w:w="1142"/>
        <w:gridCol w:w="520"/>
      </w:tblGrid>
      <w:tr w:rsidR="00FD16F9" w:rsidRPr="00FD16F9" w14:paraId="6B4E19F3" w14:textId="77777777" w:rsidTr="000128D0">
        <w:tblPrEx>
          <w:tblCellMar>
            <w:top w:w="0" w:type="dxa"/>
            <w:left w:w="0" w:type="dxa"/>
            <w:bottom w:w="0" w:type="dxa"/>
            <w:right w:w="0" w:type="dxa"/>
          </w:tblCellMar>
        </w:tblPrEx>
        <w:trPr>
          <w:tblHeader/>
        </w:trPr>
        <w:tc>
          <w:tcPr>
            <w:tcW w:w="3725"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7CDC01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 xml:space="preserve"> Parametry M</w:t>
            </w:r>
            <w:r w:rsidRPr="00FD16F9">
              <w:rPr>
                <w:rFonts w:ascii="Tahoma" w:eastAsia="Times New Roman" w:hAnsi="Tahoma" w:cs="Tahoma"/>
                <w:b/>
                <w:bCs/>
                <w:color w:val="FFFFFF"/>
                <w:sz w:val="16"/>
                <w:szCs w:val="16"/>
                <w:vertAlign w:val="subscript"/>
                <w:lang w:eastAsia="pl-PL"/>
                <w14:ligatures w14:val="standardContextual"/>
              </w:rPr>
              <w:t>y,crit</w:t>
            </w:r>
          </w:p>
        </w:tc>
      </w:tr>
      <w:tr w:rsidR="00FD16F9" w:rsidRPr="00FD16F9" w14:paraId="120BEB73"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466DF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G</w:t>
            </w:r>
            <w:r w:rsidRPr="00FD16F9">
              <w:rPr>
                <w:rFonts w:ascii="Tahoma" w:eastAsia="Times New Roman" w:hAnsi="Tahoma" w:cs="Tahoma"/>
                <w:color w:val="000000"/>
                <w:sz w:val="16"/>
                <w:szCs w:val="16"/>
                <w:vertAlign w:val="subscript"/>
                <w:lang w:eastAsia="pl-PL"/>
                <w14:ligatures w14:val="standardContextual"/>
              </w:rPr>
              <w:t>0,05</w:t>
            </w:r>
            <w:r w:rsidRPr="00FD16F9">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F4C1B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462,5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B788E7"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MPa </w:t>
            </w:r>
          </w:p>
        </w:tc>
      </w:tr>
      <w:tr w:rsidR="00FD16F9" w:rsidRPr="00FD16F9" w14:paraId="39A25797"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54530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Długość zwichrzenia L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02DD0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4,378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CE5740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 </w:t>
            </w:r>
          </w:p>
        </w:tc>
      </w:tr>
      <w:tr w:rsidR="00FD16F9" w:rsidRPr="00FD16F9" w14:paraId="4FD10909"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07045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L</w:t>
            </w:r>
            <w:r w:rsidRPr="00FD16F9">
              <w:rPr>
                <w:rFonts w:ascii="Tahoma" w:eastAsia="Times New Roman" w:hAnsi="Tahoma" w:cs="Tahoma"/>
                <w:color w:val="000000"/>
                <w:sz w:val="16"/>
                <w:szCs w:val="16"/>
                <w:vertAlign w:val="subscript"/>
                <w:lang w:eastAsia="pl-PL"/>
                <w14:ligatures w14:val="standardContextual"/>
              </w:rPr>
              <w:t>ef/L</w:t>
            </w:r>
            <w:r w:rsidRPr="00FD16F9">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3D3D57"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0,90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67090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r w:rsidR="00FD16F9" w:rsidRPr="00FD16F9" w14:paraId="53022CD9"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54756A"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Długość skuteczna L</w:t>
            </w:r>
            <w:r w:rsidRPr="00FD16F9">
              <w:rPr>
                <w:rFonts w:ascii="Tahoma" w:eastAsia="Times New Roman" w:hAnsi="Tahoma" w:cs="Tahoma"/>
                <w:color w:val="000000"/>
                <w:sz w:val="16"/>
                <w:szCs w:val="16"/>
                <w:vertAlign w:val="subscript"/>
                <w:lang w:eastAsia="pl-PL"/>
                <w14:ligatures w14:val="standardContextual"/>
              </w:rPr>
              <w:t>ef</w:t>
            </w:r>
            <w:r w:rsidRPr="00FD16F9">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29208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3,941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D0A2C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m </w:t>
            </w:r>
          </w:p>
        </w:tc>
      </w:tr>
      <w:tr w:rsidR="00FD16F9" w:rsidRPr="00FD16F9" w14:paraId="22BA5A79"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7F5847"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Wpływ pozycji obciążenia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6A4E4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brak wpływu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4A7D6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 </w:t>
            </w:r>
          </w:p>
        </w:tc>
      </w:tr>
    </w:tbl>
    <w:p w14:paraId="622D9D4F"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0AF8D93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 xml:space="preserve"> </w:t>
      </w:r>
    </w:p>
    <w:p w14:paraId="07B29E1B"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Pręt spełnia warunki sprawdzenia stateczności.</w:t>
      </w:r>
    </w:p>
    <w:p w14:paraId="6A6813F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5D3311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FD16F9">
        <w:rPr>
          <w:rFonts w:ascii="Tahoma" w:eastAsia="Times New Roman" w:hAnsi="Tahoma" w:cs="Tahoma"/>
          <w:b/>
          <w:bCs/>
          <w:color w:val="000000"/>
          <w:sz w:val="18"/>
          <w:szCs w:val="18"/>
          <w:lang w:eastAsia="pl-PL"/>
          <w14:ligatures w14:val="standardContextual"/>
        </w:rPr>
        <w:t>5.3.9. Klasy z wynikami</w:t>
      </w:r>
    </w:p>
    <w:p w14:paraId="020E2B73"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74A59F2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t>5.3.9.1. Klasy z wynikami - Wszyskie SGU</w:t>
      </w:r>
    </w:p>
    <w:p w14:paraId="10D8C810"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232"/>
        <w:gridCol w:w="3339"/>
      </w:tblGrid>
      <w:tr w:rsidR="00FD16F9" w:rsidRPr="00FD16F9" w14:paraId="7F0F207A" w14:textId="77777777" w:rsidTr="000128D0">
        <w:tblPrEx>
          <w:tblCellMar>
            <w:top w:w="0" w:type="dxa"/>
            <w:left w:w="0" w:type="dxa"/>
            <w:bottom w:w="0" w:type="dxa"/>
            <w:right w:w="0" w:type="dxa"/>
          </w:tblCellMar>
        </w:tblPrEx>
        <w:trPr>
          <w:tblHeader/>
        </w:trPr>
        <w:tc>
          <w:tcPr>
            <w:tcW w:w="123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77FCD46"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Nazwa</w:t>
            </w:r>
          </w:p>
        </w:tc>
        <w:tc>
          <w:tcPr>
            <w:tcW w:w="333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CF2F0DD"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Lista</w:t>
            </w:r>
          </w:p>
        </w:tc>
      </w:tr>
      <w:tr w:rsidR="00FD16F9" w:rsidRPr="00FD16F9" w14:paraId="6ACA0F8B" w14:textId="77777777" w:rsidTr="000128D0">
        <w:tblPrEx>
          <w:tblCellMar>
            <w:top w:w="0" w:type="dxa"/>
            <w:left w:w="0" w:type="dxa"/>
            <w:bottom w:w="0" w:type="dxa"/>
            <w:right w:w="0" w:type="dxa"/>
          </w:tblCellMar>
        </w:tblPrEx>
        <w:tc>
          <w:tcPr>
            <w:tcW w:w="12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5DF27E"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Wszyskie SGU</w:t>
            </w:r>
          </w:p>
        </w:tc>
        <w:tc>
          <w:tcPr>
            <w:tcW w:w="333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2C7D26"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SGU-Char. (automatyczne) - EN-SGU Char.</w:t>
            </w:r>
          </w:p>
        </w:tc>
      </w:tr>
    </w:tbl>
    <w:p w14:paraId="64C33830"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04F6A79"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FD16F9">
        <w:rPr>
          <w:rFonts w:ascii="Tahoma" w:eastAsia="Times New Roman" w:hAnsi="Tahoma" w:cs="Tahoma"/>
          <w:b/>
          <w:bCs/>
          <w:i/>
          <w:iCs/>
          <w:color w:val="000000"/>
          <w:sz w:val="18"/>
          <w:szCs w:val="18"/>
          <w:lang w:eastAsia="pl-PL"/>
          <w14:ligatures w14:val="standardContextual"/>
        </w:rPr>
        <w:t>5.3.9.1.</w:t>
      </w:r>
    </w:p>
    <w:p w14:paraId="71B4600C"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2FD5A02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6"/>
          <w:szCs w:val="16"/>
          <w:lang w:eastAsia="pl-PL"/>
          <w14:ligatures w14:val="standardContextual"/>
        </w:rPr>
      </w:pPr>
      <w:r w:rsidRPr="00FD16F9">
        <w:rPr>
          <w:rFonts w:ascii="Tahoma" w:eastAsia="Times New Roman" w:hAnsi="Tahoma" w:cs="Tahoma"/>
          <w:b/>
          <w:bCs/>
          <w:i/>
          <w:iCs/>
          <w:color w:val="000000"/>
          <w:sz w:val="16"/>
          <w:szCs w:val="16"/>
          <w:lang w:eastAsia="pl-PL"/>
          <w14:ligatures w14:val="standardContextual"/>
        </w:rPr>
        <w:t>5.3.9.1.1. SGU pręta drewnianego 1D</w:t>
      </w:r>
    </w:p>
    <w:p w14:paraId="316CB787"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32C98FF5"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vertAlign w:val="subscript"/>
          <w:lang w:eastAsia="pl-PL"/>
          <w14:ligatures w14:val="standardContextual"/>
        </w:rPr>
      </w:pPr>
      <w:r w:rsidRPr="00FD16F9">
        <w:rPr>
          <w:rFonts w:ascii="Tahoma" w:eastAsia="Times New Roman" w:hAnsi="Tahoma" w:cs="Tahoma"/>
          <w:color w:val="000000"/>
          <w:sz w:val="16"/>
          <w:szCs w:val="16"/>
          <w:lang w:eastAsia="pl-PL"/>
          <w14:ligatures w14:val="standardContextual"/>
        </w:rPr>
        <w:t xml:space="preserve">Wartości: </w:t>
      </w:r>
      <w:r w:rsidRPr="00FD16F9">
        <w:rPr>
          <w:rFonts w:ascii="Tahoma" w:eastAsia="Times New Roman" w:hAnsi="Tahoma" w:cs="Tahoma"/>
          <w:b/>
          <w:bCs/>
          <w:color w:val="000000"/>
          <w:sz w:val="16"/>
          <w:szCs w:val="16"/>
          <w:lang w:eastAsia="pl-PL"/>
          <w14:ligatures w14:val="standardContextual"/>
        </w:rPr>
        <w:t>UC</w:t>
      </w:r>
      <w:r w:rsidRPr="00FD16F9">
        <w:rPr>
          <w:rFonts w:ascii="Tahoma" w:eastAsia="Times New Roman" w:hAnsi="Tahoma" w:cs="Tahoma"/>
          <w:b/>
          <w:bCs/>
          <w:color w:val="000000"/>
          <w:sz w:val="16"/>
          <w:szCs w:val="16"/>
          <w:vertAlign w:val="subscript"/>
          <w:lang w:eastAsia="pl-PL"/>
          <w14:ligatures w14:val="standardContextual"/>
        </w:rPr>
        <w:t>Overall</w:t>
      </w:r>
    </w:p>
    <w:p w14:paraId="79A482A4"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Obliczenie liniowe</w:t>
      </w:r>
    </w:p>
    <w:p w14:paraId="3734C93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Klasa: Wszyskie SGU</w:t>
      </w:r>
    </w:p>
    <w:p w14:paraId="7F17EB5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Układ współrzędnych: Główny</w:t>
      </w:r>
    </w:p>
    <w:p w14:paraId="53AD4B51"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Ekstremum 1D: Pręt</w:t>
      </w:r>
    </w:p>
    <w:p w14:paraId="3A2F381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Wybór: Wszystkie</w:t>
      </w:r>
    </w:p>
    <w:p w14:paraId="4086D59E"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Ogólne sprawdzenie zgodności</w:t>
      </w:r>
    </w:p>
    <w:p w14:paraId="0FBDE864"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10058" w:type="dxa"/>
        <w:tblInd w:w="28" w:type="dxa"/>
        <w:tblLayout w:type="fixed"/>
        <w:tblCellMar>
          <w:left w:w="0" w:type="dxa"/>
          <w:right w:w="0" w:type="dxa"/>
        </w:tblCellMar>
        <w:tblLook w:val="0000" w:firstRow="0" w:lastRow="0" w:firstColumn="0" w:lastColumn="0" w:noHBand="0" w:noVBand="0"/>
      </w:tblPr>
      <w:tblGrid>
        <w:gridCol w:w="820"/>
        <w:gridCol w:w="567"/>
        <w:gridCol w:w="1560"/>
        <w:gridCol w:w="708"/>
        <w:gridCol w:w="793"/>
        <w:gridCol w:w="908"/>
        <w:gridCol w:w="1100"/>
        <w:gridCol w:w="1033"/>
        <w:gridCol w:w="985"/>
        <w:gridCol w:w="851"/>
        <w:gridCol w:w="733"/>
      </w:tblGrid>
      <w:tr w:rsidR="00FD16F9" w:rsidRPr="00FD16F9" w14:paraId="1E0C7D3C" w14:textId="77777777" w:rsidTr="00FD16F9">
        <w:tblPrEx>
          <w:tblCellMar>
            <w:top w:w="0" w:type="dxa"/>
            <w:left w:w="0" w:type="dxa"/>
            <w:bottom w:w="0" w:type="dxa"/>
            <w:right w:w="0" w:type="dxa"/>
          </w:tblCellMar>
        </w:tblPrEx>
        <w:trPr>
          <w:tblHeader/>
        </w:trPr>
        <w:tc>
          <w:tcPr>
            <w:tcW w:w="82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388FD94"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Nazwa</w:t>
            </w:r>
          </w:p>
        </w:tc>
        <w:tc>
          <w:tcPr>
            <w:tcW w:w="56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974C18D"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dx</w:t>
            </w:r>
          </w:p>
          <w:p w14:paraId="4F320D3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w:t>
            </w:r>
          </w:p>
        </w:tc>
        <w:tc>
          <w:tcPr>
            <w:tcW w:w="156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E31223C"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Przypadek</w:t>
            </w:r>
          </w:p>
        </w:tc>
        <w:tc>
          <w:tcPr>
            <w:tcW w:w="70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DFB474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u</w:t>
            </w:r>
            <w:r w:rsidRPr="00FD16F9">
              <w:rPr>
                <w:rFonts w:ascii="Tahoma" w:eastAsia="Times New Roman" w:hAnsi="Tahoma" w:cs="Tahoma"/>
                <w:b/>
                <w:bCs/>
                <w:color w:val="FFFFFF"/>
                <w:sz w:val="16"/>
                <w:szCs w:val="16"/>
                <w:vertAlign w:val="subscript"/>
                <w:lang w:val="en-US" w:eastAsia="pl-PL"/>
                <w14:ligatures w14:val="standardContextual"/>
              </w:rPr>
              <w:t>y,inst</w:t>
            </w:r>
          </w:p>
          <w:p w14:paraId="3BEAC683"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[mm]</w:t>
            </w:r>
          </w:p>
          <w:p w14:paraId="38CE674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u</w:t>
            </w:r>
            <w:r w:rsidRPr="00FD16F9">
              <w:rPr>
                <w:rFonts w:ascii="Tahoma" w:eastAsia="Times New Roman" w:hAnsi="Tahoma" w:cs="Tahoma"/>
                <w:b/>
                <w:bCs/>
                <w:color w:val="FFFFFF"/>
                <w:sz w:val="16"/>
                <w:szCs w:val="16"/>
                <w:vertAlign w:val="subscript"/>
                <w:lang w:val="en-US" w:eastAsia="pl-PL"/>
                <w14:ligatures w14:val="standardContextual"/>
              </w:rPr>
              <w:t>y,net,fin</w:t>
            </w:r>
          </w:p>
          <w:p w14:paraId="615C166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[mm]</w:t>
            </w:r>
          </w:p>
          <w:p w14:paraId="24D38B6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u</w:t>
            </w:r>
            <w:r w:rsidRPr="00FD16F9">
              <w:rPr>
                <w:rFonts w:ascii="Tahoma" w:eastAsia="Times New Roman" w:hAnsi="Tahoma" w:cs="Tahoma"/>
                <w:b/>
                <w:bCs/>
                <w:color w:val="FFFFFF"/>
                <w:sz w:val="16"/>
                <w:szCs w:val="16"/>
                <w:vertAlign w:val="subscript"/>
                <w:lang w:eastAsia="pl-PL"/>
                <w14:ligatures w14:val="standardContextual"/>
              </w:rPr>
              <w:t>y,fin</w:t>
            </w:r>
          </w:p>
          <w:p w14:paraId="629824DE"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[mm]</w:t>
            </w:r>
          </w:p>
        </w:tc>
        <w:tc>
          <w:tcPr>
            <w:tcW w:w="79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1CB3DCE"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de-DE" w:eastAsia="pl-PL"/>
                <w14:ligatures w14:val="standardContextual"/>
              </w:rPr>
            </w:pPr>
            <w:r w:rsidRPr="00FD16F9">
              <w:rPr>
                <w:rFonts w:ascii="Tahoma" w:eastAsia="Times New Roman" w:hAnsi="Tahoma" w:cs="Tahoma"/>
                <w:b/>
                <w:bCs/>
                <w:color w:val="FFFFFF"/>
                <w:sz w:val="16"/>
                <w:szCs w:val="16"/>
                <w:lang w:val="de-DE" w:eastAsia="pl-PL"/>
                <w14:ligatures w14:val="standardContextual"/>
              </w:rPr>
              <w:t>u</w:t>
            </w:r>
            <w:r w:rsidRPr="00FD16F9">
              <w:rPr>
                <w:rFonts w:ascii="Tahoma" w:eastAsia="Times New Roman" w:hAnsi="Tahoma" w:cs="Tahoma"/>
                <w:b/>
                <w:bCs/>
                <w:color w:val="FFFFFF"/>
                <w:sz w:val="16"/>
                <w:szCs w:val="16"/>
                <w:vertAlign w:val="subscript"/>
                <w:lang w:val="de-DE" w:eastAsia="pl-PL"/>
                <w14:ligatures w14:val="standardContextual"/>
              </w:rPr>
              <w:t>z,inst</w:t>
            </w:r>
          </w:p>
          <w:p w14:paraId="6D0EC38D"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val="de-DE" w:eastAsia="pl-PL"/>
                <w14:ligatures w14:val="standardContextual"/>
              </w:rPr>
            </w:pPr>
            <w:r w:rsidRPr="00FD16F9">
              <w:rPr>
                <w:rFonts w:ascii="Tahoma" w:eastAsia="Times New Roman" w:hAnsi="Tahoma" w:cs="Tahoma"/>
                <w:b/>
                <w:bCs/>
                <w:color w:val="FFFFFF"/>
                <w:sz w:val="16"/>
                <w:szCs w:val="16"/>
                <w:lang w:val="de-DE" w:eastAsia="pl-PL"/>
                <w14:ligatures w14:val="standardContextual"/>
              </w:rPr>
              <w:t>[mm]</w:t>
            </w:r>
          </w:p>
          <w:p w14:paraId="6A70EF8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de-DE" w:eastAsia="pl-PL"/>
                <w14:ligatures w14:val="standardContextual"/>
              </w:rPr>
            </w:pPr>
            <w:r w:rsidRPr="00FD16F9">
              <w:rPr>
                <w:rFonts w:ascii="Tahoma" w:eastAsia="Times New Roman" w:hAnsi="Tahoma" w:cs="Tahoma"/>
                <w:b/>
                <w:bCs/>
                <w:color w:val="FFFFFF"/>
                <w:sz w:val="16"/>
                <w:szCs w:val="16"/>
                <w:lang w:val="de-DE" w:eastAsia="pl-PL"/>
                <w14:ligatures w14:val="standardContextual"/>
              </w:rPr>
              <w:t>u</w:t>
            </w:r>
            <w:r w:rsidRPr="00FD16F9">
              <w:rPr>
                <w:rFonts w:ascii="Tahoma" w:eastAsia="Times New Roman" w:hAnsi="Tahoma" w:cs="Tahoma"/>
                <w:b/>
                <w:bCs/>
                <w:color w:val="FFFFFF"/>
                <w:sz w:val="16"/>
                <w:szCs w:val="16"/>
                <w:vertAlign w:val="subscript"/>
                <w:lang w:val="de-DE" w:eastAsia="pl-PL"/>
                <w14:ligatures w14:val="standardContextual"/>
              </w:rPr>
              <w:t>z,net,fin</w:t>
            </w:r>
          </w:p>
          <w:p w14:paraId="09A145BE"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[mm]</w:t>
            </w:r>
          </w:p>
          <w:p w14:paraId="0AFD32A3"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u</w:t>
            </w:r>
            <w:r w:rsidRPr="00FD16F9">
              <w:rPr>
                <w:rFonts w:ascii="Tahoma" w:eastAsia="Times New Roman" w:hAnsi="Tahoma" w:cs="Tahoma"/>
                <w:b/>
                <w:bCs/>
                <w:color w:val="FFFFFF"/>
                <w:sz w:val="16"/>
                <w:szCs w:val="16"/>
                <w:vertAlign w:val="subscript"/>
                <w:lang w:eastAsia="pl-PL"/>
                <w14:ligatures w14:val="standardContextual"/>
              </w:rPr>
              <w:t>z,fin</w:t>
            </w:r>
          </w:p>
          <w:p w14:paraId="2E8C5BED"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[mm]</w:t>
            </w:r>
          </w:p>
        </w:tc>
        <w:tc>
          <w:tcPr>
            <w:tcW w:w="90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9AF5C3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Lim</w:t>
            </w:r>
            <w:r w:rsidRPr="00FD16F9">
              <w:rPr>
                <w:rFonts w:ascii="Tahoma" w:eastAsia="Times New Roman" w:hAnsi="Tahoma" w:cs="Tahoma"/>
                <w:b/>
                <w:bCs/>
                <w:color w:val="FFFFFF"/>
                <w:sz w:val="16"/>
                <w:szCs w:val="16"/>
                <w:vertAlign w:val="subscript"/>
                <w:lang w:val="en-US" w:eastAsia="pl-PL"/>
                <w14:ligatures w14:val="standardContextual"/>
              </w:rPr>
              <w:t>u,y,inst</w:t>
            </w:r>
          </w:p>
          <w:p w14:paraId="377201B3"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[mm]</w:t>
            </w:r>
          </w:p>
          <w:p w14:paraId="2BB807B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Lim</w:t>
            </w:r>
            <w:r w:rsidRPr="00FD16F9">
              <w:rPr>
                <w:rFonts w:ascii="Tahoma" w:eastAsia="Times New Roman" w:hAnsi="Tahoma" w:cs="Tahoma"/>
                <w:b/>
                <w:bCs/>
                <w:color w:val="FFFFFF"/>
                <w:sz w:val="16"/>
                <w:szCs w:val="16"/>
                <w:vertAlign w:val="subscript"/>
                <w:lang w:val="en-US" w:eastAsia="pl-PL"/>
                <w14:ligatures w14:val="standardContextual"/>
              </w:rPr>
              <w:t>u,y,net,fin</w:t>
            </w:r>
          </w:p>
          <w:p w14:paraId="4E0BFF1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[mm]</w:t>
            </w:r>
          </w:p>
          <w:p w14:paraId="3D45335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Lim</w:t>
            </w:r>
            <w:r w:rsidRPr="00FD16F9">
              <w:rPr>
                <w:rFonts w:ascii="Tahoma" w:eastAsia="Times New Roman" w:hAnsi="Tahoma" w:cs="Tahoma"/>
                <w:b/>
                <w:bCs/>
                <w:color w:val="FFFFFF"/>
                <w:sz w:val="16"/>
                <w:szCs w:val="16"/>
                <w:vertAlign w:val="subscript"/>
                <w:lang w:eastAsia="pl-PL"/>
                <w14:ligatures w14:val="standardContextual"/>
              </w:rPr>
              <w:t>u,y,fin</w:t>
            </w:r>
          </w:p>
          <w:p w14:paraId="22CFC70F"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[mm]</w:t>
            </w:r>
          </w:p>
        </w:tc>
        <w:tc>
          <w:tcPr>
            <w:tcW w:w="110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814493E"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Lim</w:t>
            </w:r>
            <w:r w:rsidRPr="00FD16F9">
              <w:rPr>
                <w:rFonts w:ascii="Tahoma" w:eastAsia="Times New Roman" w:hAnsi="Tahoma" w:cs="Tahoma"/>
                <w:b/>
                <w:bCs/>
                <w:color w:val="FFFFFF"/>
                <w:sz w:val="16"/>
                <w:szCs w:val="16"/>
                <w:vertAlign w:val="subscript"/>
                <w:lang w:eastAsia="pl-PL"/>
                <w14:ligatures w14:val="standardContextual"/>
              </w:rPr>
              <w:t>u,z,inst</w:t>
            </w:r>
          </w:p>
          <w:p w14:paraId="5D4A8B3D"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[mm]</w:t>
            </w:r>
          </w:p>
          <w:p w14:paraId="0FCC9A73"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Lim</w:t>
            </w:r>
            <w:r w:rsidRPr="00FD16F9">
              <w:rPr>
                <w:rFonts w:ascii="Tahoma" w:eastAsia="Times New Roman" w:hAnsi="Tahoma" w:cs="Tahoma"/>
                <w:b/>
                <w:bCs/>
                <w:color w:val="FFFFFF"/>
                <w:sz w:val="16"/>
                <w:szCs w:val="16"/>
                <w:vertAlign w:val="subscript"/>
                <w:lang w:eastAsia="pl-PL"/>
                <w14:ligatures w14:val="standardContextual"/>
              </w:rPr>
              <w:t>u,z,net,fin</w:t>
            </w:r>
          </w:p>
          <w:p w14:paraId="374DE7D9"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[mm]</w:t>
            </w:r>
          </w:p>
          <w:p w14:paraId="42C440E8"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Lim</w:t>
            </w:r>
            <w:r w:rsidRPr="00FD16F9">
              <w:rPr>
                <w:rFonts w:ascii="Tahoma" w:eastAsia="Times New Roman" w:hAnsi="Tahoma" w:cs="Tahoma"/>
                <w:b/>
                <w:bCs/>
                <w:color w:val="FFFFFF"/>
                <w:sz w:val="16"/>
                <w:szCs w:val="16"/>
                <w:vertAlign w:val="subscript"/>
                <w:lang w:eastAsia="pl-PL"/>
                <w14:ligatures w14:val="standardContextual"/>
              </w:rPr>
              <w:t>u,z,fin</w:t>
            </w:r>
          </w:p>
          <w:p w14:paraId="7DFACC49"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[mm]</w:t>
            </w:r>
          </w:p>
        </w:tc>
        <w:tc>
          <w:tcPr>
            <w:tcW w:w="103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97BFBB7"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UC</w:t>
            </w:r>
            <w:r w:rsidRPr="00FD16F9">
              <w:rPr>
                <w:rFonts w:ascii="Tahoma" w:eastAsia="Times New Roman" w:hAnsi="Tahoma" w:cs="Tahoma"/>
                <w:b/>
                <w:bCs/>
                <w:color w:val="FFFFFF"/>
                <w:sz w:val="16"/>
                <w:szCs w:val="16"/>
                <w:vertAlign w:val="subscript"/>
                <w:lang w:val="en-US" w:eastAsia="pl-PL"/>
                <w14:ligatures w14:val="standardContextual"/>
              </w:rPr>
              <w:t>u,y,inst</w:t>
            </w:r>
          </w:p>
          <w:p w14:paraId="4474643C"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w:t>
            </w:r>
          </w:p>
          <w:p w14:paraId="403639F3"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UC</w:t>
            </w:r>
            <w:r w:rsidRPr="00FD16F9">
              <w:rPr>
                <w:rFonts w:ascii="Tahoma" w:eastAsia="Times New Roman" w:hAnsi="Tahoma" w:cs="Tahoma"/>
                <w:b/>
                <w:bCs/>
                <w:color w:val="FFFFFF"/>
                <w:sz w:val="16"/>
                <w:szCs w:val="16"/>
                <w:vertAlign w:val="subscript"/>
                <w:lang w:val="en-US" w:eastAsia="pl-PL"/>
                <w14:ligatures w14:val="standardContextual"/>
              </w:rPr>
              <w:t>u,y,net,fin</w:t>
            </w:r>
          </w:p>
          <w:p w14:paraId="7B59E52F"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t>
            </w:r>
          </w:p>
          <w:p w14:paraId="42BA27F9"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UC</w:t>
            </w:r>
            <w:r w:rsidRPr="00FD16F9">
              <w:rPr>
                <w:rFonts w:ascii="Tahoma" w:eastAsia="Times New Roman" w:hAnsi="Tahoma" w:cs="Tahoma"/>
                <w:b/>
                <w:bCs/>
                <w:color w:val="FFFFFF"/>
                <w:sz w:val="16"/>
                <w:szCs w:val="16"/>
                <w:vertAlign w:val="subscript"/>
                <w:lang w:eastAsia="pl-PL"/>
                <w14:ligatures w14:val="standardContextual"/>
              </w:rPr>
              <w:t>u,y,fin</w:t>
            </w:r>
          </w:p>
          <w:p w14:paraId="7A9C4482"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t>
            </w:r>
          </w:p>
        </w:tc>
        <w:tc>
          <w:tcPr>
            <w:tcW w:w="98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7FD3340"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UC</w:t>
            </w:r>
            <w:r w:rsidRPr="00FD16F9">
              <w:rPr>
                <w:rFonts w:ascii="Tahoma" w:eastAsia="Times New Roman" w:hAnsi="Tahoma" w:cs="Tahoma"/>
                <w:b/>
                <w:bCs/>
                <w:color w:val="FFFFFF"/>
                <w:sz w:val="16"/>
                <w:szCs w:val="16"/>
                <w:vertAlign w:val="subscript"/>
                <w:lang w:eastAsia="pl-PL"/>
                <w14:ligatures w14:val="standardContextual"/>
              </w:rPr>
              <w:t>u,z,inst</w:t>
            </w:r>
          </w:p>
          <w:p w14:paraId="27A3FA30"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t>
            </w:r>
          </w:p>
          <w:p w14:paraId="58C1D868"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UC</w:t>
            </w:r>
            <w:r w:rsidRPr="00FD16F9">
              <w:rPr>
                <w:rFonts w:ascii="Tahoma" w:eastAsia="Times New Roman" w:hAnsi="Tahoma" w:cs="Tahoma"/>
                <w:b/>
                <w:bCs/>
                <w:color w:val="FFFFFF"/>
                <w:sz w:val="16"/>
                <w:szCs w:val="16"/>
                <w:vertAlign w:val="subscript"/>
                <w:lang w:eastAsia="pl-PL"/>
                <w14:ligatures w14:val="standardContextual"/>
              </w:rPr>
              <w:t>u,z,net,fin</w:t>
            </w:r>
          </w:p>
          <w:p w14:paraId="1F97E6E0"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t>
            </w:r>
          </w:p>
          <w:p w14:paraId="2180D1BB"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UC</w:t>
            </w:r>
            <w:r w:rsidRPr="00FD16F9">
              <w:rPr>
                <w:rFonts w:ascii="Tahoma" w:eastAsia="Times New Roman" w:hAnsi="Tahoma" w:cs="Tahoma"/>
                <w:b/>
                <w:bCs/>
                <w:color w:val="FFFFFF"/>
                <w:sz w:val="16"/>
                <w:szCs w:val="16"/>
                <w:vertAlign w:val="subscript"/>
                <w:lang w:eastAsia="pl-PL"/>
                <w14:ligatures w14:val="standardContextual"/>
              </w:rPr>
              <w:t>u,z,fin</w:t>
            </w:r>
          </w:p>
          <w:p w14:paraId="65FAA8CE"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t>
            </w:r>
          </w:p>
        </w:tc>
        <w:tc>
          <w:tcPr>
            <w:tcW w:w="85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C2AD7AD"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u</w:t>
            </w:r>
            <w:r w:rsidRPr="00FD16F9">
              <w:rPr>
                <w:rFonts w:ascii="Tahoma" w:eastAsia="Times New Roman" w:hAnsi="Tahoma" w:cs="Tahoma"/>
                <w:b/>
                <w:bCs/>
                <w:color w:val="FFFFFF"/>
                <w:sz w:val="16"/>
                <w:szCs w:val="16"/>
                <w:vertAlign w:val="subscript"/>
                <w:lang w:val="en-US" w:eastAsia="pl-PL"/>
                <w14:ligatures w14:val="standardContextual"/>
              </w:rPr>
              <w:t>c</w:t>
            </w:r>
          </w:p>
          <w:p w14:paraId="72A0F6D0"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[mm]</w:t>
            </w:r>
          </w:p>
          <w:p w14:paraId="24298A24"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Camber</w:t>
            </w:r>
            <w:r w:rsidRPr="00FD16F9">
              <w:rPr>
                <w:rFonts w:ascii="Tahoma" w:eastAsia="Times New Roman" w:hAnsi="Tahoma" w:cs="Tahoma"/>
                <w:b/>
                <w:bCs/>
                <w:color w:val="FFFFFF"/>
                <w:sz w:val="16"/>
                <w:szCs w:val="16"/>
                <w:vertAlign w:val="subscript"/>
                <w:lang w:val="en-US" w:eastAsia="pl-PL"/>
                <w14:ligatures w14:val="standardContextual"/>
              </w:rPr>
              <w:t>u,c</w:t>
            </w:r>
          </w:p>
          <w:p w14:paraId="68A5553A"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val="en-US" w:eastAsia="pl-PL"/>
                <w14:ligatures w14:val="standardContextual"/>
              </w:rPr>
            </w:pPr>
            <w:r w:rsidRPr="00FD16F9">
              <w:rPr>
                <w:rFonts w:ascii="Tahoma" w:eastAsia="Times New Roman" w:hAnsi="Tahoma" w:cs="Tahoma"/>
                <w:b/>
                <w:bCs/>
                <w:color w:val="FFFFFF"/>
                <w:sz w:val="16"/>
                <w:szCs w:val="16"/>
                <w:lang w:val="en-US" w:eastAsia="pl-PL"/>
                <w14:ligatures w14:val="standardContextual"/>
              </w:rPr>
              <w:t>[mm]</w:t>
            </w:r>
          </w:p>
          <w:p w14:paraId="29C37D38"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k</w:t>
            </w:r>
            <w:r w:rsidRPr="00FD16F9">
              <w:rPr>
                <w:rFonts w:ascii="Tahoma" w:eastAsia="Times New Roman" w:hAnsi="Tahoma" w:cs="Tahoma"/>
                <w:b/>
                <w:bCs/>
                <w:color w:val="FFFFFF"/>
                <w:sz w:val="16"/>
                <w:szCs w:val="16"/>
                <w:vertAlign w:val="subscript"/>
                <w:lang w:eastAsia="pl-PL"/>
                <w14:ligatures w14:val="standardContextual"/>
              </w:rPr>
              <w:t>def</w:t>
            </w:r>
          </w:p>
          <w:p w14:paraId="4BA79D71"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t>
            </w:r>
          </w:p>
        </w:tc>
        <w:tc>
          <w:tcPr>
            <w:tcW w:w="73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84FD88E"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FD16F9">
              <w:rPr>
                <w:rFonts w:ascii="Tahoma" w:eastAsia="Times New Roman" w:hAnsi="Tahoma" w:cs="Tahoma"/>
                <w:b/>
                <w:bCs/>
                <w:color w:val="FFFFFF"/>
                <w:sz w:val="16"/>
                <w:szCs w:val="16"/>
                <w:lang w:eastAsia="pl-PL"/>
                <w14:ligatures w14:val="standardContextual"/>
              </w:rPr>
              <w:t>UC</w:t>
            </w:r>
            <w:r w:rsidRPr="00FD16F9">
              <w:rPr>
                <w:rFonts w:ascii="Tahoma" w:eastAsia="Times New Roman" w:hAnsi="Tahoma" w:cs="Tahoma"/>
                <w:b/>
                <w:bCs/>
                <w:color w:val="FFFFFF"/>
                <w:sz w:val="16"/>
                <w:szCs w:val="16"/>
                <w:vertAlign w:val="subscript"/>
                <w:lang w:eastAsia="pl-PL"/>
                <w14:ligatures w14:val="standardContextual"/>
              </w:rPr>
              <w:t>Overall</w:t>
            </w:r>
          </w:p>
          <w:p w14:paraId="2A33BDFE" w14:textId="77777777" w:rsidR="00FD16F9" w:rsidRPr="00FD16F9" w:rsidRDefault="00FD16F9" w:rsidP="00FD16F9">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FD16F9">
              <w:rPr>
                <w:rFonts w:ascii="Tahoma" w:eastAsia="Times New Roman" w:hAnsi="Tahoma" w:cs="Tahoma"/>
                <w:b/>
                <w:bCs/>
                <w:color w:val="FFFFFF"/>
                <w:sz w:val="16"/>
                <w:szCs w:val="16"/>
                <w:lang w:eastAsia="pl-PL"/>
                <w14:ligatures w14:val="standardContextual"/>
              </w:rPr>
              <w:t>[-]</w:t>
            </w:r>
          </w:p>
        </w:tc>
      </w:tr>
      <w:tr w:rsidR="00FD16F9" w:rsidRPr="00FD16F9" w14:paraId="6B4FDFCE" w14:textId="77777777" w:rsidTr="00FD16F9">
        <w:tblPrEx>
          <w:tblCellMar>
            <w:top w:w="0" w:type="dxa"/>
            <w:left w:w="0" w:type="dxa"/>
            <w:bottom w:w="0" w:type="dxa"/>
            <w:right w:w="0" w:type="dxa"/>
          </w:tblCellMar>
        </w:tblPrEx>
        <w:tc>
          <w:tcPr>
            <w:tcW w:w="8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2D36F8"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B6</w:t>
            </w:r>
          </w:p>
        </w:tc>
        <w:tc>
          <w:tcPr>
            <w:tcW w:w="56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A2AF9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2,189-</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3647F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SGU-Char. (automatyczne)/1</w:t>
            </w:r>
          </w:p>
        </w:tc>
        <w:tc>
          <w:tcPr>
            <w:tcW w:w="70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736CA0"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b/>
                <w:bCs/>
                <w:color w:val="000000"/>
                <w:sz w:val="16"/>
                <w:szCs w:val="16"/>
                <w:lang w:eastAsia="pl-PL"/>
                <w14:ligatures w14:val="standardContextual"/>
              </w:rPr>
              <w:t>0,0</w:t>
            </w:r>
            <w:r w:rsidRPr="00FD16F9">
              <w:rPr>
                <w:rFonts w:ascii="Tahoma" w:eastAsia="Times New Roman" w:hAnsi="Tahoma" w:cs="Tahoma"/>
                <w:b/>
                <w:bCs/>
                <w:color w:val="000000"/>
                <w:sz w:val="16"/>
                <w:szCs w:val="16"/>
                <w:lang w:eastAsia="pl-PL"/>
                <w14:ligatures w14:val="standardContextual"/>
              </w:rPr>
              <w:br/>
              <w:t>0,0</w:t>
            </w:r>
            <w:r w:rsidRPr="00FD16F9">
              <w:rPr>
                <w:rFonts w:ascii="Tahoma" w:eastAsia="Times New Roman" w:hAnsi="Tahoma" w:cs="Tahoma"/>
                <w:b/>
                <w:bCs/>
                <w:color w:val="000000"/>
                <w:sz w:val="16"/>
                <w:szCs w:val="16"/>
                <w:lang w:eastAsia="pl-PL"/>
                <w14:ligatures w14:val="standardContextual"/>
              </w:rPr>
              <w:br/>
              <w:t>0,0</w:t>
            </w:r>
          </w:p>
        </w:tc>
        <w:tc>
          <w:tcPr>
            <w:tcW w:w="79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1B222C"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b/>
                <w:bCs/>
                <w:color w:val="000000"/>
                <w:sz w:val="16"/>
                <w:szCs w:val="16"/>
                <w:lang w:eastAsia="pl-PL"/>
                <w14:ligatures w14:val="standardContextual"/>
              </w:rPr>
              <w:t>-21,1</w:t>
            </w:r>
            <w:r w:rsidRPr="00FD16F9">
              <w:rPr>
                <w:rFonts w:ascii="Tahoma" w:eastAsia="Times New Roman" w:hAnsi="Tahoma" w:cs="Tahoma"/>
                <w:b/>
                <w:bCs/>
                <w:color w:val="000000"/>
                <w:sz w:val="16"/>
                <w:szCs w:val="16"/>
                <w:lang w:eastAsia="pl-PL"/>
                <w14:ligatures w14:val="standardContextual"/>
              </w:rPr>
              <w:br/>
              <w:t>-31,0</w:t>
            </w:r>
            <w:r w:rsidRPr="00FD16F9">
              <w:rPr>
                <w:rFonts w:ascii="Tahoma" w:eastAsia="Times New Roman" w:hAnsi="Tahoma" w:cs="Tahoma"/>
                <w:b/>
                <w:bCs/>
                <w:color w:val="000000"/>
                <w:sz w:val="16"/>
                <w:szCs w:val="16"/>
                <w:lang w:eastAsia="pl-PL"/>
                <w14:ligatures w14:val="standardContextual"/>
              </w:rPr>
              <w:br/>
              <w:t>-31,0</w:t>
            </w:r>
          </w:p>
        </w:tc>
        <w:tc>
          <w:tcPr>
            <w:tcW w:w="90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FAC8F9"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b/>
                <w:bCs/>
                <w:color w:val="000000"/>
                <w:sz w:val="16"/>
                <w:szCs w:val="16"/>
                <w:lang w:eastAsia="pl-PL"/>
                <w14:ligatures w14:val="standardContextual"/>
              </w:rPr>
              <w:t>17,5</w:t>
            </w:r>
            <w:r w:rsidRPr="00FD16F9">
              <w:rPr>
                <w:rFonts w:ascii="Tahoma" w:eastAsia="Times New Roman" w:hAnsi="Tahoma" w:cs="Tahoma"/>
                <w:b/>
                <w:bCs/>
                <w:color w:val="000000"/>
                <w:sz w:val="16"/>
                <w:szCs w:val="16"/>
                <w:lang w:eastAsia="pl-PL"/>
                <w14:ligatures w14:val="standardContextual"/>
              </w:rPr>
              <w:br/>
              <w:t>17,5</w:t>
            </w:r>
            <w:r w:rsidRPr="00FD16F9">
              <w:rPr>
                <w:rFonts w:ascii="Tahoma" w:eastAsia="Times New Roman" w:hAnsi="Tahoma" w:cs="Tahoma"/>
                <w:b/>
                <w:bCs/>
                <w:color w:val="000000"/>
                <w:sz w:val="16"/>
                <w:szCs w:val="16"/>
                <w:lang w:eastAsia="pl-PL"/>
                <w14:ligatures w14:val="standardContextual"/>
              </w:rPr>
              <w:br/>
              <w:t>17,5</w:t>
            </w:r>
          </w:p>
        </w:tc>
        <w:tc>
          <w:tcPr>
            <w:tcW w:w="110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FCF43D"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b/>
                <w:bCs/>
                <w:color w:val="000000"/>
                <w:sz w:val="16"/>
                <w:szCs w:val="16"/>
                <w:lang w:eastAsia="pl-PL"/>
                <w14:ligatures w14:val="standardContextual"/>
              </w:rPr>
              <w:t>17,5</w:t>
            </w:r>
            <w:r w:rsidRPr="00FD16F9">
              <w:rPr>
                <w:rFonts w:ascii="Tahoma" w:eastAsia="Times New Roman" w:hAnsi="Tahoma" w:cs="Tahoma"/>
                <w:b/>
                <w:bCs/>
                <w:color w:val="000000"/>
                <w:sz w:val="16"/>
                <w:szCs w:val="16"/>
                <w:lang w:eastAsia="pl-PL"/>
                <w14:ligatures w14:val="standardContextual"/>
              </w:rPr>
              <w:br/>
              <w:t>17,5</w:t>
            </w:r>
            <w:r w:rsidRPr="00FD16F9">
              <w:rPr>
                <w:rFonts w:ascii="Tahoma" w:eastAsia="Times New Roman" w:hAnsi="Tahoma" w:cs="Tahoma"/>
                <w:b/>
                <w:bCs/>
                <w:color w:val="000000"/>
                <w:sz w:val="16"/>
                <w:szCs w:val="16"/>
                <w:lang w:eastAsia="pl-PL"/>
                <w14:ligatures w14:val="standardContextual"/>
              </w:rPr>
              <w:br/>
            </w:r>
            <w:r w:rsidRPr="00FD16F9">
              <w:rPr>
                <w:rFonts w:ascii="Tahoma" w:eastAsia="Times New Roman" w:hAnsi="Tahoma" w:cs="Tahoma"/>
                <w:color w:val="000000"/>
                <w:sz w:val="16"/>
                <w:szCs w:val="16"/>
                <w:lang w:eastAsia="pl-PL"/>
                <w14:ligatures w14:val="standardContextual"/>
              </w:rPr>
              <w:t>17,5</w:t>
            </w:r>
          </w:p>
        </w:tc>
        <w:tc>
          <w:tcPr>
            <w:tcW w:w="103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32A4B2"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b/>
                <w:bCs/>
                <w:color w:val="000000"/>
                <w:sz w:val="16"/>
                <w:szCs w:val="16"/>
                <w:lang w:eastAsia="pl-PL"/>
                <w14:ligatures w14:val="standardContextual"/>
              </w:rPr>
              <w:t>0,00</w:t>
            </w:r>
            <w:r w:rsidRPr="00FD16F9">
              <w:rPr>
                <w:rFonts w:ascii="Tahoma" w:eastAsia="Times New Roman" w:hAnsi="Tahoma" w:cs="Tahoma"/>
                <w:b/>
                <w:bCs/>
                <w:color w:val="000000"/>
                <w:sz w:val="16"/>
                <w:szCs w:val="16"/>
                <w:lang w:eastAsia="pl-PL"/>
                <w14:ligatures w14:val="standardContextual"/>
              </w:rPr>
              <w:br/>
              <w:t>0,00</w:t>
            </w:r>
            <w:r w:rsidRPr="00FD16F9">
              <w:rPr>
                <w:rFonts w:ascii="Tahoma" w:eastAsia="Times New Roman" w:hAnsi="Tahoma" w:cs="Tahoma"/>
                <w:b/>
                <w:bCs/>
                <w:color w:val="000000"/>
                <w:sz w:val="16"/>
                <w:szCs w:val="16"/>
                <w:lang w:eastAsia="pl-PL"/>
                <w14:ligatures w14:val="standardContextual"/>
              </w:rPr>
              <w:br/>
              <w:t>0,00</w:t>
            </w:r>
          </w:p>
        </w:tc>
        <w:tc>
          <w:tcPr>
            <w:tcW w:w="9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E52705"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b/>
                <w:bCs/>
                <w:color w:val="000000"/>
                <w:sz w:val="16"/>
                <w:szCs w:val="16"/>
                <w:lang w:eastAsia="pl-PL"/>
                <w14:ligatures w14:val="standardContextual"/>
              </w:rPr>
              <w:t>1,21</w:t>
            </w:r>
            <w:r w:rsidRPr="00FD16F9">
              <w:rPr>
                <w:rFonts w:ascii="Tahoma" w:eastAsia="Times New Roman" w:hAnsi="Tahoma" w:cs="Tahoma"/>
                <w:b/>
                <w:bCs/>
                <w:color w:val="000000"/>
                <w:sz w:val="16"/>
                <w:szCs w:val="16"/>
                <w:lang w:eastAsia="pl-PL"/>
                <w14:ligatures w14:val="standardContextual"/>
              </w:rPr>
              <w:br/>
              <w:t>1,77</w:t>
            </w:r>
            <w:r w:rsidRPr="00FD16F9">
              <w:rPr>
                <w:rFonts w:ascii="Tahoma" w:eastAsia="Times New Roman" w:hAnsi="Tahoma" w:cs="Tahoma"/>
                <w:b/>
                <w:bCs/>
                <w:color w:val="000000"/>
                <w:sz w:val="16"/>
                <w:szCs w:val="16"/>
                <w:lang w:eastAsia="pl-PL"/>
                <w14:ligatures w14:val="standardContextual"/>
              </w:rPr>
              <w:br/>
              <w:t>1,77</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16A2E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w:t>
            </w:r>
          </w:p>
          <w:p w14:paraId="6875ACE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w:t>
            </w:r>
          </w:p>
          <w:p w14:paraId="0576D9FC"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FD16F9">
              <w:rPr>
                <w:rFonts w:ascii="Tahoma" w:eastAsia="Times New Roman" w:hAnsi="Tahoma" w:cs="Tahoma"/>
                <w:b/>
                <w:bCs/>
                <w:color w:val="000000"/>
                <w:sz w:val="16"/>
                <w:szCs w:val="16"/>
                <w:lang w:eastAsia="pl-PL"/>
                <w14:ligatures w14:val="standardContextual"/>
              </w:rPr>
              <w:t>0,800</w:t>
            </w:r>
          </w:p>
        </w:tc>
        <w:tc>
          <w:tcPr>
            <w:tcW w:w="73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9557A3"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b/>
                <w:bCs/>
                <w:color w:val="000000"/>
                <w:sz w:val="16"/>
                <w:szCs w:val="16"/>
                <w:lang w:eastAsia="pl-PL"/>
                <w14:ligatures w14:val="standardContextual"/>
              </w:rPr>
              <w:t>1,77</w:t>
            </w:r>
          </w:p>
        </w:tc>
      </w:tr>
      <w:tr w:rsidR="00FD16F9" w:rsidRPr="00FD16F9" w14:paraId="115E00B4" w14:textId="77777777" w:rsidTr="00FD16F9">
        <w:tblPrEx>
          <w:tblCellMar>
            <w:top w:w="0" w:type="dxa"/>
            <w:left w:w="0" w:type="dxa"/>
            <w:bottom w:w="0" w:type="dxa"/>
            <w:right w:w="0" w:type="dxa"/>
          </w:tblCellMar>
        </w:tblPrEx>
        <w:tc>
          <w:tcPr>
            <w:tcW w:w="8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49C8A3"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B6</w:t>
            </w:r>
          </w:p>
        </w:tc>
        <w:tc>
          <w:tcPr>
            <w:tcW w:w="56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A2F72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0,000</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F02FDD"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SGU-Char. (automatyczne)/2</w:t>
            </w:r>
          </w:p>
        </w:tc>
        <w:tc>
          <w:tcPr>
            <w:tcW w:w="70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6920EE"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0,0</w:t>
            </w:r>
            <w:r w:rsidRPr="00FD16F9">
              <w:rPr>
                <w:rFonts w:ascii="Tahoma" w:eastAsia="Times New Roman" w:hAnsi="Tahoma" w:cs="Tahoma"/>
                <w:color w:val="000000"/>
                <w:sz w:val="16"/>
                <w:szCs w:val="16"/>
                <w:lang w:eastAsia="pl-PL"/>
                <w14:ligatures w14:val="standardContextual"/>
              </w:rPr>
              <w:br/>
              <w:t>0,0</w:t>
            </w:r>
            <w:r w:rsidRPr="00FD16F9">
              <w:rPr>
                <w:rFonts w:ascii="Tahoma" w:eastAsia="Times New Roman" w:hAnsi="Tahoma" w:cs="Tahoma"/>
                <w:color w:val="000000"/>
                <w:sz w:val="16"/>
                <w:szCs w:val="16"/>
                <w:lang w:eastAsia="pl-PL"/>
                <w14:ligatures w14:val="standardContextual"/>
              </w:rPr>
              <w:br/>
              <w:t>0,0</w:t>
            </w:r>
          </w:p>
        </w:tc>
        <w:tc>
          <w:tcPr>
            <w:tcW w:w="79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2116D1"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b/>
                <w:bCs/>
                <w:color w:val="000000"/>
                <w:sz w:val="16"/>
                <w:szCs w:val="16"/>
                <w:lang w:eastAsia="pl-PL"/>
                <w14:ligatures w14:val="standardContextual"/>
              </w:rPr>
              <w:t>0,0</w:t>
            </w:r>
            <w:r w:rsidRPr="00FD16F9">
              <w:rPr>
                <w:rFonts w:ascii="Tahoma" w:eastAsia="Times New Roman" w:hAnsi="Tahoma" w:cs="Tahoma"/>
                <w:b/>
                <w:bCs/>
                <w:color w:val="000000"/>
                <w:sz w:val="16"/>
                <w:szCs w:val="16"/>
                <w:lang w:eastAsia="pl-PL"/>
                <w14:ligatures w14:val="standardContextual"/>
              </w:rPr>
              <w:br/>
              <w:t>0,0</w:t>
            </w:r>
            <w:r w:rsidRPr="00FD16F9">
              <w:rPr>
                <w:rFonts w:ascii="Tahoma" w:eastAsia="Times New Roman" w:hAnsi="Tahoma" w:cs="Tahoma"/>
                <w:b/>
                <w:bCs/>
                <w:color w:val="000000"/>
                <w:sz w:val="16"/>
                <w:szCs w:val="16"/>
                <w:lang w:eastAsia="pl-PL"/>
                <w14:ligatures w14:val="standardContextual"/>
              </w:rPr>
              <w:br/>
              <w:t>0,0</w:t>
            </w:r>
          </w:p>
        </w:tc>
        <w:tc>
          <w:tcPr>
            <w:tcW w:w="90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7506EC"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17,5</w:t>
            </w:r>
            <w:r w:rsidRPr="00FD16F9">
              <w:rPr>
                <w:rFonts w:ascii="Tahoma" w:eastAsia="Times New Roman" w:hAnsi="Tahoma" w:cs="Tahoma"/>
                <w:color w:val="000000"/>
                <w:sz w:val="16"/>
                <w:szCs w:val="16"/>
                <w:lang w:eastAsia="pl-PL"/>
                <w14:ligatures w14:val="standardContextual"/>
              </w:rPr>
              <w:br/>
              <w:t>17,5</w:t>
            </w:r>
            <w:r w:rsidRPr="00FD16F9">
              <w:rPr>
                <w:rFonts w:ascii="Tahoma" w:eastAsia="Times New Roman" w:hAnsi="Tahoma" w:cs="Tahoma"/>
                <w:color w:val="000000"/>
                <w:sz w:val="16"/>
                <w:szCs w:val="16"/>
                <w:lang w:eastAsia="pl-PL"/>
                <w14:ligatures w14:val="standardContextual"/>
              </w:rPr>
              <w:br/>
              <w:t>17,5</w:t>
            </w:r>
          </w:p>
        </w:tc>
        <w:tc>
          <w:tcPr>
            <w:tcW w:w="110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977203"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17,5</w:t>
            </w:r>
            <w:r w:rsidRPr="00FD16F9">
              <w:rPr>
                <w:rFonts w:ascii="Tahoma" w:eastAsia="Times New Roman" w:hAnsi="Tahoma" w:cs="Tahoma"/>
                <w:color w:val="000000"/>
                <w:sz w:val="16"/>
                <w:szCs w:val="16"/>
                <w:lang w:eastAsia="pl-PL"/>
                <w14:ligatures w14:val="standardContextual"/>
              </w:rPr>
              <w:br/>
              <w:t>17,5</w:t>
            </w:r>
            <w:r w:rsidRPr="00FD16F9">
              <w:rPr>
                <w:rFonts w:ascii="Tahoma" w:eastAsia="Times New Roman" w:hAnsi="Tahoma" w:cs="Tahoma"/>
                <w:color w:val="000000"/>
                <w:sz w:val="16"/>
                <w:szCs w:val="16"/>
                <w:lang w:eastAsia="pl-PL"/>
                <w14:ligatures w14:val="standardContextual"/>
              </w:rPr>
              <w:br/>
            </w:r>
            <w:r w:rsidRPr="00FD16F9">
              <w:rPr>
                <w:rFonts w:ascii="Tahoma" w:eastAsia="Times New Roman" w:hAnsi="Tahoma" w:cs="Tahoma"/>
                <w:b/>
                <w:bCs/>
                <w:color w:val="000000"/>
                <w:sz w:val="16"/>
                <w:szCs w:val="16"/>
                <w:lang w:eastAsia="pl-PL"/>
                <w14:ligatures w14:val="standardContextual"/>
              </w:rPr>
              <w:t>17,5</w:t>
            </w:r>
          </w:p>
        </w:tc>
        <w:tc>
          <w:tcPr>
            <w:tcW w:w="103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FDB49C"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0,00</w:t>
            </w:r>
            <w:r w:rsidRPr="00FD16F9">
              <w:rPr>
                <w:rFonts w:ascii="Tahoma" w:eastAsia="Times New Roman" w:hAnsi="Tahoma" w:cs="Tahoma"/>
                <w:color w:val="000000"/>
                <w:sz w:val="16"/>
                <w:szCs w:val="16"/>
                <w:lang w:eastAsia="pl-PL"/>
                <w14:ligatures w14:val="standardContextual"/>
              </w:rPr>
              <w:br/>
              <w:t>0,00</w:t>
            </w:r>
            <w:r w:rsidRPr="00FD16F9">
              <w:rPr>
                <w:rFonts w:ascii="Tahoma" w:eastAsia="Times New Roman" w:hAnsi="Tahoma" w:cs="Tahoma"/>
                <w:color w:val="000000"/>
                <w:sz w:val="16"/>
                <w:szCs w:val="16"/>
                <w:lang w:eastAsia="pl-PL"/>
                <w14:ligatures w14:val="standardContextual"/>
              </w:rPr>
              <w:br/>
              <w:t>0,00</w:t>
            </w:r>
          </w:p>
        </w:tc>
        <w:tc>
          <w:tcPr>
            <w:tcW w:w="9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067E25"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0,00</w:t>
            </w:r>
            <w:r w:rsidRPr="00FD16F9">
              <w:rPr>
                <w:rFonts w:ascii="Tahoma" w:eastAsia="Times New Roman" w:hAnsi="Tahoma" w:cs="Tahoma"/>
                <w:color w:val="000000"/>
                <w:sz w:val="16"/>
                <w:szCs w:val="16"/>
                <w:lang w:eastAsia="pl-PL"/>
                <w14:ligatures w14:val="standardContextual"/>
              </w:rPr>
              <w:br/>
              <w:t>0,00</w:t>
            </w:r>
            <w:r w:rsidRPr="00FD16F9">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221122"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w:t>
            </w:r>
          </w:p>
          <w:p w14:paraId="5FF807F6"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w:t>
            </w:r>
          </w:p>
          <w:p w14:paraId="49565490"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FD16F9">
              <w:rPr>
                <w:rFonts w:ascii="Tahoma" w:eastAsia="Times New Roman" w:hAnsi="Tahoma" w:cs="Tahoma"/>
                <w:color w:val="000000"/>
                <w:sz w:val="16"/>
                <w:szCs w:val="16"/>
                <w:lang w:eastAsia="pl-PL"/>
                <w14:ligatures w14:val="standardContextual"/>
              </w:rPr>
              <w:t>0,800</w:t>
            </w:r>
          </w:p>
        </w:tc>
        <w:tc>
          <w:tcPr>
            <w:tcW w:w="73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F6FD3F" w14:textId="77777777" w:rsidR="00FD16F9" w:rsidRPr="00FD16F9" w:rsidRDefault="00FD16F9" w:rsidP="00FD16F9">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FD16F9">
              <w:rPr>
                <w:rFonts w:ascii="Tahoma" w:eastAsia="Times New Roman" w:hAnsi="Tahoma" w:cs="Tahoma"/>
                <w:color w:val="000000"/>
                <w:sz w:val="16"/>
                <w:szCs w:val="16"/>
                <w:lang w:eastAsia="pl-PL"/>
                <w14:ligatures w14:val="standardContextual"/>
              </w:rPr>
              <w:t>0,00</w:t>
            </w:r>
          </w:p>
        </w:tc>
      </w:tr>
    </w:tbl>
    <w:p w14:paraId="5E4DB050" w14:textId="77777777" w:rsid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23E1616"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2559B4F"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BE796E9"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9FFDBF3"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0B4EB28"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7FB1DEA6"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BA786DF"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7D80360"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F4A9F34"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C3F3F80"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973DF31" w14:textId="77777777" w:rsidR="00BF5A28"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CE200C6" w14:textId="77777777" w:rsidR="00BF5A28" w:rsidRPr="00FD16F9" w:rsidRDefault="00BF5A28"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571CC5F" w14:textId="77777777" w:rsidR="00FD16F9" w:rsidRPr="00FD16F9" w:rsidRDefault="00FD16F9" w:rsidP="00FD16F9">
      <w:pPr>
        <w:widowControl w:val="0"/>
        <w:autoSpaceDE w:val="0"/>
        <w:autoSpaceDN w:val="0"/>
        <w:adjustRightInd w:val="0"/>
        <w:spacing w:after="0" w:line="240" w:lineRule="auto"/>
        <w:rPr>
          <w:rFonts w:ascii="Tahoma" w:eastAsia="Times New Roman" w:hAnsi="Tahoma" w:cs="Tahoma"/>
          <w:b/>
          <w:bCs/>
          <w:i/>
          <w:iCs/>
          <w:color w:val="000000"/>
          <w:sz w:val="16"/>
          <w:szCs w:val="16"/>
          <w:lang w:eastAsia="pl-PL"/>
          <w14:ligatures w14:val="standardContextual"/>
        </w:rPr>
      </w:pPr>
      <w:r w:rsidRPr="00FD16F9">
        <w:rPr>
          <w:rFonts w:ascii="Tahoma" w:eastAsia="Times New Roman" w:hAnsi="Tahoma" w:cs="Tahoma"/>
          <w:b/>
          <w:bCs/>
          <w:i/>
          <w:iCs/>
          <w:color w:val="000000"/>
          <w:sz w:val="16"/>
          <w:szCs w:val="16"/>
          <w:lang w:eastAsia="pl-PL"/>
          <w14:ligatures w14:val="standardContextual"/>
        </w:rPr>
        <w:t>5.3.9.1.2. Timber SLS check; Unity check</w:t>
      </w:r>
    </w:p>
    <w:p w14:paraId="59BA3426"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576F7543" w14:textId="66ABCE3C" w:rsidR="00FD16F9" w:rsidRPr="00FD16F9" w:rsidRDefault="00FD16F9" w:rsidP="00FD16F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pl-PL"/>
          <w14:ligatures w14:val="standardContextual"/>
        </w:rPr>
      </w:pPr>
      <w:r w:rsidRPr="00FD16F9">
        <w:rPr>
          <w:rFonts w:ascii="Times New Roman" w:eastAsia="Times New Roman" w:hAnsi="Times New Roman" w:cs="Times New Roman"/>
          <w:noProof/>
          <w:sz w:val="24"/>
          <w:szCs w:val="24"/>
          <w:lang w:eastAsia="pl-PL"/>
          <w14:ligatures w14:val="standardContextual"/>
        </w:rPr>
        <w:drawing>
          <wp:inline distT="0" distB="0" distL="0" distR="0" wp14:anchorId="604D8811" wp14:editId="10230113">
            <wp:extent cx="5111750" cy="3536303"/>
            <wp:effectExtent l="0" t="0" r="0" b="7620"/>
            <wp:docPr id="112921925" name="Obraz 4" descr="Obraz zawierający tekst, diagram,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1925" name="Obraz 4" descr="Obraz zawierający tekst, diagram, zrzut ekranu&#10;&#10;Zawartość wygenerowana przez AI może być niepoprawn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15785" cy="3539094"/>
                    </a:xfrm>
                    <a:prstGeom prst="rect">
                      <a:avLst/>
                    </a:prstGeom>
                    <a:noFill/>
                    <a:ln>
                      <a:noFill/>
                    </a:ln>
                  </pic:spPr>
                </pic:pic>
              </a:graphicData>
            </a:graphic>
          </wp:inline>
        </w:drawing>
      </w:r>
    </w:p>
    <w:p w14:paraId="69F274E9" w14:textId="77777777" w:rsidR="00FD16F9" w:rsidRPr="00FD16F9" w:rsidRDefault="00FD16F9" w:rsidP="00FD16F9">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53A7466" w14:textId="623E8B7B" w:rsidR="00FD16F9" w:rsidRPr="002A3825" w:rsidRDefault="00FD16F9" w:rsidP="00FD16F9">
      <w:pPr>
        <w:widowControl w:val="0"/>
        <w:autoSpaceDE w:val="0"/>
        <w:autoSpaceDN w:val="0"/>
        <w:adjustRightInd w:val="0"/>
        <w:spacing w:after="0" w:line="240" w:lineRule="auto"/>
        <w:rPr>
          <w:rFonts w:ascii="Arial Narrow" w:hAnsi="Arial Narrow" w:cs="Tahoma"/>
          <w:b/>
          <w:bCs/>
          <w:color w:val="000000"/>
          <w:sz w:val="20"/>
          <w:szCs w:val="20"/>
        </w:rPr>
      </w:pPr>
      <w:r w:rsidRPr="002A3825">
        <w:rPr>
          <w:rFonts w:ascii="Arial Narrow" w:hAnsi="Arial Narrow" w:cs="Tahoma"/>
          <w:b/>
          <w:bCs/>
          <w:color w:val="000000"/>
          <w:sz w:val="20"/>
          <w:szCs w:val="20"/>
        </w:rPr>
        <w:t>5.</w:t>
      </w:r>
      <w:r>
        <w:rPr>
          <w:rFonts w:ascii="Arial Narrow" w:hAnsi="Arial Narrow" w:cs="Tahoma"/>
          <w:b/>
          <w:bCs/>
          <w:color w:val="000000"/>
          <w:sz w:val="20"/>
          <w:szCs w:val="20"/>
        </w:rPr>
        <w:t>4</w:t>
      </w:r>
      <w:r w:rsidRPr="002A3825">
        <w:rPr>
          <w:rFonts w:ascii="Arial Narrow" w:hAnsi="Arial Narrow" w:cs="Tahoma"/>
          <w:b/>
          <w:bCs/>
          <w:color w:val="000000"/>
          <w:sz w:val="20"/>
          <w:szCs w:val="20"/>
        </w:rPr>
        <w:t xml:space="preserve">. Wymiarowanie krokwi </w:t>
      </w:r>
      <w:r>
        <w:rPr>
          <w:rFonts w:ascii="Arial Narrow" w:hAnsi="Arial Narrow" w:cs="Tahoma"/>
          <w:b/>
          <w:bCs/>
          <w:color w:val="000000"/>
          <w:sz w:val="20"/>
          <w:szCs w:val="20"/>
        </w:rPr>
        <w:t>dwu</w:t>
      </w:r>
      <w:r>
        <w:rPr>
          <w:rFonts w:ascii="Arial Narrow" w:hAnsi="Arial Narrow" w:cs="Tahoma"/>
          <w:b/>
          <w:bCs/>
          <w:color w:val="000000"/>
          <w:sz w:val="20"/>
          <w:szCs w:val="20"/>
        </w:rPr>
        <w:t>przęsłowej</w:t>
      </w:r>
    </w:p>
    <w:p w14:paraId="6E904684" w14:textId="2D92B1AF" w:rsidR="00FD16F9" w:rsidRDefault="00FD16F9" w:rsidP="00FD16F9">
      <w:pPr>
        <w:widowControl w:val="0"/>
        <w:autoSpaceDE w:val="0"/>
        <w:autoSpaceDN w:val="0"/>
        <w:adjustRightInd w:val="0"/>
        <w:spacing w:after="0" w:line="240" w:lineRule="auto"/>
        <w:rPr>
          <w:rFonts w:ascii="Arial Narrow" w:hAnsi="Arial Narrow" w:cstheme="minorHAnsi"/>
          <w:bCs/>
          <w:sz w:val="20"/>
          <w:szCs w:val="20"/>
        </w:rPr>
      </w:pPr>
      <w:r>
        <w:rPr>
          <w:rFonts w:ascii="Arial Narrow" w:hAnsi="Arial Narrow" w:cstheme="minorHAnsi"/>
          <w:bCs/>
          <w:sz w:val="20"/>
          <w:szCs w:val="20"/>
        </w:rPr>
        <w:t xml:space="preserve">Przyjęto schemat statyczny krokwi w postaci belki </w:t>
      </w:r>
      <w:r>
        <w:rPr>
          <w:rFonts w:ascii="Arial Narrow" w:hAnsi="Arial Narrow" w:cstheme="minorHAnsi"/>
          <w:bCs/>
          <w:sz w:val="20"/>
          <w:szCs w:val="20"/>
        </w:rPr>
        <w:t>dwuprzęsłowej</w:t>
      </w:r>
      <w:r>
        <w:rPr>
          <w:rFonts w:ascii="Arial Narrow" w:hAnsi="Arial Narrow" w:cstheme="minorHAnsi"/>
          <w:bCs/>
          <w:sz w:val="20"/>
          <w:szCs w:val="20"/>
        </w:rPr>
        <w:t xml:space="preserve"> o rozpiętości l = 4,</w:t>
      </w:r>
      <w:r>
        <w:rPr>
          <w:rFonts w:ascii="Arial Narrow" w:hAnsi="Arial Narrow" w:cstheme="minorHAnsi"/>
          <w:bCs/>
          <w:sz w:val="20"/>
          <w:szCs w:val="20"/>
        </w:rPr>
        <w:t>38</w:t>
      </w:r>
      <w:r>
        <w:rPr>
          <w:rFonts w:ascii="Arial Narrow" w:hAnsi="Arial Narrow" w:cstheme="minorHAnsi"/>
          <w:bCs/>
          <w:sz w:val="20"/>
          <w:szCs w:val="20"/>
        </w:rPr>
        <w:t xml:space="preserve"> m (podparcie na płatwi i murłacie). Rozstaw krokwi a = 1,00 m.</w:t>
      </w:r>
    </w:p>
    <w:p w14:paraId="74B39A16" w14:textId="77777777" w:rsidR="008934DD" w:rsidRPr="002A3825" w:rsidRDefault="008934DD" w:rsidP="008934DD">
      <w:pPr>
        <w:widowControl w:val="0"/>
        <w:autoSpaceDE w:val="0"/>
        <w:autoSpaceDN w:val="0"/>
        <w:adjustRightInd w:val="0"/>
        <w:spacing w:after="0" w:line="240" w:lineRule="auto"/>
        <w:rPr>
          <w:rFonts w:ascii="Arial Narrow" w:hAnsi="Arial Narrow" w:cs="Times New Roman"/>
          <w:sz w:val="20"/>
          <w:szCs w:val="20"/>
        </w:rPr>
      </w:pPr>
    </w:p>
    <w:p w14:paraId="65E570E2" w14:textId="77777777" w:rsidR="008934DD" w:rsidRPr="00D063A8" w:rsidRDefault="008934DD" w:rsidP="008934DD">
      <w:pPr>
        <w:widowControl w:val="0"/>
        <w:autoSpaceDE w:val="0"/>
        <w:autoSpaceDN w:val="0"/>
        <w:adjustRightInd w:val="0"/>
        <w:spacing w:after="0" w:line="240" w:lineRule="auto"/>
        <w:rPr>
          <w:rFonts w:ascii="Arial Narrow" w:hAnsi="Arial Narrow" w:cs="Times New Roman"/>
          <w:sz w:val="20"/>
          <w:szCs w:val="20"/>
        </w:rPr>
      </w:pPr>
    </w:p>
    <w:p w14:paraId="4BCE24CE"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8"/>
          <w:szCs w:val="18"/>
        </w:rPr>
      </w:pPr>
      <w:r>
        <w:rPr>
          <w:rFonts w:ascii="Tahoma" w:hAnsi="Tahoma" w:cs="Tahoma"/>
          <w:b/>
          <w:bCs/>
          <w:color w:val="000000"/>
          <w:sz w:val="18"/>
          <w:szCs w:val="18"/>
        </w:rPr>
        <w:t>5.4.1. Analizowany model</w:t>
      </w:r>
    </w:p>
    <w:p w14:paraId="3E66D059"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0953B430" w14:textId="66FF81E2" w:rsidR="00FD16F9" w:rsidRDefault="00FD16F9" w:rsidP="00FD16F9">
      <w:pPr>
        <w:widowControl w:val="0"/>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noProof/>
        </w:rPr>
        <w:drawing>
          <wp:inline distT="0" distB="0" distL="0" distR="0" wp14:anchorId="78A08484" wp14:editId="73AEB357">
            <wp:extent cx="7033047" cy="2660650"/>
            <wp:effectExtent l="0" t="0" r="0" b="6350"/>
            <wp:docPr id="1835226163" name="Obraz 21" descr="Obraz zawierający diagram, linia, tekst, Pla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226163" name="Obraz 21" descr="Obraz zawierający diagram, linia, tekst, Plan&#10;&#10;Zawartość wygenerowana przez AI może być niepoprawn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035050" cy="2661408"/>
                    </a:xfrm>
                    <a:prstGeom prst="rect">
                      <a:avLst/>
                    </a:prstGeom>
                    <a:noFill/>
                    <a:ln>
                      <a:noFill/>
                    </a:ln>
                  </pic:spPr>
                </pic:pic>
              </a:graphicData>
            </a:graphic>
          </wp:inline>
        </w:drawing>
      </w:r>
    </w:p>
    <w:p w14:paraId="6B343E59"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0C79BDEF"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5E60554A"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26E3B518"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0C3922C3"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56F8471B"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02762CE7"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7F976FE4"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48F81CCB"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434285C4"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4E48BCEA"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8"/>
          <w:szCs w:val="18"/>
        </w:rPr>
      </w:pPr>
      <w:r>
        <w:rPr>
          <w:rFonts w:ascii="Tahoma" w:hAnsi="Tahoma" w:cs="Tahoma"/>
          <w:b/>
          <w:bCs/>
          <w:color w:val="000000"/>
          <w:sz w:val="18"/>
          <w:szCs w:val="18"/>
        </w:rPr>
        <w:t>5.4.2. Przypadki obciążeń</w:t>
      </w:r>
    </w:p>
    <w:p w14:paraId="57843C17"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07022B74"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t>5.4.2.1. Przypadki obciążeń - LC1</w:t>
      </w:r>
    </w:p>
    <w:p w14:paraId="7949C699"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1214"/>
        <w:gridCol w:w="1581"/>
        <w:gridCol w:w="1497"/>
        <w:gridCol w:w="1712"/>
        <w:gridCol w:w="955"/>
      </w:tblGrid>
      <w:tr w:rsidR="00FD16F9" w14:paraId="183763BA"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E54C409"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Nazwa</w:t>
            </w:r>
          </w:p>
        </w:tc>
        <w:tc>
          <w:tcPr>
            <w:tcW w:w="121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4F148D7"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7842318"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Rodzaj działania</w:t>
            </w:r>
          </w:p>
        </w:tc>
        <w:tc>
          <w:tcPr>
            <w:tcW w:w="149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3431209"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Grupa obciążeń</w:t>
            </w:r>
          </w:p>
        </w:tc>
        <w:tc>
          <w:tcPr>
            <w:tcW w:w="17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F178D3C"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Rodzaj obciążenia</w:t>
            </w:r>
          </w:p>
        </w:tc>
        <w:tc>
          <w:tcPr>
            <w:tcW w:w="95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591DF7C"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Kierunek</w:t>
            </w:r>
          </w:p>
        </w:tc>
      </w:tr>
      <w:tr w:rsidR="00FD16F9" w14:paraId="548EE78F"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F99B95"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LC1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D261C5"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Ciężar własny</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FD96B6"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Stały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8B9D48"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1DB2D8"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Ciężar własny</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62BA39"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-Z</w:t>
            </w:r>
          </w:p>
        </w:tc>
      </w:tr>
    </w:tbl>
    <w:p w14:paraId="09564466"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4D8AC2AA"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t>5.4.2.1.</w:t>
      </w:r>
    </w:p>
    <w:p w14:paraId="5F5AC3C8"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3815A932" w14:textId="47E3F85B" w:rsidR="00FD16F9" w:rsidRDefault="00FD16F9" w:rsidP="00FD16F9">
      <w:pPr>
        <w:widowControl w:val="0"/>
        <w:autoSpaceDE w:val="0"/>
        <w:autoSpaceDN w:val="0"/>
        <w:adjustRightInd w:val="0"/>
        <w:spacing w:after="0" w:line="240" w:lineRule="auto"/>
        <w:rPr>
          <w:rFonts w:ascii="Times New Roman" w:hAnsi="Times New Roman" w:cs="Times New Roman"/>
        </w:rPr>
      </w:pPr>
      <w:r>
        <w:rPr>
          <w:rFonts w:ascii="Times New Roman" w:hAnsi="Times New Roman" w:cs="Times New Roman"/>
          <w:noProof/>
        </w:rPr>
        <w:drawing>
          <wp:inline distT="0" distB="0" distL="0" distR="0" wp14:anchorId="4108B975" wp14:editId="4EDF0820">
            <wp:extent cx="5760720" cy="3048000"/>
            <wp:effectExtent l="0" t="0" r="0" b="0"/>
            <wp:docPr id="442044134" name="Obraz 20" descr="Obraz zawierający linia, zrzut ekranu, sto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044134" name="Obraz 20" descr="Obraz zawierający linia, zrzut ekranu, stok&#10;&#10;Zawartość wygenerowana przez AI może być niepoprawn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3208BF54"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14A0BD07"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t>5.4.2.2. Przypadki obciążeń - LC2</w:t>
      </w:r>
    </w:p>
    <w:p w14:paraId="75808244"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581"/>
        <w:gridCol w:w="1581"/>
        <w:gridCol w:w="1496"/>
        <w:gridCol w:w="1713"/>
      </w:tblGrid>
      <w:tr w:rsidR="00FD16F9" w14:paraId="133C2528"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E126AE7"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Nazwa</w:t>
            </w:r>
          </w:p>
        </w:tc>
        <w:tc>
          <w:tcPr>
            <w:tcW w:w="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39C1808"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652A4E7"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Rodzaj działania</w:t>
            </w:r>
          </w:p>
        </w:tc>
        <w:tc>
          <w:tcPr>
            <w:tcW w:w="149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B8CFC05"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Grupa obciążeń</w:t>
            </w:r>
          </w:p>
        </w:tc>
        <w:tc>
          <w:tcPr>
            <w:tcW w:w="17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AAD3E4E"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Rodzaj obciążenia</w:t>
            </w:r>
          </w:p>
        </w:tc>
      </w:tr>
      <w:tr w:rsidR="00FD16F9" w14:paraId="3BE857E3"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6A3BD0"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LC2</w:t>
            </w:r>
          </w:p>
        </w:tc>
        <w:tc>
          <w:tcPr>
            <w:tcW w:w="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854A97"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Stałe</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F8B6D41"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Stały</w:t>
            </w:r>
          </w:p>
        </w:tc>
        <w:tc>
          <w:tcPr>
            <w:tcW w:w="149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EB2DC2"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w:t>
            </w:r>
          </w:p>
        </w:tc>
        <w:tc>
          <w:tcPr>
            <w:tcW w:w="17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472877"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Standard</w:t>
            </w:r>
          </w:p>
        </w:tc>
      </w:tr>
    </w:tbl>
    <w:p w14:paraId="5B808691"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6CB7401D"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t>5.4.2.2.</w:t>
      </w:r>
    </w:p>
    <w:p w14:paraId="4D2397C3"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6981FE29" w14:textId="3E5F17EC" w:rsidR="00FD16F9" w:rsidRDefault="00FD16F9" w:rsidP="00FD16F9">
      <w:pPr>
        <w:widowControl w:val="0"/>
        <w:autoSpaceDE w:val="0"/>
        <w:autoSpaceDN w:val="0"/>
        <w:adjustRightInd w:val="0"/>
        <w:spacing w:after="0" w:line="240" w:lineRule="auto"/>
        <w:rPr>
          <w:rFonts w:ascii="Times New Roman" w:hAnsi="Times New Roman" w:cs="Times New Roman"/>
        </w:rPr>
      </w:pPr>
      <w:r>
        <w:rPr>
          <w:rFonts w:ascii="Times New Roman" w:hAnsi="Times New Roman" w:cs="Times New Roman"/>
          <w:noProof/>
        </w:rPr>
        <w:drawing>
          <wp:inline distT="0" distB="0" distL="0" distR="0" wp14:anchorId="06BFA0F0" wp14:editId="3DE32A6A">
            <wp:extent cx="5760720" cy="3048000"/>
            <wp:effectExtent l="0" t="0" r="0" b="0"/>
            <wp:docPr id="809916949" name="Obraz 19" descr="Obraz zawierający linia, diagram, sto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916949" name="Obraz 19" descr="Obraz zawierający linia, diagram, stok&#10;&#10;Zawartość wygenerowana przez AI może być niepoprawna."/>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3B00616F"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38F34E9F"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71980A10"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1F770899"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505A7E11"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20E7E69C"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7A3D787C"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0B0FB069"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18A6A071"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lastRenderedPageBreak/>
        <w:t>5.4.2.3. Przypadki obciążeń - SN1</w:t>
      </w:r>
    </w:p>
    <w:p w14:paraId="4B65BC9B"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613"/>
        <w:gridCol w:w="1581"/>
        <w:gridCol w:w="1497"/>
        <w:gridCol w:w="1712"/>
        <w:gridCol w:w="613"/>
        <w:gridCol w:w="2681"/>
      </w:tblGrid>
      <w:tr w:rsidR="00FD16F9" w14:paraId="2A70194D"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90170EF"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Nazwa</w:t>
            </w:r>
          </w:p>
        </w:tc>
        <w:tc>
          <w:tcPr>
            <w:tcW w:w="6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7564681"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3DBC037"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Rodzaj działania</w:t>
            </w:r>
          </w:p>
        </w:tc>
        <w:tc>
          <w:tcPr>
            <w:tcW w:w="149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069F9C3"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Grupa obciążeń</w:t>
            </w:r>
          </w:p>
        </w:tc>
        <w:tc>
          <w:tcPr>
            <w:tcW w:w="17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C9F8A61"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Rodzaj obciążenia</w:t>
            </w:r>
          </w:p>
        </w:tc>
        <w:tc>
          <w:tcPr>
            <w:tcW w:w="6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F8C6B3A"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Spec</w:t>
            </w:r>
          </w:p>
        </w:tc>
        <w:tc>
          <w:tcPr>
            <w:tcW w:w="26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8FA6E8E"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Główny przypadek obciążenia</w:t>
            </w:r>
          </w:p>
        </w:tc>
      </w:tr>
      <w:tr w:rsidR="00FD16F9" w14:paraId="6B44E8FE"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875F0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SN1</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55C1B9"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Śnieg</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F5ADCC"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Zmienny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1951E9"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SN</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683994"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Statyczny</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75A5C0"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Śnieg</w:t>
            </w:r>
          </w:p>
        </w:tc>
        <w:tc>
          <w:tcPr>
            <w:tcW w:w="2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C649F6C"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Żadny</w:t>
            </w:r>
          </w:p>
        </w:tc>
      </w:tr>
    </w:tbl>
    <w:p w14:paraId="4DAB54BB"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40DE5889"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t>5.4.2.3.</w:t>
      </w:r>
    </w:p>
    <w:p w14:paraId="2CF74800"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259205BD" w14:textId="59587C88" w:rsidR="00FD16F9" w:rsidRDefault="00FD16F9" w:rsidP="00FD16F9">
      <w:pPr>
        <w:widowControl w:val="0"/>
        <w:autoSpaceDE w:val="0"/>
        <w:autoSpaceDN w:val="0"/>
        <w:adjustRightInd w:val="0"/>
        <w:spacing w:after="0" w:line="240" w:lineRule="auto"/>
        <w:rPr>
          <w:rFonts w:ascii="Times New Roman" w:hAnsi="Times New Roman" w:cs="Times New Roman"/>
        </w:rPr>
      </w:pPr>
      <w:r>
        <w:rPr>
          <w:rFonts w:ascii="Times New Roman" w:hAnsi="Times New Roman" w:cs="Times New Roman"/>
          <w:noProof/>
        </w:rPr>
        <w:drawing>
          <wp:inline distT="0" distB="0" distL="0" distR="0" wp14:anchorId="008DCC17" wp14:editId="24F3F3F8">
            <wp:extent cx="5760720" cy="3048000"/>
            <wp:effectExtent l="0" t="0" r="0" b="0"/>
            <wp:docPr id="1654254240" name="Obraz 18" descr="Obraz zawierający linia, Równolegle, diagram,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254240" name="Obraz 18" descr="Obraz zawierający linia, Równolegle, diagram, zrzut ekranu&#10;&#10;Zawartość wygenerowana przez AI może być niepoprawn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6DF2E00D"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198A3C00"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t>5.4.2.4. Przypadki obciążeń - WTR1</w:t>
      </w:r>
    </w:p>
    <w:p w14:paraId="672C876B"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tbl>
      <w:tblPr>
        <w:tblW w:w="9892" w:type="dxa"/>
        <w:tblInd w:w="28" w:type="dxa"/>
        <w:tblLayout w:type="fixed"/>
        <w:tblCellMar>
          <w:left w:w="0" w:type="dxa"/>
          <w:right w:w="0" w:type="dxa"/>
        </w:tblCellMar>
        <w:tblLook w:val="0000" w:firstRow="0" w:lastRow="0" w:firstColumn="0" w:lastColumn="0" w:noHBand="0" w:noVBand="0"/>
      </w:tblPr>
      <w:tblGrid>
        <w:gridCol w:w="774"/>
        <w:gridCol w:w="1094"/>
        <w:gridCol w:w="1582"/>
        <w:gridCol w:w="1496"/>
        <w:gridCol w:w="1713"/>
        <w:gridCol w:w="1331"/>
        <w:gridCol w:w="1902"/>
      </w:tblGrid>
      <w:tr w:rsidR="00FD16F9" w14:paraId="0A7706B9" w14:textId="77777777" w:rsidTr="006A7DF2">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253EF49"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Nazwa</w:t>
            </w:r>
          </w:p>
        </w:tc>
        <w:tc>
          <w:tcPr>
            <w:tcW w:w="109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90F8E12"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Opis</w:t>
            </w:r>
          </w:p>
        </w:tc>
        <w:tc>
          <w:tcPr>
            <w:tcW w:w="158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4CA3E7A"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Rodzaj działania</w:t>
            </w:r>
          </w:p>
        </w:tc>
        <w:tc>
          <w:tcPr>
            <w:tcW w:w="149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DCBA46A"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Grupa obciążeń</w:t>
            </w:r>
          </w:p>
        </w:tc>
        <w:tc>
          <w:tcPr>
            <w:tcW w:w="17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86F4509"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Rodzaj obciążenia</w:t>
            </w:r>
          </w:p>
        </w:tc>
        <w:tc>
          <w:tcPr>
            <w:tcW w:w="133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FB82B88"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Spec</w:t>
            </w:r>
          </w:p>
        </w:tc>
        <w:tc>
          <w:tcPr>
            <w:tcW w:w="190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76AE243"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Główny przypadek obciążenia</w:t>
            </w:r>
          </w:p>
        </w:tc>
      </w:tr>
      <w:tr w:rsidR="00FD16F9" w14:paraId="32B3C44F" w14:textId="77777777" w:rsidTr="006A7DF2">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49ADA5"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WTR1</w:t>
            </w:r>
          </w:p>
        </w:tc>
        <w:tc>
          <w:tcPr>
            <w:tcW w:w="10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973C88"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Wiatr parcie</w:t>
            </w:r>
          </w:p>
        </w:tc>
        <w:tc>
          <w:tcPr>
            <w:tcW w:w="158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F9D99E"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Zmienny</w:t>
            </w:r>
          </w:p>
        </w:tc>
        <w:tc>
          <w:tcPr>
            <w:tcW w:w="149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1E3C52"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SN</w:t>
            </w:r>
          </w:p>
        </w:tc>
        <w:tc>
          <w:tcPr>
            <w:tcW w:w="17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FCD8ED"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Statyczny</w:t>
            </w:r>
          </w:p>
        </w:tc>
        <w:tc>
          <w:tcPr>
            <w:tcW w:w="13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1ACC58"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Wiatr statyczny</w:t>
            </w:r>
          </w:p>
        </w:tc>
        <w:tc>
          <w:tcPr>
            <w:tcW w:w="190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1E3A6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Żadny</w:t>
            </w:r>
          </w:p>
        </w:tc>
      </w:tr>
    </w:tbl>
    <w:p w14:paraId="357ECF56"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5CE4D867"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t>5.4.2.4.</w:t>
      </w:r>
    </w:p>
    <w:p w14:paraId="524ED02B"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3494D8EA" w14:textId="1AE5927E" w:rsidR="00FD16F9" w:rsidRDefault="00FD16F9" w:rsidP="00FD16F9">
      <w:pPr>
        <w:widowControl w:val="0"/>
        <w:autoSpaceDE w:val="0"/>
        <w:autoSpaceDN w:val="0"/>
        <w:adjustRightInd w:val="0"/>
        <w:spacing w:after="0" w:line="240" w:lineRule="auto"/>
        <w:rPr>
          <w:rFonts w:ascii="Times New Roman" w:hAnsi="Times New Roman" w:cs="Times New Roman"/>
        </w:rPr>
      </w:pPr>
      <w:r>
        <w:rPr>
          <w:rFonts w:ascii="Times New Roman" w:hAnsi="Times New Roman" w:cs="Times New Roman"/>
          <w:noProof/>
        </w:rPr>
        <w:drawing>
          <wp:inline distT="0" distB="0" distL="0" distR="0" wp14:anchorId="5ADB4AF9" wp14:editId="017C9F32">
            <wp:extent cx="5760720" cy="3048000"/>
            <wp:effectExtent l="0" t="0" r="0" b="0"/>
            <wp:docPr id="1246235823" name="Obraz 17" descr="Obraz zawierający linia, diagram, sto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235823" name="Obraz 17" descr="Obraz zawierający linia, diagram, stok&#10;&#10;Zawartość wygenerowana przez AI może być niepoprawn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4D5253F0"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6A6AEA3D"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8"/>
          <w:szCs w:val="18"/>
        </w:rPr>
      </w:pPr>
      <w:r>
        <w:rPr>
          <w:rFonts w:ascii="Tahoma" w:hAnsi="Tahoma" w:cs="Tahoma"/>
          <w:b/>
          <w:bCs/>
          <w:color w:val="000000"/>
          <w:sz w:val="18"/>
          <w:szCs w:val="18"/>
        </w:rPr>
        <w:t>5.4.3. Przypadki obciążeń</w:t>
      </w:r>
    </w:p>
    <w:p w14:paraId="22A90E03"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1214"/>
        <w:gridCol w:w="1581"/>
        <w:gridCol w:w="1497"/>
        <w:gridCol w:w="1712"/>
        <w:gridCol w:w="1332"/>
        <w:gridCol w:w="955"/>
      </w:tblGrid>
      <w:tr w:rsidR="00FD16F9" w14:paraId="24CE00C4"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A8B597D"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Nazwa</w:t>
            </w:r>
          </w:p>
        </w:tc>
        <w:tc>
          <w:tcPr>
            <w:tcW w:w="121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EF4E66D"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438D184"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Rodzaj działania</w:t>
            </w:r>
          </w:p>
        </w:tc>
        <w:tc>
          <w:tcPr>
            <w:tcW w:w="149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2CAA0B3"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Grupa obciążeń</w:t>
            </w:r>
          </w:p>
        </w:tc>
        <w:tc>
          <w:tcPr>
            <w:tcW w:w="17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283D4A8"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Rodzaj obciążenia</w:t>
            </w:r>
          </w:p>
        </w:tc>
        <w:tc>
          <w:tcPr>
            <w:tcW w:w="133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68224DF"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Spec</w:t>
            </w:r>
          </w:p>
        </w:tc>
        <w:tc>
          <w:tcPr>
            <w:tcW w:w="95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9CD51F6"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Kierunek</w:t>
            </w:r>
          </w:p>
        </w:tc>
      </w:tr>
      <w:tr w:rsidR="00FD16F9" w14:paraId="6E4B1546"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00341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LC1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DB7534"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Ciężar własny</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2C28B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Stały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23436E"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DEC754"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Ciężar własny</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919870"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91DFFF"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-Z</w:t>
            </w:r>
          </w:p>
        </w:tc>
      </w:tr>
      <w:tr w:rsidR="00FD16F9" w14:paraId="6DF9FF9B"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7BFDE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LC2</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C7D731"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Stałe</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973197"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Stały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564FEF"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457B1D"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Standard</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90C19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602861"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r w:rsidR="00FD16F9" w14:paraId="6EB2CCB5"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CFCC94"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SN1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E81992"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Śnieg</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29944F"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Zmienny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2B833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SN</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5615EC"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Statyczny</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93CE0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Śnieg</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53034F"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r w:rsidR="00FD16F9" w14:paraId="093BB2A0"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6421E1"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WTR1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74A4C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Wiatr parcie</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E16F27"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Zmienny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7232B6"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SN</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106095"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Statyczny</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56269F"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Wiatr statyczny</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146A37"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bl>
    <w:p w14:paraId="5240544E"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08EF0650"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8"/>
          <w:szCs w:val="18"/>
        </w:rPr>
      </w:pPr>
      <w:r>
        <w:rPr>
          <w:rFonts w:ascii="Tahoma" w:hAnsi="Tahoma" w:cs="Tahoma"/>
          <w:b/>
          <w:bCs/>
          <w:color w:val="000000"/>
          <w:sz w:val="18"/>
          <w:szCs w:val="18"/>
        </w:rPr>
        <w:t>5.4.4. Grupy obciążeń</w:t>
      </w:r>
    </w:p>
    <w:p w14:paraId="54D1D399"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1118"/>
        <w:gridCol w:w="905"/>
        <w:gridCol w:w="613"/>
      </w:tblGrid>
      <w:tr w:rsidR="00FD16F9" w14:paraId="048E2A80"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0AF78B0"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Nazwa</w:t>
            </w:r>
          </w:p>
        </w:tc>
        <w:tc>
          <w:tcPr>
            <w:tcW w:w="111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6B5C531"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Obciążenie</w:t>
            </w:r>
          </w:p>
        </w:tc>
        <w:tc>
          <w:tcPr>
            <w:tcW w:w="90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65AA6B0"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Związek</w:t>
            </w:r>
          </w:p>
        </w:tc>
        <w:tc>
          <w:tcPr>
            <w:tcW w:w="6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EB9AF7E"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Typ</w:t>
            </w:r>
          </w:p>
        </w:tc>
      </w:tr>
      <w:tr w:rsidR="00FD16F9" w14:paraId="12020F73"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012D0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w:t>
            </w:r>
          </w:p>
        </w:tc>
        <w:tc>
          <w:tcPr>
            <w:tcW w:w="111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29CFD9"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Stały</w:t>
            </w:r>
          </w:p>
        </w:tc>
        <w:tc>
          <w:tcPr>
            <w:tcW w:w="9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176AF0"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6E2804"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r w:rsidR="00FD16F9" w14:paraId="45B7CF0D"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177B20"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lastRenderedPageBreak/>
              <w:t>SN</w:t>
            </w:r>
          </w:p>
        </w:tc>
        <w:tc>
          <w:tcPr>
            <w:tcW w:w="111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DB7E59"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Zmienny</w:t>
            </w:r>
          </w:p>
        </w:tc>
        <w:tc>
          <w:tcPr>
            <w:tcW w:w="9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8B02C2"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Wyłączna</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F5B1EE"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Śnieg</w:t>
            </w:r>
          </w:p>
        </w:tc>
      </w:tr>
      <w:tr w:rsidR="00FD16F9" w14:paraId="39976E19"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8F0C86"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WTR</w:t>
            </w:r>
          </w:p>
        </w:tc>
        <w:tc>
          <w:tcPr>
            <w:tcW w:w="111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E0529D"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Zmienny</w:t>
            </w:r>
          </w:p>
        </w:tc>
        <w:tc>
          <w:tcPr>
            <w:tcW w:w="9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CE1406"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Wyłączna</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E2EC7E"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Wiatr</w:t>
            </w:r>
          </w:p>
        </w:tc>
      </w:tr>
    </w:tbl>
    <w:p w14:paraId="01678423"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7B44D807"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8"/>
          <w:szCs w:val="18"/>
        </w:rPr>
      </w:pPr>
      <w:r>
        <w:rPr>
          <w:rFonts w:ascii="Tahoma" w:hAnsi="Tahoma" w:cs="Tahoma"/>
          <w:b/>
          <w:bCs/>
          <w:color w:val="000000"/>
          <w:sz w:val="18"/>
          <w:szCs w:val="18"/>
        </w:rPr>
        <w:t>5.4.5. Kombinacje</w:t>
      </w:r>
    </w:p>
    <w:p w14:paraId="1B206FEB"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tbl>
      <w:tblPr>
        <w:tblW w:w="0" w:type="auto"/>
        <w:tblInd w:w="28" w:type="dxa"/>
        <w:tblLayout w:type="fixed"/>
        <w:tblCellMar>
          <w:left w:w="0" w:type="dxa"/>
          <w:right w:w="0" w:type="dxa"/>
        </w:tblCellMar>
        <w:tblLook w:val="0000" w:firstRow="0" w:lastRow="0" w:firstColumn="0" w:lastColumn="0" w:noHBand="0" w:noVBand="0"/>
      </w:tblPr>
      <w:tblGrid>
        <w:gridCol w:w="2448"/>
        <w:gridCol w:w="2360"/>
        <w:gridCol w:w="1812"/>
        <w:gridCol w:w="780"/>
      </w:tblGrid>
      <w:tr w:rsidR="00FD16F9" w14:paraId="16780676" w14:textId="77777777" w:rsidTr="000128D0">
        <w:tblPrEx>
          <w:tblCellMar>
            <w:top w:w="0" w:type="dxa"/>
            <w:left w:w="0" w:type="dxa"/>
            <w:bottom w:w="0" w:type="dxa"/>
            <w:right w:w="0" w:type="dxa"/>
          </w:tblCellMar>
        </w:tblPrEx>
        <w:trPr>
          <w:tblHeader/>
        </w:trPr>
        <w:tc>
          <w:tcPr>
            <w:tcW w:w="244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67254A0"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Nazwa</w:t>
            </w:r>
          </w:p>
        </w:tc>
        <w:tc>
          <w:tcPr>
            <w:tcW w:w="236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B255831"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Typ</w:t>
            </w:r>
          </w:p>
        </w:tc>
        <w:tc>
          <w:tcPr>
            <w:tcW w:w="18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2B51003"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Przypadki obciążeń</w:t>
            </w:r>
          </w:p>
        </w:tc>
        <w:tc>
          <w:tcPr>
            <w:tcW w:w="78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734367C"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Współ.</w:t>
            </w:r>
          </w:p>
          <w:p w14:paraId="791ADC08"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r>
      <w:tr w:rsidR="00FD16F9" w14:paraId="24470473" w14:textId="77777777" w:rsidTr="000128D0">
        <w:tblPrEx>
          <w:tblCellMar>
            <w:top w:w="0" w:type="dxa"/>
            <w:left w:w="0" w:type="dxa"/>
            <w:bottom w:w="0" w:type="dxa"/>
            <w:right w:w="0" w:type="dxa"/>
          </w:tblCellMar>
        </w:tblPrEx>
        <w:tc>
          <w:tcPr>
            <w:tcW w:w="244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59C918B"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SGN-Zestaw B (automatyczne)</w:t>
            </w:r>
          </w:p>
        </w:tc>
        <w:tc>
          <w:tcPr>
            <w:tcW w:w="236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2884F9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EN-SGN (STR/GEO) Zestaw B</w:t>
            </w:r>
          </w:p>
        </w:tc>
        <w:tc>
          <w:tcPr>
            <w:tcW w:w="181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2617838"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LC1 - Ciężar własny</w:t>
            </w:r>
          </w:p>
        </w:tc>
        <w:tc>
          <w:tcPr>
            <w:tcW w:w="78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04DD090"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1,000</w:t>
            </w:r>
          </w:p>
        </w:tc>
      </w:tr>
      <w:tr w:rsidR="00FD16F9" w14:paraId="7CC9D73F"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38264F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C68A34F"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54DFB64"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LC2 - Stałe</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BB22888"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1,000</w:t>
            </w:r>
          </w:p>
        </w:tc>
      </w:tr>
      <w:tr w:rsidR="00FD16F9" w14:paraId="568FC14A"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653972D"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FDB8CF7"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4BB9DA0"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SN1 - Śnieg</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C9AB7F2"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1,000</w:t>
            </w:r>
          </w:p>
        </w:tc>
      </w:tr>
      <w:tr w:rsidR="00FD16F9" w14:paraId="48C38011"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F70FD1"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236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26C04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181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AA7D12"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WTR1 - Wiatr parcie</w:t>
            </w:r>
          </w:p>
        </w:tc>
        <w:tc>
          <w:tcPr>
            <w:tcW w:w="78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8CCDE5"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1,000</w:t>
            </w:r>
          </w:p>
        </w:tc>
      </w:tr>
      <w:tr w:rsidR="00FD16F9" w14:paraId="2CA33D65" w14:textId="77777777" w:rsidTr="000128D0">
        <w:tblPrEx>
          <w:tblCellMar>
            <w:top w:w="0" w:type="dxa"/>
            <w:left w:w="0" w:type="dxa"/>
            <w:bottom w:w="0" w:type="dxa"/>
            <w:right w:w="0" w:type="dxa"/>
          </w:tblCellMar>
        </w:tblPrEx>
        <w:tc>
          <w:tcPr>
            <w:tcW w:w="244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F14D6A8"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SGU-Char. (automatyczne)</w:t>
            </w:r>
          </w:p>
        </w:tc>
        <w:tc>
          <w:tcPr>
            <w:tcW w:w="236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D7BB3A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EN-SGU Char.</w:t>
            </w:r>
          </w:p>
        </w:tc>
        <w:tc>
          <w:tcPr>
            <w:tcW w:w="181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DA74E6D"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LC1 - Ciężar własny</w:t>
            </w:r>
          </w:p>
        </w:tc>
        <w:tc>
          <w:tcPr>
            <w:tcW w:w="78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678A01D"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1,000</w:t>
            </w:r>
          </w:p>
        </w:tc>
      </w:tr>
      <w:tr w:rsidR="00FD16F9" w14:paraId="4E748A13"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D7722C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E7D48DD"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7611EB4"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LC2 - Stałe</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3E39FC2"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1,000</w:t>
            </w:r>
          </w:p>
        </w:tc>
      </w:tr>
      <w:tr w:rsidR="00FD16F9" w14:paraId="5BA7DAA4"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7E1E85F"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09C6CCF"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C073B68"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SN1 - Śnieg</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C7EE86F"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1,000</w:t>
            </w:r>
          </w:p>
        </w:tc>
      </w:tr>
      <w:tr w:rsidR="00FD16F9" w14:paraId="48BEA730"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7BAA35"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236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3D8AEC"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181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074725"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WTR1 - Wiatr parcie</w:t>
            </w:r>
          </w:p>
        </w:tc>
        <w:tc>
          <w:tcPr>
            <w:tcW w:w="78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410DE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1,000</w:t>
            </w:r>
          </w:p>
        </w:tc>
      </w:tr>
    </w:tbl>
    <w:p w14:paraId="5520C197"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64AF9FEF"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8"/>
          <w:szCs w:val="18"/>
        </w:rPr>
      </w:pPr>
      <w:r>
        <w:rPr>
          <w:rFonts w:ascii="Tahoma" w:hAnsi="Tahoma" w:cs="Tahoma"/>
          <w:b/>
          <w:bCs/>
          <w:color w:val="000000"/>
          <w:sz w:val="18"/>
          <w:szCs w:val="18"/>
        </w:rPr>
        <w:t>5.4.6. Klasy z wynikami</w:t>
      </w:r>
    </w:p>
    <w:p w14:paraId="40978B1C"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tbl>
      <w:tblPr>
        <w:tblW w:w="0" w:type="auto"/>
        <w:tblInd w:w="28" w:type="dxa"/>
        <w:tblLayout w:type="fixed"/>
        <w:tblCellMar>
          <w:left w:w="0" w:type="dxa"/>
          <w:right w:w="0" w:type="dxa"/>
        </w:tblCellMar>
        <w:tblLook w:val="0000" w:firstRow="0" w:lastRow="0" w:firstColumn="0" w:lastColumn="0" w:noHBand="0" w:noVBand="0"/>
      </w:tblPr>
      <w:tblGrid>
        <w:gridCol w:w="1717"/>
        <w:gridCol w:w="4759"/>
      </w:tblGrid>
      <w:tr w:rsidR="00FD16F9" w14:paraId="52144F9B" w14:textId="77777777" w:rsidTr="000128D0">
        <w:tblPrEx>
          <w:tblCellMar>
            <w:top w:w="0" w:type="dxa"/>
            <w:left w:w="0" w:type="dxa"/>
            <w:bottom w:w="0" w:type="dxa"/>
            <w:right w:w="0" w:type="dxa"/>
          </w:tblCellMar>
        </w:tblPrEx>
        <w:trPr>
          <w:tblHeader/>
        </w:trPr>
        <w:tc>
          <w:tcPr>
            <w:tcW w:w="171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0C0919C"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Nazwa</w:t>
            </w:r>
          </w:p>
        </w:tc>
        <w:tc>
          <w:tcPr>
            <w:tcW w:w="475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69EB862"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Lista</w:t>
            </w:r>
          </w:p>
        </w:tc>
      </w:tr>
      <w:tr w:rsidR="00FD16F9" w14:paraId="67E3DA9F" w14:textId="77777777" w:rsidTr="000128D0">
        <w:tblPrEx>
          <w:tblCellMar>
            <w:top w:w="0" w:type="dxa"/>
            <w:left w:w="0" w:type="dxa"/>
            <w:bottom w:w="0" w:type="dxa"/>
            <w:right w:w="0" w:type="dxa"/>
          </w:tblCellMar>
        </w:tblPrEx>
        <w:tc>
          <w:tcPr>
            <w:tcW w:w="171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3EDC80"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Wszystkie SGN</w:t>
            </w:r>
          </w:p>
        </w:tc>
        <w:tc>
          <w:tcPr>
            <w:tcW w:w="47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9E099F"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SGN-Zestaw B (automatyczne) - EN-SGN (STR/GEO) Zestaw B</w:t>
            </w:r>
          </w:p>
        </w:tc>
      </w:tr>
      <w:tr w:rsidR="00FD16F9" w14:paraId="00B307BA" w14:textId="77777777" w:rsidTr="000128D0">
        <w:tblPrEx>
          <w:tblCellMar>
            <w:top w:w="0" w:type="dxa"/>
            <w:left w:w="0" w:type="dxa"/>
            <w:bottom w:w="0" w:type="dxa"/>
            <w:right w:w="0" w:type="dxa"/>
          </w:tblCellMar>
        </w:tblPrEx>
        <w:tc>
          <w:tcPr>
            <w:tcW w:w="171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46F901"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Wszyskie SGU</w:t>
            </w:r>
          </w:p>
        </w:tc>
        <w:tc>
          <w:tcPr>
            <w:tcW w:w="47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CB5CC6"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SGU-Char. (automatyczne) - EN-SGU Char.</w:t>
            </w:r>
          </w:p>
        </w:tc>
      </w:tr>
      <w:tr w:rsidR="00FD16F9" w14:paraId="6E44B365" w14:textId="77777777" w:rsidTr="000128D0">
        <w:tblPrEx>
          <w:tblCellMar>
            <w:top w:w="0" w:type="dxa"/>
            <w:left w:w="0" w:type="dxa"/>
            <w:bottom w:w="0" w:type="dxa"/>
            <w:right w:w="0" w:type="dxa"/>
          </w:tblCellMar>
        </w:tblPrEx>
        <w:tc>
          <w:tcPr>
            <w:tcW w:w="171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F3C1E58"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Wszystkie SGN+SGU</w:t>
            </w:r>
          </w:p>
        </w:tc>
        <w:tc>
          <w:tcPr>
            <w:tcW w:w="4759"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065038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SGN-Zestaw B (automatyczne) - EN-SGN (STR/GEO) Zestaw B</w:t>
            </w:r>
          </w:p>
        </w:tc>
      </w:tr>
      <w:tr w:rsidR="00FD16F9" w14:paraId="02072ABB" w14:textId="77777777" w:rsidTr="000128D0">
        <w:tblPrEx>
          <w:tblCellMar>
            <w:top w:w="0" w:type="dxa"/>
            <w:left w:w="0" w:type="dxa"/>
            <w:bottom w:w="0" w:type="dxa"/>
            <w:right w:w="0" w:type="dxa"/>
          </w:tblCellMar>
        </w:tblPrEx>
        <w:tc>
          <w:tcPr>
            <w:tcW w:w="171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A31ECE"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c>
          <w:tcPr>
            <w:tcW w:w="4759"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E19B1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SGU-Char. (automatyczne) - EN-SGU Char.</w:t>
            </w:r>
          </w:p>
        </w:tc>
      </w:tr>
    </w:tbl>
    <w:p w14:paraId="67FF011A"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3CDA32FE"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8"/>
          <w:szCs w:val="18"/>
        </w:rPr>
      </w:pPr>
      <w:r>
        <w:rPr>
          <w:rFonts w:ascii="Tahoma" w:hAnsi="Tahoma" w:cs="Tahoma"/>
          <w:b/>
          <w:bCs/>
          <w:color w:val="000000"/>
          <w:sz w:val="18"/>
          <w:szCs w:val="18"/>
        </w:rPr>
        <w:t>5.4.7. Przekroje poprzeczne</w:t>
      </w:r>
    </w:p>
    <w:p w14:paraId="19E2FE03"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tbl>
      <w:tblPr>
        <w:tblW w:w="0" w:type="auto"/>
        <w:tblInd w:w="28" w:type="dxa"/>
        <w:tblLayout w:type="fixed"/>
        <w:tblCellMar>
          <w:left w:w="0" w:type="dxa"/>
          <w:right w:w="0" w:type="dxa"/>
        </w:tblCellMar>
        <w:tblLook w:val="0000" w:firstRow="0" w:lastRow="0" w:firstColumn="0" w:lastColumn="0" w:noHBand="0" w:noVBand="0"/>
      </w:tblPr>
      <w:tblGrid>
        <w:gridCol w:w="1996"/>
        <w:gridCol w:w="1627"/>
        <w:gridCol w:w="1037"/>
      </w:tblGrid>
      <w:tr w:rsidR="00FD16F9" w14:paraId="4E77BAE6" w14:textId="77777777" w:rsidTr="000128D0">
        <w:tblPrEx>
          <w:tblCellMar>
            <w:top w:w="0" w:type="dxa"/>
            <w:left w:w="0" w:type="dxa"/>
            <w:bottom w:w="0" w:type="dxa"/>
            <w:right w:w="0" w:type="dxa"/>
          </w:tblCellMar>
        </w:tblPrEx>
        <w:tc>
          <w:tcPr>
            <w:tcW w:w="4660"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437745C" w14:textId="77777777" w:rsidR="00FD16F9" w:rsidRDefault="00FD16F9" w:rsidP="000128D0">
            <w:pPr>
              <w:widowControl w:val="0"/>
              <w:autoSpaceDE w:val="0"/>
              <w:autoSpaceDN w:val="0"/>
              <w:adjustRightInd w:val="0"/>
              <w:spacing w:after="0" w:line="240" w:lineRule="auto"/>
              <w:rPr>
                <w:rFonts w:ascii="Tahoma" w:hAnsi="Tahoma" w:cs="Tahoma"/>
                <w:b/>
                <w:bCs/>
                <w:color w:val="FFFFFF"/>
                <w:sz w:val="16"/>
                <w:szCs w:val="16"/>
              </w:rPr>
            </w:pPr>
            <w:r>
              <w:rPr>
                <w:rFonts w:ascii="Tahoma" w:hAnsi="Tahoma" w:cs="Tahoma"/>
                <w:b/>
                <w:bCs/>
                <w:color w:val="FFFFFF"/>
                <w:sz w:val="16"/>
                <w:szCs w:val="16"/>
              </w:rPr>
              <w:t>K1</w:t>
            </w:r>
          </w:p>
        </w:tc>
      </w:tr>
      <w:tr w:rsidR="00FD16F9" w14:paraId="6D7F2183" w14:textId="77777777" w:rsidTr="000128D0">
        <w:tblPrEx>
          <w:tblCellMar>
            <w:top w:w="0" w:type="dxa"/>
            <w:left w:w="0" w:type="dxa"/>
            <w:bottom w:w="0" w:type="dxa"/>
            <w:right w:w="0" w:type="dxa"/>
          </w:tblCellMar>
        </w:tblPrEx>
        <w:tc>
          <w:tcPr>
            <w:tcW w:w="1996" w:type="dxa"/>
            <w:tcBorders>
              <w:top w:val="single" w:sz="2" w:space="0" w:color="000000"/>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6249DC5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Typ</w:t>
            </w:r>
          </w:p>
        </w:tc>
        <w:tc>
          <w:tcPr>
            <w:tcW w:w="162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6973785"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PROST</w:t>
            </w:r>
          </w:p>
        </w:tc>
        <w:tc>
          <w:tcPr>
            <w:tcW w:w="103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239C674"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r w:rsidR="00FD16F9" w14:paraId="7530EAC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135827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Szczegółowy</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CDB1461"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120; 160</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BA99E76"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r w:rsidR="00FD16F9" w14:paraId="2A55F7E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0ACEE2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Typ kształtu</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53917D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Grubościenny</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A53C268"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r w:rsidR="00FD16F9" w14:paraId="1ED7B1FD"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F1551B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Pozycja materiału</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FED5ED5"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C24 (EN 338)</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05BDA6F"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r w:rsidR="00FD16F9" w14:paraId="31C74CC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3D3EC5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Produkcja</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41E6647"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drewno</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D466CC4"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r w:rsidR="00FD16F9" w14:paraId="4BBE8487"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5DA5E1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Kolor</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5597239" w14:textId="222586F6" w:rsidR="00FD16F9" w:rsidRDefault="00FD16F9" w:rsidP="000128D0">
            <w:pPr>
              <w:widowControl w:val="0"/>
              <w:autoSpaceDE w:val="0"/>
              <w:autoSpaceDN w:val="0"/>
              <w:adjustRightInd w:val="0"/>
              <w:spacing w:after="0" w:line="240" w:lineRule="auto"/>
              <w:jc w:val="center"/>
              <w:rPr>
                <w:rFonts w:ascii="Times New Roman" w:hAnsi="Times New Roman" w:cs="Times New Roman"/>
              </w:rPr>
            </w:pPr>
            <w:r>
              <w:rPr>
                <w:rFonts w:ascii="Tahoma" w:hAnsi="Tahoma" w:cs="Tahoma"/>
                <w:noProof/>
                <w:color w:val="000000"/>
                <w:sz w:val="16"/>
                <w:szCs w:val="16"/>
              </w:rPr>
              <w:drawing>
                <wp:inline distT="0" distB="0" distL="0" distR="0" wp14:anchorId="29D80A47" wp14:editId="2A6C91E3">
                  <wp:extent cx="127000" cy="127000"/>
                  <wp:effectExtent l="0" t="0" r="6350" b="6350"/>
                  <wp:docPr id="55725675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37FDFEE"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r w:rsidR="00FD16F9" w14:paraId="72319EFB"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66EF0B6D"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A [m</w:t>
            </w:r>
            <w:r>
              <w:rPr>
                <w:rFonts w:ascii="Tahoma" w:hAnsi="Tahoma" w:cs="Tahoma"/>
                <w:color w:val="000000"/>
                <w:sz w:val="16"/>
                <w:szCs w:val="16"/>
                <w:vertAlign w:val="superscript"/>
              </w:rPr>
              <w:t>2</w:t>
            </w:r>
            <w:r>
              <w:rPr>
                <w:rFonts w:ascii="Tahoma" w:hAnsi="Tahoma" w:cs="Tahoma"/>
                <w:color w:val="000000"/>
                <w:sz w:val="16"/>
                <w:szCs w:val="16"/>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B96535F"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1,9200e-02</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109709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r w:rsidR="00FD16F9" w14:paraId="0D8F285B"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4ACF79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A</w:t>
            </w:r>
            <w:r>
              <w:rPr>
                <w:rFonts w:ascii="Tahoma" w:hAnsi="Tahoma" w:cs="Tahoma"/>
                <w:color w:val="000000"/>
                <w:sz w:val="16"/>
                <w:szCs w:val="16"/>
                <w:vertAlign w:val="subscript"/>
              </w:rPr>
              <w:t>y</w:t>
            </w:r>
            <w:r>
              <w:rPr>
                <w:rFonts w:ascii="Tahoma" w:hAnsi="Tahoma" w:cs="Tahoma"/>
                <w:color w:val="000000"/>
                <w:sz w:val="16"/>
                <w:szCs w:val="16"/>
              </w:rPr>
              <w:t xml:space="preserve"> [m</w:t>
            </w:r>
            <w:r>
              <w:rPr>
                <w:rFonts w:ascii="Tahoma" w:hAnsi="Tahoma" w:cs="Tahoma"/>
                <w:color w:val="000000"/>
                <w:sz w:val="16"/>
                <w:szCs w:val="16"/>
                <w:vertAlign w:val="superscript"/>
              </w:rPr>
              <w:t>2</w:t>
            </w:r>
            <w:r>
              <w:rPr>
                <w:rFonts w:ascii="Tahoma" w:hAnsi="Tahoma" w:cs="Tahoma"/>
                <w:color w:val="000000"/>
                <w:sz w:val="16"/>
                <w:szCs w:val="16"/>
              </w:rPr>
              <w:t>], A</w:t>
            </w:r>
            <w:r>
              <w:rPr>
                <w:rFonts w:ascii="Tahoma" w:hAnsi="Tahoma" w:cs="Tahoma"/>
                <w:color w:val="000000"/>
                <w:sz w:val="16"/>
                <w:szCs w:val="16"/>
                <w:vertAlign w:val="subscript"/>
              </w:rPr>
              <w:t>z</w:t>
            </w:r>
            <w:r>
              <w:rPr>
                <w:rFonts w:ascii="Tahoma" w:hAnsi="Tahoma" w:cs="Tahoma"/>
                <w:color w:val="000000"/>
                <w:sz w:val="16"/>
                <w:szCs w:val="16"/>
              </w:rPr>
              <w:t xml:space="preserve"> [m</w:t>
            </w:r>
            <w:r>
              <w:rPr>
                <w:rFonts w:ascii="Tahoma" w:hAnsi="Tahoma" w:cs="Tahoma"/>
                <w:color w:val="000000"/>
                <w:sz w:val="16"/>
                <w:szCs w:val="16"/>
                <w:vertAlign w:val="superscript"/>
              </w:rPr>
              <w:t>2</w:t>
            </w:r>
            <w:r>
              <w:rPr>
                <w:rFonts w:ascii="Tahoma" w:hAnsi="Tahoma" w:cs="Tahoma"/>
                <w:color w:val="000000"/>
                <w:sz w:val="16"/>
                <w:szCs w:val="16"/>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AA47318"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1,6008e-02</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1E01B97"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1,6005e-02</w:t>
            </w:r>
          </w:p>
        </w:tc>
      </w:tr>
      <w:tr w:rsidR="00FD16F9" w14:paraId="5110B43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80BDCE3"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A</w:t>
            </w:r>
            <w:r>
              <w:rPr>
                <w:rFonts w:ascii="Tahoma" w:hAnsi="Tahoma" w:cs="Tahoma"/>
                <w:color w:val="000000"/>
                <w:sz w:val="16"/>
                <w:szCs w:val="16"/>
                <w:vertAlign w:val="subscript"/>
              </w:rPr>
              <w:t>L</w:t>
            </w:r>
            <w:r>
              <w:rPr>
                <w:rFonts w:ascii="Tahoma" w:hAnsi="Tahoma" w:cs="Tahoma"/>
                <w:color w:val="000000"/>
                <w:sz w:val="16"/>
                <w:szCs w:val="16"/>
              </w:rPr>
              <w:t xml:space="preserve"> [m</w:t>
            </w:r>
            <w:r>
              <w:rPr>
                <w:rFonts w:ascii="Tahoma" w:hAnsi="Tahoma" w:cs="Tahoma"/>
                <w:color w:val="000000"/>
                <w:sz w:val="16"/>
                <w:szCs w:val="16"/>
                <w:vertAlign w:val="superscript"/>
              </w:rPr>
              <w:t>2</w:t>
            </w:r>
            <w:r>
              <w:rPr>
                <w:rFonts w:ascii="Tahoma" w:hAnsi="Tahoma" w:cs="Tahoma"/>
                <w:color w:val="000000"/>
                <w:sz w:val="16"/>
                <w:szCs w:val="16"/>
              </w:rPr>
              <w:t>/m], A</w:t>
            </w:r>
            <w:r>
              <w:rPr>
                <w:rFonts w:ascii="Tahoma" w:hAnsi="Tahoma" w:cs="Tahoma"/>
                <w:color w:val="000000"/>
                <w:sz w:val="16"/>
                <w:szCs w:val="16"/>
                <w:vertAlign w:val="subscript"/>
              </w:rPr>
              <w:t>D</w:t>
            </w:r>
            <w:r>
              <w:rPr>
                <w:rFonts w:ascii="Tahoma" w:hAnsi="Tahoma" w:cs="Tahoma"/>
                <w:color w:val="000000"/>
                <w:sz w:val="16"/>
                <w:szCs w:val="16"/>
              </w:rPr>
              <w:t xml:space="preserve"> [m</w:t>
            </w:r>
            <w:r>
              <w:rPr>
                <w:rFonts w:ascii="Tahoma" w:hAnsi="Tahoma" w:cs="Tahoma"/>
                <w:color w:val="000000"/>
                <w:sz w:val="16"/>
                <w:szCs w:val="16"/>
                <w:vertAlign w:val="superscript"/>
              </w:rPr>
              <w:t>2</w:t>
            </w:r>
            <w:r>
              <w:rPr>
                <w:rFonts w:ascii="Tahoma" w:hAnsi="Tahoma" w:cs="Tahoma"/>
                <w:color w:val="000000"/>
                <w:sz w:val="16"/>
                <w:szCs w:val="16"/>
              </w:rPr>
              <w:t>/m]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A25D94B"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5,6000e-01</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90DCA24"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5,6000e-01</w:t>
            </w:r>
          </w:p>
        </w:tc>
      </w:tr>
      <w:tr w:rsidR="00FD16F9" w14:paraId="489F48C1"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08DFC7A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w:t>
            </w:r>
            <w:r>
              <w:rPr>
                <w:rFonts w:ascii="Tahoma" w:hAnsi="Tahoma" w:cs="Tahoma"/>
                <w:color w:val="000000"/>
                <w:sz w:val="16"/>
                <w:szCs w:val="16"/>
                <w:vertAlign w:val="subscript"/>
              </w:rPr>
              <w:t>Y.UCS</w:t>
            </w:r>
            <w:r>
              <w:rPr>
                <w:rFonts w:ascii="Tahoma" w:hAnsi="Tahoma" w:cs="Tahoma"/>
                <w:color w:val="000000"/>
                <w:sz w:val="16"/>
                <w:szCs w:val="16"/>
              </w:rPr>
              <w:t xml:space="preserve"> [mm], c</w:t>
            </w:r>
            <w:r>
              <w:rPr>
                <w:rFonts w:ascii="Tahoma" w:hAnsi="Tahoma" w:cs="Tahoma"/>
                <w:color w:val="000000"/>
                <w:sz w:val="16"/>
                <w:szCs w:val="16"/>
                <w:vertAlign w:val="subscript"/>
              </w:rPr>
              <w:t>Z.UCS</w:t>
            </w:r>
            <w:r>
              <w:rPr>
                <w:rFonts w:ascii="Tahoma" w:hAnsi="Tahoma" w:cs="Tahoma"/>
                <w:color w:val="000000"/>
                <w:sz w:val="16"/>
                <w:szCs w:val="16"/>
              </w:rPr>
              <w:t xml:space="preserve"> [mm]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BFC1C2E"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60</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1D1CC81"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80</w:t>
            </w:r>
          </w:p>
        </w:tc>
      </w:tr>
      <w:tr w:rsidR="00FD16F9" w14:paraId="6598D80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21B6F06D"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α [deg]</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232570C"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0,00</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0422BD8"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 xml:space="preserve">  </w:t>
            </w:r>
          </w:p>
        </w:tc>
      </w:tr>
      <w:tr w:rsidR="00FD16F9" w14:paraId="40E97735"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3A5991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I</w:t>
            </w:r>
            <w:r>
              <w:rPr>
                <w:rFonts w:ascii="Tahoma" w:hAnsi="Tahoma" w:cs="Tahoma"/>
                <w:color w:val="000000"/>
                <w:sz w:val="16"/>
                <w:szCs w:val="16"/>
                <w:vertAlign w:val="subscript"/>
              </w:rPr>
              <w:t>y</w:t>
            </w:r>
            <w:r>
              <w:rPr>
                <w:rFonts w:ascii="Tahoma" w:hAnsi="Tahoma" w:cs="Tahoma"/>
                <w:color w:val="000000"/>
                <w:sz w:val="16"/>
                <w:szCs w:val="16"/>
              </w:rPr>
              <w:t xml:space="preserve"> [m</w:t>
            </w:r>
            <w:r>
              <w:rPr>
                <w:rFonts w:ascii="Tahoma" w:hAnsi="Tahoma" w:cs="Tahoma"/>
                <w:color w:val="000000"/>
                <w:sz w:val="16"/>
                <w:szCs w:val="16"/>
                <w:vertAlign w:val="superscript"/>
              </w:rPr>
              <w:t>4</w:t>
            </w:r>
            <w:r>
              <w:rPr>
                <w:rFonts w:ascii="Tahoma" w:hAnsi="Tahoma" w:cs="Tahoma"/>
                <w:color w:val="000000"/>
                <w:sz w:val="16"/>
                <w:szCs w:val="16"/>
              </w:rPr>
              <w:t>], I</w:t>
            </w:r>
            <w:r>
              <w:rPr>
                <w:rFonts w:ascii="Tahoma" w:hAnsi="Tahoma" w:cs="Tahoma"/>
                <w:color w:val="000000"/>
                <w:sz w:val="16"/>
                <w:szCs w:val="16"/>
                <w:vertAlign w:val="subscript"/>
              </w:rPr>
              <w:t>z</w:t>
            </w:r>
            <w:r>
              <w:rPr>
                <w:rFonts w:ascii="Tahoma" w:hAnsi="Tahoma" w:cs="Tahoma"/>
                <w:color w:val="000000"/>
                <w:sz w:val="16"/>
                <w:szCs w:val="16"/>
              </w:rPr>
              <w:t xml:space="preserve"> [m</w:t>
            </w:r>
            <w:r>
              <w:rPr>
                <w:rFonts w:ascii="Tahoma" w:hAnsi="Tahoma" w:cs="Tahoma"/>
                <w:color w:val="000000"/>
                <w:sz w:val="16"/>
                <w:szCs w:val="16"/>
                <w:vertAlign w:val="superscript"/>
              </w:rPr>
              <w:t>4</w:t>
            </w:r>
            <w:r>
              <w:rPr>
                <w:rFonts w:ascii="Tahoma" w:hAnsi="Tahoma" w:cs="Tahoma"/>
                <w:color w:val="000000"/>
                <w:sz w:val="16"/>
                <w:szCs w:val="16"/>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2EE881A"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4,0960e-05</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3E8469B"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2,3040e-05</w:t>
            </w:r>
          </w:p>
        </w:tc>
      </w:tr>
      <w:tr w:rsidR="00FD16F9" w14:paraId="325A05D9"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78F105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i</w:t>
            </w:r>
            <w:r>
              <w:rPr>
                <w:rFonts w:ascii="Tahoma" w:hAnsi="Tahoma" w:cs="Tahoma"/>
                <w:color w:val="000000"/>
                <w:sz w:val="16"/>
                <w:szCs w:val="16"/>
                <w:vertAlign w:val="subscript"/>
              </w:rPr>
              <w:t>y</w:t>
            </w:r>
            <w:r>
              <w:rPr>
                <w:rFonts w:ascii="Tahoma" w:hAnsi="Tahoma" w:cs="Tahoma"/>
                <w:color w:val="000000"/>
                <w:sz w:val="16"/>
                <w:szCs w:val="16"/>
              </w:rPr>
              <w:t xml:space="preserve"> [mm], i</w:t>
            </w:r>
            <w:r>
              <w:rPr>
                <w:rFonts w:ascii="Tahoma" w:hAnsi="Tahoma" w:cs="Tahoma"/>
                <w:color w:val="000000"/>
                <w:sz w:val="16"/>
                <w:szCs w:val="16"/>
                <w:vertAlign w:val="subscript"/>
              </w:rPr>
              <w:t>z</w:t>
            </w:r>
            <w:r>
              <w:rPr>
                <w:rFonts w:ascii="Tahoma" w:hAnsi="Tahoma" w:cs="Tahoma"/>
                <w:color w:val="000000"/>
                <w:sz w:val="16"/>
                <w:szCs w:val="16"/>
              </w:rPr>
              <w:t xml:space="preserve"> [mm]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67366AD"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46</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436B8BD"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35</w:t>
            </w:r>
          </w:p>
        </w:tc>
      </w:tr>
      <w:tr w:rsidR="00FD16F9" w14:paraId="3AF09FFD"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29F31D8" w14:textId="77777777" w:rsidR="00FD16F9" w:rsidRPr="00FD16F9" w:rsidRDefault="00FD16F9" w:rsidP="000128D0">
            <w:pPr>
              <w:widowControl w:val="0"/>
              <w:autoSpaceDE w:val="0"/>
              <w:autoSpaceDN w:val="0"/>
              <w:adjustRightInd w:val="0"/>
              <w:spacing w:after="0" w:line="240" w:lineRule="auto"/>
              <w:rPr>
                <w:rFonts w:ascii="Tahoma" w:hAnsi="Tahoma" w:cs="Tahoma"/>
                <w:color w:val="000000"/>
                <w:sz w:val="16"/>
                <w:szCs w:val="16"/>
                <w:lang w:val="en-US"/>
              </w:rPr>
            </w:pPr>
            <w:r w:rsidRPr="00FD16F9">
              <w:rPr>
                <w:rFonts w:ascii="Tahoma" w:hAnsi="Tahoma" w:cs="Tahoma"/>
                <w:color w:val="000000"/>
                <w:sz w:val="16"/>
                <w:szCs w:val="16"/>
                <w:lang w:val="en-US"/>
              </w:rPr>
              <w:t>W</w:t>
            </w:r>
            <w:r w:rsidRPr="00FD16F9">
              <w:rPr>
                <w:rFonts w:ascii="Tahoma" w:hAnsi="Tahoma" w:cs="Tahoma"/>
                <w:color w:val="000000"/>
                <w:sz w:val="16"/>
                <w:szCs w:val="16"/>
                <w:vertAlign w:val="subscript"/>
                <w:lang w:val="en-US"/>
              </w:rPr>
              <w:t>el.y</w:t>
            </w:r>
            <w:r w:rsidRPr="00FD16F9">
              <w:rPr>
                <w:rFonts w:ascii="Tahoma" w:hAnsi="Tahoma" w:cs="Tahoma"/>
                <w:color w:val="000000"/>
                <w:sz w:val="16"/>
                <w:szCs w:val="16"/>
                <w:lang w:val="en-US"/>
              </w:rPr>
              <w:t xml:space="preserve"> [m</w:t>
            </w:r>
            <w:r w:rsidRPr="00FD16F9">
              <w:rPr>
                <w:rFonts w:ascii="Tahoma" w:hAnsi="Tahoma" w:cs="Tahoma"/>
                <w:color w:val="000000"/>
                <w:sz w:val="16"/>
                <w:szCs w:val="16"/>
                <w:vertAlign w:val="superscript"/>
                <w:lang w:val="en-US"/>
              </w:rPr>
              <w:t>3</w:t>
            </w:r>
            <w:r w:rsidRPr="00FD16F9">
              <w:rPr>
                <w:rFonts w:ascii="Tahoma" w:hAnsi="Tahoma" w:cs="Tahoma"/>
                <w:color w:val="000000"/>
                <w:sz w:val="16"/>
                <w:szCs w:val="16"/>
                <w:lang w:val="en-US"/>
              </w:rPr>
              <w:t>], W</w:t>
            </w:r>
            <w:r w:rsidRPr="00FD16F9">
              <w:rPr>
                <w:rFonts w:ascii="Tahoma" w:hAnsi="Tahoma" w:cs="Tahoma"/>
                <w:color w:val="000000"/>
                <w:sz w:val="16"/>
                <w:szCs w:val="16"/>
                <w:vertAlign w:val="subscript"/>
                <w:lang w:val="en-US"/>
              </w:rPr>
              <w:t>el.z</w:t>
            </w:r>
            <w:r w:rsidRPr="00FD16F9">
              <w:rPr>
                <w:rFonts w:ascii="Tahoma" w:hAnsi="Tahoma" w:cs="Tahoma"/>
                <w:color w:val="000000"/>
                <w:sz w:val="16"/>
                <w:szCs w:val="16"/>
                <w:lang w:val="en-US"/>
              </w:rPr>
              <w:t xml:space="preserve"> [m</w:t>
            </w:r>
            <w:r w:rsidRPr="00FD16F9">
              <w:rPr>
                <w:rFonts w:ascii="Tahoma" w:hAnsi="Tahoma" w:cs="Tahoma"/>
                <w:color w:val="000000"/>
                <w:sz w:val="16"/>
                <w:szCs w:val="16"/>
                <w:vertAlign w:val="superscript"/>
                <w:lang w:val="en-US"/>
              </w:rPr>
              <w:t>3</w:t>
            </w:r>
            <w:r w:rsidRPr="00FD16F9">
              <w:rPr>
                <w:rFonts w:ascii="Tahoma" w:hAnsi="Tahoma" w:cs="Tahoma"/>
                <w:color w:val="000000"/>
                <w:sz w:val="16"/>
                <w:szCs w:val="16"/>
                <w:lang w:val="en-US"/>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0480767"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5,1200e-04</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650F5C1"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3,8400e-04</w:t>
            </w:r>
          </w:p>
        </w:tc>
      </w:tr>
      <w:tr w:rsidR="00FD16F9" w14:paraId="60BD7006"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C369390"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w:t>
            </w:r>
            <w:r>
              <w:rPr>
                <w:rFonts w:ascii="Tahoma" w:hAnsi="Tahoma" w:cs="Tahoma"/>
                <w:color w:val="000000"/>
                <w:sz w:val="16"/>
                <w:szCs w:val="16"/>
                <w:vertAlign w:val="subscript"/>
              </w:rPr>
              <w:t>pl.y</w:t>
            </w:r>
            <w:r>
              <w:rPr>
                <w:rFonts w:ascii="Tahoma" w:hAnsi="Tahoma" w:cs="Tahoma"/>
                <w:color w:val="000000"/>
                <w:sz w:val="16"/>
                <w:szCs w:val="16"/>
              </w:rPr>
              <w:t xml:space="preserve"> [m</w:t>
            </w:r>
            <w:r>
              <w:rPr>
                <w:rFonts w:ascii="Tahoma" w:hAnsi="Tahoma" w:cs="Tahoma"/>
                <w:color w:val="000000"/>
                <w:sz w:val="16"/>
                <w:szCs w:val="16"/>
                <w:vertAlign w:val="superscript"/>
              </w:rPr>
              <w:t>3</w:t>
            </w:r>
            <w:r>
              <w:rPr>
                <w:rFonts w:ascii="Tahoma" w:hAnsi="Tahoma" w:cs="Tahoma"/>
                <w:color w:val="000000"/>
                <w:sz w:val="16"/>
                <w:szCs w:val="16"/>
              </w:rPr>
              <w:t>], W</w:t>
            </w:r>
            <w:r>
              <w:rPr>
                <w:rFonts w:ascii="Tahoma" w:hAnsi="Tahoma" w:cs="Tahoma"/>
                <w:color w:val="000000"/>
                <w:sz w:val="16"/>
                <w:szCs w:val="16"/>
                <w:vertAlign w:val="subscript"/>
              </w:rPr>
              <w:t>pl.z</w:t>
            </w:r>
            <w:r>
              <w:rPr>
                <w:rFonts w:ascii="Tahoma" w:hAnsi="Tahoma" w:cs="Tahoma"/>
                <w:color w:val="000000"/>
                <w:sz w:val="16"/>
                <w:szCs w:val="16"/>
              </w:rPr>
              <w:t xml:space="preserve"> [m</w:t>
            </w:r>
            <w:r>
              <w:rPr>
                <w:rFonts w:ascii="Tahoma" w:hAnsi="Tahoma" w:cs="Tahoma"/>
                <w:color w:val="000000"/>
                <w:sz w:val="16"/>
                <w:szCs w:val="16"/>
                <w:vertAlign w:val="superscript"/>
              </w:rPr>
              <w:t>3</w:t>
            </w:r>
            <w:r>
              <w:rPr>
                <w:rFonts w:ascii="Tahoma" w:hAnsi="Tahoma" w:cs="Tahoma"/>
                <w:color w:val="000000"/>
                <w:sz w:val="16"/>
                <w:szCs w:val="16"/>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4C7CF4F"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6,2738e-04</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068D4ED"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4,7054e-04</w:t>
            </w:r>
          </w:p>
        </w:tc>
      </w:tr>
      <w:tr w:rsidR="00FD16F9" w14:paraId="6176FD01"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E7F6D8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w:t>
            </w:r>
            <w:r>
              <w:rPr>
                <w:rFonts w:ascii="Tahoma" w:hAnsi="Tahoma" w:cs="Tahoma"/>
                <w:color w:val="000000"/>
                <w:sz w:val="16"/>
                <w:szCs w:val="16"/>
                <w:vertAlign w:val="subscript"/>
              </w:rPr>
              <w:t>pl.y.+</w:t>
            </w:r>
            <w:r>
              <w:rPr>
                <w:rFonts w:ascii="Tahoma" w:hAnsi="Tahoma" w:cs="Tahoma"/>
                <w:color w:val="000000"/>
                <w:sz w:val="16"/>
                <w:szCs w:val="16"/>
              </w:rPr>
              <w:t xml:space="preserve"> [Nm], M</w:t>
            </w:r>
            <w:r>
              <w:rPr>
                <w:rFonts w:ascii="Tahoma" w:hAnsi="Tahoma" w:cs="Tahoma"/>
                <w:color w:val="000000"/>
                <w:sz w:val="16"/>
                <w:szCs w:val="16"/>
                <w:vertAlign w:val="subscript"/>
              </w:rPr>
              <w:t>pl.y.-</w:t>
            </w:r>
            <w:r>
              <w:rPr>
                <w:rFonts w:ascii="Tahoma" w:hAnsi="Tahoma" w:cs="Tahoma"/>
                <w:color w:val="000000"/>
                <w:sz w:val="16"/>
                <w:szCs w:val="16"/>
              </w:rPr>
              <w:t xml:space="preserve"> [Nm]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99A65C1"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13174,99</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33E8B69"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13174,99</w:t>
            </w:r>
          </w:p>
        </w:tc>
      </w:tr>
      <w:tr w:rsidR="00FD16F9" w14:paraId="10709E5C"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2CD5029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w:t>
            </w:r>
            <w:r>
              <w:rPr>
                <w:rFonts w:ascii="Tahoma" w:hAnsi="Tahoma" w:cs="Tahoma"/>
                <w:color w:val="000000"/>
                <w:sz w:val="16"/>
                <w:szCs w:val="16"/>
                <w:vertAlign w:val="subscript"/>
              </w:rPr>
              <w:t>pl.z.+</w:t>
            </w:r>
            <w:r>
              <w:rPr>
                <w:rFonts w:ascii="Tahoma" w:hAnsi="Tahoma" w:cs="Tahoma"/>
                <w:color w:val="000000"/>
                <w:sz w:val="16"/>
                <w:szCs w:val="16"/>
              </w:rPr>
              <w:t xml:space="preserve"> [Nm], M</w:t>
            </w:r>
            <w:r>
              <w:rPr>
                <w:rFonts w:ascii="Tahoma" w:hAnsi="Tahoma" w:cs="Tahoma"/>
                <w:color w:val="000000"/>
                <w:sz w:val="16"/>
                <w:szCs w:val="16"/>
                <w:vertAlign w:val="subscript"/>
              </w:rPr>
              <w:t>pl.z.-</w:t>
            </w:r>
            <w:r>
              <w:rPr>
                <w:rFonts w:ascii="Tahoma" w:hAnsi="Tahoma" w:cs="Tahoma"/>
                <w:color w:val="000000"/>
                <w:sz w:val="16"/>
                <w:szCs w:val="16"/>
              </w:rPr>
              <w:t xml:space="preserve"> [Nm]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2D1B5BA"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9881,24</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23543A3"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9881,24</w:t>
            </w:r>
          </w:p>
        </w:tc>
      </w:tr>
      <w:tr w:rsidR="00FD16F9" w14:paraId="03A485DB"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B77E73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d</w:t>
            </w:r>
            <w:r>
              <w:rPr>
                <w:rFonts w:ascii="Tahoma" w:hAnsi="Tahoma" w:cs="Tahoma"/>
                <w:color w:val="000000"/>
                <w:sz w:val="16"/>
                <w:szCs w:val="16"/>
                <w:vertAlign w:val="subscript"/>
              </w:rPr>
              <w:t>y</w:t>
            </w:r>
            <w:r>
              <w:rPr>
                <w:rFonts w:ascii="Tahoma" w:hAnsi="Tahoma" w:cs="Tahoma"/>
                <w:color w:val="000000"/>
                <w:sz w:val="16"/>
                <w:szCs w:val="16"/>
              </w:rPr>
              <w:t xml:space="preserve"> [mm], d</w:t>
            </w:r>
            <w:r>
              <w:rPr>
                <w:rFonts w:ascii="Tahoma" w:hAnsi="Tahoma" w:cs="Tahoma"/>
                <w:color w:val="000000"/>
                <w:sz w:val="16"/>
                <w:szCs w:val="16"/>
                <w:vertAlign w:val="subscript"/>
              </w:rPr>
              <w:t>z</w:t>
            </w:r>
            <w:r>
              <w:rPr>
                <w:rFonts w:ascii="Tahoma" w:hAnsi="Tahoma" w:cs="Tahoma"/>
                <w:color w:val="000000"/>
                <w:sz w:val="16"/>
                <w:szCs w:val="16"/>
              </w:rPr>
              <w:t xml:space="preserve"> [mm]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1EF1BBA"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D077F1E"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w:t>
            </w:r>
          </w:p>
        </w:tc>
      </w:tr>
      <w:tr w:rsidR="00FD16F9" w14:paraId="5457F1D0"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9AFE1D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I</w:t>
            </w:r>
            <w:r>
              <w:rPr>
                <w:rFonts w:ascii="Tahoma" w:hAnsi="Tahoma" w:cs="Tahoma"/>
                <w:color w:val="000000"/>
                <w:sz w:val="16"/>
                <w:szCs w:val="16"/>
                <w:vertAlign w:val="subscript"/>
              </w:rPr>
              <w:t>t</w:t>
            </w:r>
            <w:r>
              <w:rPr>
                <w:rFonts w:ascii="Tahoma" w:hAnsi="Tahoma" w:cs="Tahoma"/>
                <w:color w:val="000000"/>
                <w:sz w:val="16"/>
                <w:szCs w:val="16"/>
              </w:rPr>
              <w:t xml:space="preserve"> [m</w:t>
            </w:r>
            <w:r>
              <w:rPr>
                <w:rFonts w:ascii="Tahoma" w:hAnsi="Tahoma" w:cs="Tahoma"/>
                <w:color w:val="000000"/>
                <w:sz w:val="16"/>
                <w:szCs w:val="16"/>
                <w:vertAlign w:val="superscript"/>
              </w:rPr>
              <w:t>4</w:t>
            </w:r>
            <w:r>
              <w:rPr>
                <w:rFonts w:ascii="Tahoma" w:hAnsi="Tahoma" w:cs="Tahoma"/>
                <w:color w:val="000000"/>
                <w:sz w:val="16"/>
                <w:szCs w:val="16"/>
              </w:rPr>
              <w:t>], I</w:t>
            </w:r>
            <w:r>
              <w:rPr>
                <w:rFonts w:ascii="Tahoma" w:hAnsi="Tahoma" w:cs="Tahoma"/>
                <w:color w:val="000000"/>
                <w:sz w:val="16"/>
                <w:szCs w:val="16"/>
                <w:vertAlign w:val="subscript"/>
              </w:rPr>
              <w:t>w</w:t>
            </w:r>
            <w:r>
              <w:rPr>
                <w:rFonts w:ascii="Tahoma" w:hAnsi="Tahoma" w:cs="Tahoma"/>
                <w:color w:val="000000"/>
                <w:sz w:val="16"/>
                <w:szCs w:val="16"/>
              </w:rPr>
              <w:t xml:space="preserve"> [m</w:t>
            </w:r>
            <w:r>
              <w:rPr>
                <w:rFonts w:ascii="Tahoma" w:hAnsi="Tahoma" w:cs="Tahoma"/>
                <w:color w:val="000000"/>
                <w:sz w:val="16"/>
                <w:szCs w:val="16"/>
                <w:vertAlign w:val="superscript"/>
              </w:rPr>
              <w:t>6</w:t>
            </w:r>
            <w:r>
              <w:rPr>
                <w:rFonts w:ascii="Tahoma" w:hAnsi="Tahoma" w:cs="Tahoma"/>
                <w:color w:val="000000"/>
                <w:sz w:val="16"/>
                <w:szCs w:val="16"/>
              </w:rPr>
              <w:t>]</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B791482"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4,9913e-05</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F1499A9"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4,6642e-09</w:t>
            </w:r>
          </w:p>
        </w:tc>
      </w:tr>
      <w:tr w:rsidR="00FD16F9" w14:paraId="482EDD7A"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CE4977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β</w:t>
            </w:r>
            <w:r>
              <w:rPr>
                <w:rFonts w:ascii="Tahoma" w:hAnsi="Tahoma" w:cs="Tahoma"/>
                <w:color w:val="000000"/>
                <w:sz w:val="16"/>
                <w:szCs w:val="16"/>
                <w:vertAlign w:val="subscript"/>
              </w:rPr>
              <w:t>y</w:t>
            </w:r>
            <w:r>
              <w:rPr>
                <w:rFonts w:ascii="Tahoma" w:hAnsi="Tahoma" w:cs="Tahoma"/>
                <w:color w:val="000000"/>
                <w:sz w:val="16"/>
                <w:szCs w:val="16"/>
              </w:rPr>
              <w:t xml:space="preserve"> [mm], β</w:t>
            </w:r>
            <w:r>
              <w:rPr>
                <w:rFonts w:ascii="Tahoma" w:hAnsi="Tahoma" w:cs="Tahoma"/>
                <w:color w:val="000000"/>
                <w:sz w:val="16"/>
                <w:szCs w:val="16"/>
                <w:vertAlign w:val="subscript"/>
              </w:rPr>
              <w:t>z</w:t>
            </w:r>
            <w:r>
              <w:rPr>
                <w:rFonts w:ascii="Tahoma" w:hAnsi="Tahoma" w:cs="Tahoma"/>
                <w:color w:val="000000"/>
                <w:sz w:val="16"/>
                <w:szCs w:val="16"/>
              </w:rPr>
              <w:t xml:space="preserve"> [mm]</w:t>
            </w:r>
          </w:p>
        </w:tc>
        <w:tc>
          <w:tcPr>
            <w:tcW w:w="162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894C24B"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w:t>
            </w:r>
          </w:p>
        </w:tc>
        <w:tc>
          <w:tcPr>
            <w:tcW w:w="1037"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DEEAB4E"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w:t>
            </w:r>
          </w:p>
        </w:tc>
      </w:tr>
    </w:tbl>
    <w:p w14:paraId="4C3108CE"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8"/>
          <w:szCs w:val="18"/>
        </w:rPr>
      </w:pPr>
      <w:r>
        <w:rPr>
          <w:rFonts w:ascii="Tahoma" w:hAnsi="Tahoma" w:cs="Tahoma"/>
          <w:b/>
          <w:bCs/>
          <w:color w:val="000000"/>
          <w:sz w:val="18"/>
          <w:szCs w:val="18"/>
        </w:rPr>
        <w:t>5.4.8. Klasy z wynikami</w:t>
      </w:r>
    </w:p>
    <w:p w14:paraId="102B9BBC"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7402270D"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t>5.4.8.1. Klasy z wynikami - Wszystkie SGN</w:t>
      </w:r>
    </w:p>
    <w:p w14:paraId="11A120ED"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tbl>
      <w:tblPr>
        <w:tblW w:w="0" w:type="auto"/>
        <w:tblInd w:w="28" w:type="dxa"/>
        <w:tblLayout w:type="fixed"/>
        <w:tblCellMar>
          <w:left w:w="0" w:type="dxa"/>
          <w:right w:w="0" w:type="dxa"/>
        </w:tblCellMar>
        <w:tblLook w:val="0000" w:firstRow="0" w:lastRow="0" w:firstColumn="0" w:lastColumn="0" w:noHBand="0" w:noVBand="0"/>
      </w:tblPr>
      <w:tblGrid>
        <w:gridCol w:w="1289"/>
        <w:gridCol w:w="4759"/>
      </w:tblGrid>
      <w:tr w:rsidR="00FD16F9" w14:paraId="463DEB61" w14:textId="77777777" w:rsidTr="000128D0">
        <w:tblPrEx>
          <w:tblCellMar>
            <w:top w:w="0" w:type="dxa"/>
            <w:left w:w="0" w:type="dxa"/>
            <w:bottom w:w="0" w:type="dxa"/>
            <w:right w:w="0" w:type="dxa"/>
          </w:tblCellMar>
        </w:tblPrEx>
        <w:trPr>
          <w:tblHeader/>
        </w:trPr>
        <w:tc>
          <w:tcPr>
            <w:tcW w:w="128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D78D9AB"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Nazwa</w:t>
            </w:r>
          </w:p>
        </w:tc>
        <w:tc>
          <w:tcPr>
            <w:tcW w:w="475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0437074"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Lista</w:t>
            </w:r>
          </w:p>
        </w:tc>
      </w:tr>
      <w:tr w:rsidR="00FD16F9" w14:paraId="3F3D6DE1" w14:textId="77777777" w:rsidTr="000128D0">
        <w:tblPrEx>
          <w:tblCellMar>
            <w:top w:w="0" w:type="dxa"/>
            <w:left w:w="0" w:type="dxa"/>
            <w:bottom w:w="0" w:type="dxa"/>
            <w:right w:w="0" w:type="dxa"/>
          </w:tblCellMar>
        </w:tblPrEx>
        <w:tc>
          <w:tcPr>
            <w:tcW w:w="128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7BCEE4"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Wszystkie SGN</w:t>
            </w:r>
          </w:p>
        </w:tc>
        <w:tc>
          <w:tcPr>
            <w:tcW w:w="47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BCD4D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SGN-Zestaw B (automatyczne) - EN-SGN (STR/GEO) Zestaw B</w:t>
            </w:r>
          </w:p>
        </w:tc>
      </w:tr>
    </w:tbl>
    <w:p w14:paraId="32AD38AA"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3A63A920"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t>5.4.8.1.</w:t>
      </w:r>
    </w:p>
    <w:p w14:paraId="1C5C0286"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10D9969D"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6"/>
          <w:szCs w:val="16"/>
        </w:rPr>
      </w:pPr>
      <w:r>
        <w:rPr>
          <w:rFonts w:ascii="Tahoma" w:hAnsi="Tahoma" w:cs="Tahoma"/>
          <w:b/>
          <w:bCs/>
          <w:i/>
          <w:iCs/>
          <w:color w:val="000000"/>
          <w:sz w:val="16"/>
          <w:szCs w:val="16"/>
        </w:rPr>
        <w:t>5.4.8.1.1. Sprawdzenie SGN drewna</w:t>
      </w:r>
    </w:p>
    <w:p w14:paraId="0673C6E7"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22A2326F"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Obliczenie liniowe, Ekstremum : Pręt</w:t>
      </w:r>
    </w:p>
    <w:p w14:paraId="43758DBD"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Wybór : Wszystkie</w:t>
      </w:r>
    </w:p>
    <w:p w14:paraId="0FCB5518"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Klasa : Wszystkie SGN</w:t>
      </w:r>
    </w:p>
    <w:p w14:paraId="068C2D7F"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p w14:paraId="4ABA2851"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62A99AB1"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Sprawdzenie SGN drewna</w:t>
      </w:r>
    </w:p>
    <w:p w14:paraId="1FA06E64"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9325" w:type="dxa"/>
        <w:tblInd w:w="28" w:type="dxa"/>
        <w:tblLayout w:type="fixed"/>
        <w:tblCellMar>
          <w:left w:w="0" w:type="dxa"/>
          <w:right w:w="0" w:type="dxa"/>
        </w:tblCellMar>
        <w:tblLook w:val="0000" w:firstRow="0" w:lastRow="0" w:firstColumn="0" w:lastColumn="0" w:noHBand="0" w:noVBand="0"/>
      </w:tblPr>
      <w:tblGrid>
        <w:gridCol w:w="672"/>
        <w:gridCol w:w="1282"/>
        <w:gridCol w:w="1194"/>
        <w:gridCol w:w="621"/>
        <w:gridCol w:w="1587"/>
        <w:gridCol w:w="1417"/>
        <w:gridCol w:w="1276"/>
        <w:gridCol w:w="1276"/>
      </w:tblGrid>
      <w:tr w:rsidR="00FD16F9" w14:paraId="023B832C" w14:textId="77777777" w:rsidTr="00FD16F9">
        <w:tblPrEx>
          <w:tblCellMar>
            <w:top w:w="0" w:type="dxa"/>
            <w:left w:w="0" w:type="dxa"/>
            <w:bottom w:w="0" w:type="dxa"/>
            <w:right w:w="0" w:type="dxa"/>
          </w:tblCellMar>
        </w:tblPrEx>
        <w:trPr>
          <w:tblHeader/>
        </w:trPr>
        <w:tc>
          <w:tcPr>
            <w:tcW w:w="67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8B7AFFE"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Belka</w:t>
            </w:r>
          </w:p>
        </w:tc>
        <w:tc>
          <w:tcPr>
            <w:tcW w:w="128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9E78FEB"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Przekrój poprzeczny</w:t>
            </w:r>
          </w:p>
        </w:tc>
        <w:tc>
          <w:tcPr>
            <w:tcW w:w="119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38912BE"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Materiał</w:t>
            </w:r>
          </w:p>
        </w:tc>
        <w:tc>
          <w:tcPr>
            <w:tcW w:w="62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CA10433"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dx</w:t>
            </w:r>
          </w:p>
          <w:p w14:paraId="782AF80F"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w:t>
            </w:r>
          </w:p>
        </w:tc>
        <w:tc>
          <w:tcPr>
            <w:tcW w:w="158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37B4812"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Przypadek obciążeń</w:t>
            </w:r>
          </w:p>
        </w:tc>
        <w:tc>
          <w:tcPr>
            <w:tcW w:w="141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B888E50"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Sprawdzenie całkowite</w:t>
            </w:r>
          </w:p>
          <w:p w14:paraId="50C8809B"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c>
          <w:tcPr>
            <w:tcW w:w="127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6FAA994"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Sprawdzenie przekroju</w:t>
            </w:r>
          </w:p>
          <w:p w14:paraId="4948627D"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c>
          <w:tcPr>
            <w:tcW w:w="127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8F73970"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Sprawdzenie stateczności</w:t>
            </w:r>
          </w:p>
          <w:p w14:paraId="3F636A55"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r>
      <w:tr w:rsidR="00FD16F9" w14:paraId="68472F85" w14:textId="77777777" w:rsidTr="00FD16F9">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23DFE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B6</w:t>
            </w:r>
          </w:p>
        </w:tc>
        <w:tc>
          <w:tcPr>
            <w:tcW w:w="128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51DEF0"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K1 -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E2803E"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5EA94E"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4,378</w:t>
            </w:r>
          </w:p>
        </w:tc>
        <w:tc>
          <w:tcPr>
            <w:tcW w:w="158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920CEB"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Wszystkie SGN/1</w:t>
            </w:r>
          </w:p>
        </w:tc>
        <w:tc>
          <w:tcPr>
            <w:tcW w:w="141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068FAD"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0,70</w:t>
            </w:r>
          </w:p>
        </w:tc>
        <w:tc>
          <w:tcPr>
            <w:tcW w:w="12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C2C6CC"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0,70</w:t>
            </w:r>
          </w:p>
        </w:tc>
        <w:tc>
          <w:tcPr>
            <w:tcW w:w="12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516FFB"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0,68</w:t>
            </w:r>
          </w:p>
        </w:tc>
      </w:tr>
      <w:tr w:rsidR="00FD16F9" w14:paraId="29345207" w14:textId="77777777" w:rsidTr="00FD16F9">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F6F10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B7</w:t>
            </w:r>
          </w:p>
        </w:tc>
        <w:tc>
          <w:tcPr>
            <w:tcW w:w="128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89B970"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K1 -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9BEF5B"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3A3E97"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0,000</w:t>
            </w:r>
          </w:p>
        </w:tc>
        <w:tc>
          <w:tcPr>
            <w:tcW w:w="158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7FFA1A"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Wszystkie SGN/1</w:t>
            </w:r>
          </w:p>
        </w:tc>
        <w:tc>
          <w:tcPr>
            <w:tcW w:w="141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AA89B7"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0,71</w:t>
            </w:r>
          </w:p>
        </w:tc>
        <w:tc>
          <w:tcPr>
            <w:tcW w:w="12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721C41"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0,68</w:t>
            </w:r>
          </w:p>
        </w:tc>
        <w:tc>
          <w:tcPr>
            <w:tcW w:w="12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B2BD3C"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0,71</w:t>
            </w:r>
          </w:p>
        </w:tc>
      </w:tr>
    </w:tbl>
    <w:p w14:paraId="573BAC09"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446D2351" w14:textId="77777777" w:rsidR="00BF5A28" w:rsidRDefault="00BF5A28" w:rsidP="00FD16F9">
      <w:pPr>
        <w:widowControl w:val="0"/>
        <w:autoSpaceDE w:val="0"/>
        <w:autoSpaceDN w:val="0"/>
        <w:adjustRightInd w:val="0"/>
        <w:spacing w:after="0" w:line="240" w:lineRule="auto"/>
        <w:rPr>
          <w:rFonts w:ascii="Tahoma" w:hAnsi="Tahoma" w:cs="Tahoma"/>
          <w:b/>
          <w:bCs/>
          <w:i/>
          <w:iCs/>
          <w:color w:val="000000"/>
          <w:sz w:val="16"/>
          <w:szCs w:val="16"/>
        </w:rPr>
      </w:pPr>
    </w:p>
    <w:p w14:paraId="132C1BC6" w14:textId="77777777" w:rsidR="00BF5A28" w:rsidRDefault="00BF5A28" w:rsidP="00FD16F9">
      <w:pPr>
        <w:widowControl w:val="0"/>
        <w:autoSpaceDE w:val="0"/>
        <w:autoSpaceDN w:val="0"/>
        <w:adjustRightInd w:val="0"/>
        <w:spacing w:after="0" w:line="240" w:lineRule="auto"/>
        <w:rPr>
          <w:rFonts w:ascii="Tahoma" w:hAnsi="Tahoma" w:cs="Tahoma"/>
          <w:b/>
          <w:bCs/>
          <w:i/>
          <w:iCs/>
          <w:color w:val="000000"/>
          <w:sz w:val="16"/>
          <w:szCs w:val="16"/>
        </w:rPr>
      </w:pPr>
    </w:p>
    <w:p w14:paraId="0733918F" w14:textId="77777777" w:rsidR="00BF5A28" w:rsidRDefault="00BF5A28" w:rsidP="00FD16F9">
      <w:pPr>
        <w:widowControl w:val="0"/>
        <w:autoSpaceDE w:val="0"/>
        <w:autoSpaceDN w:val="0"/>
        <w:adjustRightInd w:val="0"/>
        <w:spacing w:after="0" w:line="240" w:lineRule="auto"/>
        <w:rPr>
          <w:rFonts w:ascii="Tahoma" w:hAnsi="Tahoma" w:cs="Tahoma"/>
          <w:b/>
          <w:bCs/>
          <w:i/>
          <w:iCs/>
          <w:color w:val="000000"/>
          <w:sz w:val="16"/>
          <w:szCs w:val="16"/>
        </w:rPr>
      </w:pPr>
    </w:p>
    <w:p w14:paraId="708E3649" w14:textId="77777777" w:rsidR="00BF5A28" w:rsidRDefault="00BF5A28" w:rsidP="00FD16F9">
      <w:pPr>
        <w:widowControl w:val="0"/>
        <w:autoSpaceDE w:val="0"/>
        <w:autoSpaceDN w:val="0"/>
        <w:adjustRightInd w:val="0"/>
        <w:spacing w:after="0" w:line="240" w:lineRule="auto"/>
        <w:rPr>
          <w:rFonts w:ascii="Tahoma" w:hAnsi="Tahoma" w:cs="Tahoma"/>
          <w:b/>
          <w:bCs/>
          <w:i/>
          <w:iCs/>
          <w:color w:val="000000"/>
          <w:sz w:val="16"/>
          <w:szCs w:val="16"/>
        </w:rPr>
      </w:pPr>
    </w:p>
    <w:p w14:paraId="235556C1" w14:textId="77777777" w:rsidR="00BF5A28" w:rsidRDefault="00BF5A28" w:rsidP="00FD16F9">
      <w:pPr>
        <w:widowControl w:val="0"/>
        <w:autoSpaceDE w:val="0"/>
        <w:autoSpaceDN w:val="0"/>
        <w:adjustRightInd w:val="0"/>
        <w:spacing w:after="0" w:line="240" w:lineRule="auto"/>
        <w:rPr>
          <w:rFonts w:ascii="Tahoma" w:hAnsi="Tahoma" w:cs="Tahoma"/>
          <w:b/>
          <w:bCs/>
          <w:i/>
          <w:iCs/>
          <w:color w:val="000000"/>
          <w:sz w:val="16"/>
          <w:szCs w:val="16"/>
        </w:rPr>
      </w:pPr>
    </w:p>
    <w:p w14:paraId="2942FEFC" w14:textId="1AC56F8E" w:rsidR="00FD16F9" w:rsidRPr="00BF5A28" w:rsidRDefault="00FD16F9" w:rsidP="00FD16F9">
      <w:pPr>
        <w:widowControl w:val="0"/>
        <w:autoSpaceDE w:val="0"/>
        <w:autoSpaceDN w:val="0"/>
        <w:adjustRightInd w:val="0"/>
        <w:spacing w:after="0" w:line="240" w:lineRule="auto"/>
        <w:rPr>
          <w:rFonts w:ascii="Tahoma" w:hAnsi="Tahoma" w:cs="Tahoma"/>
          <w:b/>
          <w:bCs/>
          <w:i/>
          <w:iCs/>
          <w:color w:val="000000"/>
          <w:sz w:val="16"/>
          <w:szCs w:val="16"/>
          <w:lang w:val="en-US"/>
        </w:rPr>
      </w:pPr>
      <w:r w:rsidRPr="00BF5A28">
        <w:rPr>
          <w:rFonts w:ascii="Tahoma" w:hAnsi="Tahoma" w:cs="Tahoma"/>
          <w:b/>
          <w:bCs/>
          <w:i/>
          <w:iCs/>
          <w:color w:val="000000"/>
          <w:sz w:val="16"/>
          <w:szCs w:val="16"/>
          <w:lang w:val="en-US"/>
        </w:rPr>
        <w:lastRenderedPageBreak/>
        <w:t>5.4.8.1.2. Timber ULS check; Unity check</w:t>
      </w:r>
    </w:p>
    <w:p w14:paraId="0A3CE4F7" w14:textId="77777777" w:rsidR="00FD16F9" w:rsidRPr="00BF5A28" w:rsidRDefault="00FD16F9" w:rsidP="00FD16F9">
      <w:pPr>
        <w:widowControl w:val="0"/>
        <w:autoSpaceDE w:val="0"/>
        <w:autoSpaceDN w:val="0"/>
        <w:adjustRightInd w:val="0"/>
        <w:spacing w:after="0" w:line="240" w:lineRule="auto"/>
        <w:rPr>
          <w:rFonts w:ascii="Times New Roman" w:hAnsi="Times New Roman" w:cs="Times New Roman"/>
          <w:sz w:val="4"/>
          <w:szCs w:val="4"/>
          <w:lang w:val="en-US"/>
        </w:rPr>
      </w:pPr>
    </w:p>
    <w:p w14:paraId="5D287BEB" w14:textId="21F1A47F" w:rsidR="00FD16F9" w:rsidRDefault="00FD16F9" w:rsidP="00FD16F9">
      <w:pPr>
        <w:widowControl w:val="0"/>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noProof/>
        </w:rPr>
        <w:drawing>
          <wp:inline distT="0" distB="0" distL="0" distR="0" wp14:anchorId="3A88F1B6" wp14:editId="64D2AE7B">
            <wp:extent cx="5760720" cy="3985260"/>
            <wp:effectExtent l="0" t="0" r="0" b="0"/>
            <wp:docPr id="1288218358" name="Obraz 14" descr="Obraz zawierający linia, diagram, stok, Sztuka dziecięc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218358" name="Obraz 14" descr="Obraz zawierający linia, diagram, stok, Sztuka dziecięca&#10;&#10;Zawartość wygenerowana przez AI może być niepoprawn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3985260"/>
                    </a:xfrm>
                    <a:prstGeom prst="rect">
                      <a:avLst/>
                    </a:prstGeom>
                    <a:noFill/>
                    <a:ln>
                      <a:noFill/>
                    </a:ln>
                  </pic:spPr>
                </pic:pic>
              </a:graphicData>
            </a:graphic>
          </wp:inline>
        </w:drawing>
      </w:r>
    </w:p>
    <w:p w14:paraId="7526DC4E"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6EDE98CA"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6"/>
          <w:szCs w:val="16"/>
        </w:rPr>
      </w:pPr>
      <w:r>
        <w:rPr>
          <w:rFonts w:ascii="Tahoma" w:hAnsi="Tahoma" w:cs="Tahoma"/>
          <w:b/>
          <w:bCs/>
          <w:i/>
          <w:iCs/>
          <w:color w:val="000000"/>
          <w:sz w:val="16"/>
          <w:szCs w:val="16"/>
        </w:rPr>
        <w:t>5.4.8.1.3. Sprawdzenie SGN drewna</w:t>
      </w:r>
    </w:p>
    <w:p w14:paraId="6C987258"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2F6788A4"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Obliczenie liniowe, Ekstremum : Przekrój poprzeczny</w:t>
      </w:r>
    </w:p>
    <w:p w14:paraId="31F1B9FF"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Wybór : Wszystkie</w:t>
      </w:r>
    </w:p>
    <w:p w14:paraId="21792AE1"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Klasa : Wszystkie SGN</w:t>
      </w:r>
    </w:p>
    <w:p w14:paraId="406EB8E7"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p w14:paraId="72B8547A"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248DAF01"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Sprawdzenie wg normy EN 1995-1-1</w:t>
      </w:r>
    </w:p>
    <w:p w14:paraId="6A7F7561"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57" w:type="dxa"/>
        <w:tblLayout w:type="fixed"/>
        <w:tblCellMar>
          <w:left w:w="0" w:type="dxa"/>
          <w:right w:w="0" w:type="dxa"/>
        </w:tblCellMar>
        <w:tblLook w:val="0000" w:firstRow="0" w:lastRow="0" w:firstColumn="0" w:lastColumn="0" w:noHBand="0" w:noVBand="0"/>
      </w:tblPr>
      <w:tblGrid>
        <w:gridCol w:w="939"/>
        <w:gridCol w:w="891"/>
        <w:gridCol w:w="1663"/>
        <w:gridCol w:w="1324"/>
        <w:gridCol w:w="1455"/>
        <w:gridCol w:w="699"/>
      </w:tblGrid>
      <w:tr w:rsidR="00FD16F9" w14:paraId="30757547" w14:textId="77777777" w:rsidTr="000128D0">
        <w:tblPrEx>
          <w:tblCellMar>
            <w:top w:w="0" w:type="dxa"/>
            <w:left w:w="0" w:type="dxa"/>
            <w:bottom w:w="0" w:type="dxa"/>
            <w:right w:w="0" w:type="dxa"/>
          </w:tblCellMar>
        </w:tblPrEx>
        <w:tc>
          <w:tcPr>
            <w:tcW w:w="93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C6F70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b/>
                <w:bCs/>
                <w:color w:val="000000"/>
                <w:sz w:val="16"/>
                <w:szCs w:val="16"/>
              </w:rPr>
              <w:t>Belka B7</w:t>
            </w:r>
            <w:r>
              <w:rPr>
                <w:rFonts w:ascii="Tahoma" w:hAnsi="Tahoma" w:cs="Tahoma"/>
                <w:color w:val="000000"/>
                <w:sz w:val="16"/>
                <w:szCs w:val="16"/>
              </w:rPr>
              <w:t xml:space="preserve"> </w:t>
            </w:r>
          </w:p>
        </w:tc>
        <w:tc>
          <w:tcPr>
            <w:tcW w:w="8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FFE43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b/>
                <w:bCs/>
                <w:color w:val="000000"/>
                <w:sz w:val="16"/>
                <w:szCs w:val="16"/>
              </w:rPr>
              <w:t>4,378 m</w:t>
            </w:r>
            <w:r>
              <w:rPr>
                <w:rFonts w:ascii="Tahoma" w:hAnsi="Tahoma" w:cs="Tahoma"/>
                <w:color w:val="000000"/>
                <w:sz w:val="16"/>
                <w:szCs w:val="16"/>
              </w:rPr>
              <w:t xml:space="preserve"> </w:t>
            </w:r>
          </w:p>
        </w:tc>
        <w:tc>
          <w:tcPr>
            <w:tcW w:w="16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E30AE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b/>
                <w:bCs/>
                <w:color w:val="000000"/>
                <w:sz w:val="16"/>
                <w:szCs w:val="16"/>
              </w:rPr>
              <w:t>K1 - PROST (120; 160)</w:t>
            </w:r>
            <w:r>
              <w:rPr>
                <w:rFonts w:ascii="Tahoma" w:hAnsi="Tahoma" w:cs="Tahoma"/>
                <w:color w:val="000000"/>
                <w:sz w:val="16"/>
                <w:szCs w:val="16"/>
              </w:rPr>
              <w:t xml:space="preserve"> </w:t>
            </w:r>
          </w:p>
        </w:tc>
        <w:tc>
          <w:tcPr>
            <w:tcW w:w="13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26934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b/>
                <w:bCs/>
                <w:color w:val="000000"/>
                <w:sz w:val="16"/>
                <w:szCs w:val="16"/>
              </w:rPr>
              <w:t>C24 (EN 338)</w:t>
            </w:r>
            <w:r>
              <w:rPr>
                <w:rFonts w:ascii="Tahoma" w:hAnsi="Tahoma" w:cs="Tahoma"/>
                <w:color w:val="000000"/>
                <w:sz w:val="16"/>
                <w:szCs w:val="16"/>
              </w:rPr>
              <w:t xml:space="preserve"> </w:t>
            </w:r>
          </w:p>
        </w:tc>
        <w:tc>
          <w:tcPr>
            <w:tcW w:w="14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ED6761"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b/>
                <w:bCs/>
                <w:color w:val="000000"/>
                <w:sz w:val="16"/>
                <w:szCs w:val="16"/>
              </w:rPr>
              <w:t>Wszystkie SGN</w:t>
            </w:r>
            <w:r>
              <w:rPr>
                <w:rFonts w:ascii="Tahoma" w:hAnsi="Tahoma" w:cs="Tahoma"/>
                <w:color w:val="000000"/>
                <w:sz w:val="16"/>
                <w:szCs w:val="16"/>
              </w:rPr>
              <w:t xml:space="preserve"> </w:t>
            </w:r>
          </w:p>
        </w:tc>
        <w:tc>
          <w:tcPr>
            <w:tcW w:w="6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A3EAD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b/>
                <w:bCs/>
                <w:color w:val="000000"/>
                <w:sz w:val="16"/>
                <w:szCs w:val="16"/>
              </w:rPr>
              <w:t>0,71 -</w:t>
            </w:r>
            <w:r>
              <w:rPr>
                <w:rFonts w:ascii="Tahoma" w:hAnsi="Tahoma" w:cs="Tahoma"/>
                <w:color w:val="000000"/>
                <w:sz w:val="16"/>
                <w:szCs w:val="16"/>
              </w:rPr>
              <w:t xml:space="preserve"> </w:t>
            </w:r>
          </w:p>
        </w:tc>
      </w:tr>
    </w:tbl>
    <w:p w14:paraId="2520F498"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28" w:type="dxa"/>
        <w:tblLayout w:type="fixed"/>
        <w:tblCellMar>
          <w:left w:w="0" w:type="dxa"/>
          <w:right w:w="0" w:type="dxa"/>
        </w:tblCellMar>
        <w:tblLook w:val="0000" w:firstRow="0" w:lastRow="0" w:firstColumn="0" w:lastColumn="0" w:noHBand="0" w:noVBand="0"/>
      </w:tblPr>
      <w:tblGrid>
        <w:gridCol w:w="3958"/>
      </w:tblGrid>
      <w:tr w:rsidR="00FD16F9" w14:paraId="44BCA6B8" w14:textId="77777777" w:rsidTr="000128D0">
        <w:tblPrEx>
          <w:tblCellMar>
            <w:top w:w="0" w:type="dxa"/>
            <w:left w:w="0" w:type="dxa"/>
            <w:bottom w:w="0" w:type="dxa"/>
            <w:right w:w="0" w:type="dxa"/>
          </w:tblCellMar>
        </w:tblPrEx>
        <w:trPr>
          <w:tblHeader/>
        </w:trPr>
        <w:tc>
          <w:tcPr>
            <w:tcW w:w="395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C542FDA" w14:textId="77777777" w:rsidR="00FD16F9" w:rsidRDefault="00FD16F9" w:rsidP="000128D0">
            <w:pPr>
              <w:widowControl w:val="0"/>
              <w:autoSpaceDE w:val="0"/>
              <w:autoSpaceDN w:val="0"/>
              <w:adjustRightInd w:val="0"/>
              <w:spacing w:after="0" w:line="240" w:lineRule="auto"/>
              <w:rPr>
                <w:rFonts w:ascii="Tahoma" w:hAnsi="Tahoma" w:cs="Tahoma"/>
                <w:b/>
                <w:bCs/>
                <w:color w:val="FFFFFF"/>
                <w:sz w:val="16"/>
                <w:szCs w:val="16"/>
              </w:rPr>
            </w:pPr>
            <w:r>
              <w:rPr>
                <w:rFonts w:ascii="Tahoma" w:hAnsi="Tahoma" w:cs="Tahoma"/>
                <w:b/>
                <w:bCs/>
                <w:color w:val="FFFFFF"/>
                <w:sz w:val="16"/>
                <w:szCs w:val="16"/>
              </w:rPr>
              <w:t xml:space="preserve"> Klucz do kombinacji</w:t>
            </w:r>
          </w:p>
        </w:tc>
      </w:tr>
      <w:tr w:rsidR="00FD16F9" w14:paraId="13C98362" w14:textId="77777777" w:rsidTr="000128D0">
        <w:tblPrEx>
          <w:tblCellMar>
            <w:top w:w="0" w:type="dxa"/>
            <w:left w:w="0" w:type="dxa"/>
            <w:bottom w:w="0" w:type="dxa"/>
            <w:right w:w="0" w:type="dxa"/>
          </w:tblCellMar>
        </w:tblPrEx>
        <w:tc>
          <w:tcPr>
            <w:tcW w:w="39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54C9A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Wszystkie SGN / 1.15*LC1 + 1.15*LC2 + 1.50*SN1 </w:t>
            </w:r>
          </w:p>
        </w:tc>
      </w:tr>
    </w:tbl>
    <w:p w14:paraId="34C20D69"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28" w:type="dxa"/>
        <w:tblLayout w:type="fixed"/>
        <w:tblCellMar>
          <w:left w:w="0" w:type="dxa"/>
          <w:right w:w="0" w:type="dxa"/>
        </w:tblCellMar>
        <w:tblLook w:val="0000" w:firstRow="0" w:lastRow="0" w:firstColumn="0" w:lastColumn="0" w:noHBand="0" w:noVBand="0"/>
      </w:tblPr>
      <w:tblGrid>
        <w:gridCol w:w="4238"/>
        <w:gridCol w:w="531"/>
      </w:tblGrid>
      <w:tr w:rsidR="00FD16F9" w14:paraId="13A5625F" w14:textId="77777777" w:rsidTr="000128D0">
        <w:tblPrEx>
          <w:tblCellMar>
            <w:top w:w="0" w:type="dxa"/>
            <w:left w:w="0" w:type="dxa"/>
            <w:bottom w:w="0" w:type="dxa"/>
            <w:right w:w="0" w:type="dxa"/>
          </w:tblCellMar>
        </w:tblPrEx>
        <w:trPr>
          <w:tblHeader/>
        </w:trPr>
        <w:tc>
          <w:tcPr>
            <w:tcW w:w="4769" w:type="dxa"/>
            <w:gridSpan w:val="2"/>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3894193" w14:textId="77777777" w:rsidR="00FD16F9" w:rsidRDefault="00FD16F9" w:rsidP="000128D0">
            <w:pPr>
              <w:widowControl w:val="0"/>
              <w:autoSpaceDE w:val="0"/>
              <w:autoSpaceDN w:val="0"/>
              <w:adjustRightInd w:val="0"/>
              <w:spacing w:after="0" w:line="240" w:lineRule="auto"/>
              <w:rPr>
                <w:rFonts w:ascii="Tahoma" w:hAnsi="Tahoma" w:cs="Tahoma"/>
                <w:b/>
                <w:bCs/>
                <w:color w:val="FFFFFF"/>
                <w:sz w:val="16"/>
                <w:szCs w:val="16"/>
              </w:rPr>
            </w:pPr>
            <w:r>
              <w:rPr>
                <w:rFonts w:ascii="Tahoma" w:hAnsi="Tahoma" w:cs="Tahoma"/>
                <w:b/>
                <w:bCs/>
                <w:color w:val="FFFFFF"/>
                <w:sz w:val="16"/>
                <w:szCs w:val="16"/>
              </w:rPr>
              <w:t xml:space="preserve"> Dane podstawowe</w:t>
            </w:r>
          </w:p>
        </w:tc>
      </w:tr>
      <w:tr w:rsidR="00FD16F9" w14:paraId="2D3E9762" w14:textId="77777777" w:rsidTr="000128D0">
        <w:tblPrEx>
          <w:tblCellMar>
            <w:top w:w="0" w:type="dxa"/>
            <w:left w:w="0" w:type="dxa"/>
            <w:bottom w:w="0" w:type="dxa"/>
            <w:right w:w="0" w:type="dxa"/>
          </w:tblCellMar>
        </w:tblPrEx>
        <w:tc>
          <w:tcPr>
            <w:tcW w:w="423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BB924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Częściowy współczynnik bezpieczeństwa γ</w:t>
            </w:r>
            <w:r>
              <w:rPr>
                <w:rFonts w:ascii="Tahoma" w:hAnsi="Tahoma" w:cs="Tahoma"/>
                <w:color w:val="000000"/>
                <w:sz w:val="16"/>
                <w:szCs w:val="16"/>
                <w:vertAlign w:val="subscript"/>
              </w:rPr>
              <w:t>M</w:t>
            </w:r>
            <w:r>
              <w:rPr>
                <w:rFonts w:ascii="Tahoma" w:hAnsi="Tahoma" w:cs="Tahoma"/>
                <w:color w:val="000000"/>
                <w:sz w:val="16"/>
                <w:szCs w:val="16"/>
              </w:rPr>
              <w:t xml:space="preserve"> dla drewna litego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E8923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1,30 </w:t>
            </w:r>
          </w:p>
        </w:tc>
      </w:tr>
    </w:tbl>
    <w:p w14:paraId="55425C0C"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28" w:type="dxa"/>
        <w:tblLayout w:type="fixed"/>
        <w:tblCellMar>
          <w:left w:w="0" w:type="dxa"/>
          <w:right w:w="0" w:type="dxa"/>
        </w:tblCellMar>
        <w:tblLook w:val="0000" w:firstRow="0" w:lastRow="0" w:firstColumn="0" w:lastColumn="0" w:noHBand="0" w:noVBand="0"/>
      </w:tblPr>
      <w:tblGrid>
        <w:gridCol w:w="1597"/>
        <w:gridCol w:w="585"/>
        <w:gridCol w:w="519"/>
      </w:tblGrid>
      <w:tr w:rsidR="00FD16F9" w14:paraId="319D82D8" w14:textId="77777777" w:rsidTr="000128D0">
        <w:tblPrEx>
          <w:tblCellMar>
            <w:top w:w="0" w:type="dxa"/>
            <w:left w:w="0" w:type="dxa"/>
            <w:bottom w:w="0" w:type="dxa"/>
            <w:right w:w="0" w:type="dxa"/>
          </w:tblCellMar>
        </w:tblPrEx>
        <w:trPr>
          <w:tblHeader/>
        </w:trPr>
        <w:tc>
          <w:tcPr>
            <w:tcW w:w="2701"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DD22334" w14:textId="77777777" w:rsidR="00FD16F9" w:rsidRDefault="00FD16F9" w:rsidP="000128D0">
            <w:pPr>
              <w:widowControl w:val="0"/>
              <w:autoSpaceDE w:val="0"/>
              <w:autoSpaceDN w:val="0"/>
              <w:adjustRightInd w:val="0"/>
              <w:spacing w:after="0" w:line="240" w:lineRule="auto"/>
              <w:rPr>
                <w:rFonts w:ascii="Tahoma" w:hAnsi="Tahoma" w:cs="Tahoma"/>
                <w:b/>
                <w:bCs/>
                <w:color w:val="FFFFFF"/>
                <w:sz w:val="16"/>
                <w:szCs w:val="16"/>
              </w:rPr>
            </w:pPr>
            <w:r>
              <w:rPr>
                <w:rFonts w:ascii="Tahoma" w:hAnsi="Tahoma" w:cs="Tahoma"/>
                <w:b/>
                <w:bCs/>
                <w:color w:val="FFFFFF"/>
                <w:sz w:val="16"/>
                <w:szCs w:val="16"/>
              </w:rPr>
              <w:t xml:space="preserve"> Dane o materiale</w:t>
            </w:r>
          </w:p>
        </w:tc>
      </w:tr>
      <w:tr w:rsidR="00FD16F9" w14:paraId="55D7FD30"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B1632D"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Zginanie (f</w:t>
            </w:r>
            <w:r>
              <w:rPr>
                <w:rFonts w:ascii="Tahoma" w:hAnsi="Tahoma" w:cs="Tahoma"/>
                <w:color w:val="000000"/>
                <w:sz w:val="16"/>
                <w:szCs w:val="16"/>
                <w:vertAlign w:val="subscript"/>
              </w:rPr>
              <w:t>m,k</w:t>
            </w:r>
            <w:r>
              <w:rPr>
                <w:rFonts w:ascii="Tahoma" w:hAnsi="Tahoma" w:cs="Tahoma"/>
                <w:color w:val="000000"/>
                <w:sz w:val="16"/>
                <w:szCs w:val="16"/>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366C7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24,0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ED11FD"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5BC8C2B3"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18F1F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Rozciąganie (f</w:t>
            </w:r>
            <w:r>
              <w:rPr>
                <w:rFonts w:ascii="Tahoma" w:hAnsi="Tahoma" w:cs="Tahoma"/>
                <w:color w:val="000000"/>
                <w:sz w:val="16"/>
                <w:szCs w:val="16"/>
                <w:vertAlign w:val="subscript"/>
              </w:rPr>
              <w:t>t,0,k</w:t>
            </w:r>
            <w:r>
              <w:rPr>
                <w:rFonts w:ascii="Tahoma" w:hAnsi="Tahoma" w:cs="Tahoma"/>
                <w:color w:val="000000"/>
                <w:sz w:val="16"/>
                <w:szCs w:val="16"/>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06FD7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14,5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36F102"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5CF82F9D"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E2393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Rozciąganie (f</w:t>
            </w:r>
            <w:r>
              <w:rPr>
                <w:rFonts w:ascii="Tahoma" w:hAnsi="Tahoma" w:cs="Tahoma"/>
                <w:color w:val="000000"/>
                <w:sz w:val="16"/>
                <w:szCs w:val="16"/>
                <w:vertAlign w:val="subscript"/>
              </w:rPr>
              <w:t>t,90,k</w:t>
            </w:r>
            <w:r>
              <w:rPr>
                <w:rFonts w:ascii="Tahoma" w:hAnsi="Tahoma" w:cs="Tahoma"/>
                <w:color w:val="000000"/>
                <w:sz w:val="16"/>
                <w:szCs w:val="16"/>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BA24A2"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0,4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1C4E6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347C5DC7"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47795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Ściskanie (f</w:t>
            </w:r>
            <w:r>
              <w:rPr>
                <w:rFonts w:ascii="Tahoma" w:hAnsi="Tahoma" w:cs="Tahoma"/>
                <w:color w:val="000000"/>
                <w:sz w:val="16"/>
                <w:szCs w:val="16"/>
                <w:vertAlign w:val="subscript"/>
              </w:rPr>
              <w:t>c,0,k</w:t>
            </w:r>
            <w:r>
              <w:rPr>
                <w:rFonts w:ascii="Tahoma" w:hAnsi="Tahoma" w:cs="Tahoma"/>
                <w:color w:val="000000"/>
                <w:sz w:val="16"/>
                <w:szCs w:val="16"/>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07009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21,0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AF19C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3C071E2B"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267283"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Ściskanie (f</w:t>
            </w:r>
            <w:r>
              <w:rPr>
                <w:rFonts w:ascii="Tahoma" w:hAnsi="Tahoma" w:cs="Tahoma"/>
                <w:color w:val="000000"/>
                <w:sz w:val="16"/>
                <w:szCs w:val="16"/>
                <w:vertAlign w:val="subscript"/>
              </w:rPr>
              <w:t>c,90,k</w:t>
            </w:r>
            <w:r>
              <w:rPr>
                <w:rFonts w:ascii="Tahoma" w:hAnsi="Tahoma" w:cs="Tahoma"/>
                <w:color w:val="000000"/>
                <w:sz w:val="16"/>
                <w:szCs w:val="16"/>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03CF8D"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2,5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3E246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451B82C2"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1D2B8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Ścinanie (f</w:t>
            </w:r>
            <w:r>
              <w:rPr>
                <w:rFonts w:ascii="Tahoma" w:hAnsi="Tahoma" w:cs="Tahoma"/>
                <w:color w:val="000000"/>
                <w:sz w:val="16"/>
                <w:szCs w:val="16"/>
                <w:vertAlign w:val="subscript"/>
              </w:rPr>
              <w:t>v,k</w:t>
            </w:r>
            <w:r>
              <w:rPr>
                <w:rFonts w:ascii="Tahoma" w:hAnsi="Tahoma" w:cs="Tahoma"/>
                <w:color w:val="000000"/>
                <w:sz w:val="16"/>
                <w:szCs w:val="16"/>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1C37C2"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4,0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93D33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76288C10"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741DC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Rodzaj drewna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A711D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Bryła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6447E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bl>
    <w:p w14:paraId="0C9245C4"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628B1EBB"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Sprawdzenie krytyczne jest na pozycji </w:t>
      </w:r>
      <w:r>
        <w:rPr>
          <w:rFonts w:ascii="Tahoma" w:hAnsi="Tahoma" w:cs="Tahoma"/>
          <w:b/>
          <w:bCs/>
          <w:color w:val="000000"/>
          <w:sz w:val="16"/>
          <w:szCs w:val="16"/>
        </w:rPr>
        <w:t>0,000</w:t>
      </w:r>
      <w:r>
        <w:rPr>
          <w:rFonts w:ascii="Tahoma" w:hAnsi="Tahoma" w:cs="Tahoma"/>
          <w:color w:val="000000"/>
          <w:sz w:val="16"/>
          <w:szCs w:val="16"/>
        </w:rPr>
        <w:t xml:space="preserve"> m.</w:t>
      </w:r>
    </w:p>
    <w:p w14:paraId="0E26E46C"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28" w:type="dxa"/>
        <w:tblLayout w:type="fixed"/>
        <w:tblCellMar>
          <w:left w:w="0" w:type="dxa"/>
          <w:right w:w="0" w:type="dxa"/>
        </w:tblCellMar>
        <w:tblLook w:val="0000" w:firstRow="0" w:lastRow="0" w:firstColumn="0" w:lastColumn="0" w:noHBand="0" w:noVBand="0"/>
      </w:tblPr>
      <w:tblGrid>
        <w:gridCol w:w="561"/>
        <w:gridCol w:w="591"/>
        <w:gridCol w:w="543"/>
      </w:tblGrid>
      <w:tr w:rsidR="00FD16F9" w14:paraId="2D82309E" w14:textId="77777777" w:rsidTr="000128D0">
        <w:tblPrEx>
          <w:tblCellMar>
            <w:top w:w="0" w:type="dxa"/>
            <w:left w:w="0" w:type="dxa"/>
            <w:bottom w:w="0" w:type="dxa"/>
            <w:right w:w="0" w:type="dxa"/>
          </w:tblCellMar>
        </w:tblPrEx>
        <w:trPr>
          <w:tblHeader/>
        </w:trPr>
        <w:tc>
          <w:tcPr>
            <w:tcW w:w="1695"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515B9B6" w14:textId="77777777" w:rsidR="00FD16F9" w:rsidRDefault="00FD16F9" w:rsidP="000128D0">
            <w:pPr>
              <w:widowControl w:val="0"/>
              <w:autoSpaceDE w:val="0"/>
              <w:autoSpaceDN w:val="0"/>
              <w:adjustRightInd w:val="0"/>
              <w:spacing w:after="0" w:line="240" w:lineRule="auto"/>
              <w:rPr>
                <w:rFonts w:ascii="Tahoma" w:hAnsi="Tahoma" w:cs="Tahoma"/>
                <w:b/>
                <w:bCs/>
                <w:color w:val="FFFFFF"/>
                <w:sz w:val="16"/>
                <w:szCs w:val="16"/>
              </w:rPr>
            </w:pPr>
            <w:r>
              <w:rPr>
                <w:rFonts w:ascii="Tahoma" w:hAnsi="Tahoma" w:cs="Tahoma"/>
                <w:b/>
                <w:bCs/>
                <w:color w:val="FFFFFF"/>
                <w:sz w:val="16"/>
                <w:szCs w:val="16"/>
              </w:rPr>
              <w:t xml:space="preserve"> Siły wewnętrzne</w:t>
            </w:r>
          </w:p>
        </w:tc>
      </w:tr>
      <w:tr w:rsidR="00FD16F9" w14:paraId="3A5237C1"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8FEB6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N</w:t>
            </w:r>
            <w:r>
              <w:rPr>
                <w:rFonts w:ascii="Tahoma" w:hAnsi="Tahoma" w:cs="Tahoma"/>
                <w:color w:val="000000"/>
                <w:sz w:val="16"/>
                <w:szCs w:val="16"/>
                <w:vertAlign w:val="subscript"/>
              </w:rPr>
              <w:t>Ed</w:t>
            </w:r>
            <w:r>
              <w:rPr>
                <w:rFonts w:ascii="Tahoma" w:hAnsi="Tahoma" w:cs="Tahoma"/>
                <w:color w:val="000000"/>
                <w:sz w:val="16"/>
                <w:szCs w:val="16"/>
              </w:rPr>
              <w:t xml:space="preserve"> </w:t>
            </w:r>
          </w:p>
        </w:tc>
        <w:tc>
          <w:tcPr>
            <w:tcW w:w="5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46854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-3,02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735A0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kN </w:t>
            </w:r>
          </w:p>
        </w:tc>
      </w:tr>
      <w:tr w:rsidR="00FD16F9" w14:paraId="10DE8E90"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31C632"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V</w:t>
            </w:r>
            <w:r>
              <w:rPr>
                <w:rFonts w:ascii="Tahoma" w:hAnsi="Tahoma" w:cs="Tahoma"/>
                <w:color w:val="000000"/>
                <w:sz w:val="16"/>
                <w:szCs w:val="16"/>
                <w:vertAlign w:val="subscript"/>
              </w:rPr>
              <w:t>y,Ed</w:t>
            </w:r>
            <w:r>
              <w:rPr>
                <w:rFonts w:ascii="Tahoma" w:hAnsi="Tahoma" w:cs="Tahoma"/>
                <w:color w:val="000000"/>
                <w:sz w:val="16"/>
                <w:szCs w:val="16"/>
              </w:rPr>
              <w:t xml:space="preserve"> </w:t>
            </w:r>
          </w:p>
        </w:tc>
        <w:tc>
          <w:tcPr>
            <w:tcW w:w="5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8D5943"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A624C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kN </w:t>
            </w:r>
          </w:p>
        </w:tc>
      </w:tr>
      <w:tr w:rsidR="00FD16F9" w14:paraId="37D9960A"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0FE5B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V</w:t>
            </w:r>
            <w:r>
              <w:rPr>
                <w:rFonts w:ascii="Tahoma" w:hAnsi="Tahoma" w:cs="Tahoma"/>
                <w:color w:val="000000"/>
                <w:sz w:val="16"/>
                <w:szCs w:val="16"/>
                <w:vertAlign w:val="subscript"/>
              </w:rPr>
              <w:t>z,Ed</w:t>
            </w:r>
            <w:r>
              <w:rPr>
                <w:rFonts w:ascii="Tahoma" w:hAnsi="Tahoma" w:cs="Tahoma"/>
                <w:color w:val="000000"/>
                <w:sz w:val="16"/>
                <w:szCs w:val="16"/>
              </w:rPr>
              <w:t xml:space="preserve"> </w:t>
            </w:r>
          </w:p>
        </w:tc>
        <w:tc>
          <w:tcPr>
            <w:tcW w:w="5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ED125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5,91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E5AAE2"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kN </w:t>
            </w:r>
          </w:p>
        </w:tc>
      </w:tr>
      <w:tr w:rsidR="00FD16F9" w14:paraId="3D2C4EE7"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5DD3B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T</w:t>
            </w:r>
            <w:r>
              <w:rPr>
                <w:rFonts w:ascii="Tahoma" w:hAnsi="Tahoma" w:cs="Tahoma"/>
                <w:color w:val="000000"/>
                <w:sz w:val="16"/>
                <w:szCs w:val="16"/>
                <w:vertAlign w:val="subscript"/>
              </w:rPr>
              <w:t>Ed</w:t>
            </w:r>
            <w:r>
              <w:rPr>
                <w:rFonts w:ascii="Tahoma" w:hAnsi="Tahoma" w:cs="Tahoma"/>
                <w:color w:val="000000"/>
                <w:sz w:val="16"/>
                <w:szCs w:val="16"/>
              </w:rPr>
              <w:t xml:space="preserve"> </w:t>
            </w:r>
          </w:p>
        </w:tc>
        <w:tc>
          <w:tcPr>
            <w:tcW w:w="5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90551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1D615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kNm </w:t>
            </w:r>
          </w:p>
        </w:tc>
      </w:tr>
      <w:tr w:rsidR="00FD16F9" w14:paraId="5A7E92D2"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DBB6F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w:t>
            </w:r>
            <w:r>
              <w:rPr>
                <w:rFonts w:ascii="Tahoma" w:hAnsi="Tahoma" w:cs="Tahoma"/>
                <w:color w:val="000000"/>
                <w:sz w:val="16"/>
                <w:szCs w:val="16"/>
                <w:vertAlign w:val="subscript"/>
              </w:rPr>
              <w:t>y,Ed</w:t>
            </w:r>
            <w:r>
              <w:rPr>
                <w:rFonts w:ascii="Tahoma" w:hAnsi="Tahoma" w:cs="Tahoma"/>
                <w:color w:val="000000"/>
                <w:sz w:val="16"/>
                <w:szCs w:val="16"/>
              </w:rPr>
              <w:t xml:space="preserve"> </w:t>
            </w:r>
          </w:p>
        </w:tc>
        <w:tc>
          <w:tcPr>
            <w:tcW w:w="5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07847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-5,15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719570"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kNm </w:t>
            </w:r>
          </w:p>
        </w:tc>
      </w:tr>
      <w:tr w:rsidR="00FD16F9" w14:paraId="48EB6793"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D377C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w:t>
            </w:r>
            <w:r>
              <w:rPr>
                <w:rFonts w:ascii="Tahoma" w:hAnsi="Tahoma" w:cs="Tahoma"/>
                <w:color w:val="000000"/>
                <w:sz w:val="16"/>
                <w:szCs w:val="16"/>
                <w:vertAlign w:val="subscript"/>
              </w:rPr>
              <w:t>z,Ed</w:t>
            </w:r>
            <w:r>
              <w:rPr>
                <w:rFonts w:ascii="Tahoma" w:hAnsi="Tahoma" w:cs="Tahoma"/>
                <w:color w:val="000000"/>
                <w:sz w:val="16"/>
                <w:szCs w:val="16"/>
              </w:rPr>
              <w:t xml:space="preserve"> </w:t>
            </w:r>
          </w:p>
        </w:tc>
        <w:tc>
          <w:tcPr>
            <w:tcW w:w="5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A6F6F0"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5C59B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kNm </w:t>
            </w:r>
          </w:p>
        </w:tc>
      </w:tr>
    </w:tbl>
    <w:p w14:paraId="09F149EC"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28" w:type="dxa"/>
        <w:tblLayout w:type="fixed"/>
        <w:tblCellMar>
          <w:left w:w="0" w:type="dxa"/>
          <w:right w:w="0" w:type="dxa"/>
        </w:tblCellMar>
        <w:tblLook w:val="0000" w:firstRow="0" w:lastRow="0" w:firstColumn="0" w:lastColumn="0" w:noHBand="0" w:noVBand="0"/>
      </w:tblPr>
      <w:tblGrid>
        <w:gridCol w:w="2424"/>
        <w:gridCol w:w="1216"/>
      </w:tblGrid>
      <w:tr w:rsidR="00FD16F9" w14:paraId="074E5CF2" w14:textId="77777777" w:rsidTr="000128D0">
        <w:tblPrEx>
          <w:tblCellMar>
            <w:top w:w="0" w:type="dxa"/>
            <w:left w:w="0" w:type="dxa"/>
            <w:bottom w:w="0" w:type="dxa"/>
            <w:right w:w="0" w:type="dxa"/>
          </w:tblCellMar>
        </w:tblPrEx>
        <w:trPr>
          <w:tblHeader/>
        </w:trPr>
        <w:tc>
          <w:tcPr>
            <w:tcW w:w="3640" w:type="dxa"/>
            <w:gridSpan w:val="2"/>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8AD9C35" w14:textId="77777777" w:rsidR="00FD16F9" w:rsidRDefault="00FD16F9" w:rsidP="000128D0">
            <w:pPr>
              <w:widowControl w:val="0"/>
              <w:autoSpaceDE w:val="0"/>
              <w:autoSpaceDN w:val="0"/>
              <w:adjustRightInd w:val="0"/>
              <w:spacing w:after="0" w:line="240" w:lineRule="auto"/>
              <w:rPr>
                <w:rFonts w:ascii="Tahoma" w:hAnsi="Tahoma" w:cs="Tahoma"/>
                <w:b/>
                <w:bCs/>
                <w:color w:val="FFFFFF"/>
                <w:sz w:val="16"/>
                <w:szCs w:val="16"/>
              </w:rPr>
            </w:pPr>
            <w:r>
              <w:rPr>
                <w:rFonts w:ascii="Tahoma" w:hAnsi="Tahoma" w:cs="Tahoma"/>
                <w:b/>
                <w:bCs/>
                <w:color w:val="FFFFFF"/>
                <w:sz w:val="16"/>
                <w:szCs w:val="16"/>
              </w:rPr>
              <w:lastRenderedPageBreak/>
              <w:t xml:space="preserve"> Współczynnik modyfikacji</w:t>
            </w:r>
          </w:p>
        </w:tc>
      </w:tr>
      <w:tr w:rsidR="00FD16F9" w14:paraId="117EF84E"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50728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Klasa użytkowania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466AD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2 </w:t>
            </w:r>
          </w:p>
        </w:tc>
      </w:tr>
      <w:tr w:rsidR="00FD16F9" w14:paraId="45B49D93"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08959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Czas trwania obciążenia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5F7FC0"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Średniotrwały </w:t>
            </w:r>
          </w:p>
        </w:tc>
      </w:tr>
      <w:tr w:rsidR="00FD16F9" w14:paraId="03ED3C63"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0DEC6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Współczynnik modyfikacji k</w:t>
            </w:r>
            <w:r>
              <w:rPr>
                <w:rFonts w:ascii="Tahoma" w:hAnsi="Tahoma" w:cs="Tahoma"/>
                <w:color w:val="000000"/>
                <w:sz w:val="16"/>
                <w:szCs w:val="16"/>
                <w:vertAlign w:val="subscript"/>
              </w:rPr>
              <w:t>mod</w:t>
            </w:r>
            <w:r>
              <w:rPr>
                <w:rFonts w:ascii="Tahoma" w:hAnsi="Tahoma" w:cs="Tahoma"/>
                <w:color w:val="000000"/>
                <w:sz w:val="16"/>
                <w:szCs w:val="16"/>
              </w:rPr>
              <w:t xml:space="preserve">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337A72"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0,80 </w:t>
            </w:r>
          </w:p>
        </w:tc>
      </w:tr>
    </w:tbl>
    <w:p w14:paraId="3F3254B1"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08E7E305"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 xml:space="preserve"> ..:: SPRAWDZENIE PRZEKROJU ::.. </w:t>
      </w:r>
    </w:p>
    <w:p w14:paraId="42FCECB1"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 xml:space="preserve"> </w:t>
      </w:r>
    </w:p>
    <w:p w14:paraId="7C110CC7"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Ściskanie równoległe do włókien</w:t>
      </w:r>
    </w:p>
    <w:p w14:paraId="35241D43"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Zgodnie z EN 1995-1-1, punkt 6.1.4 i wzorem (6.2)</w:t>
      </w:r>
    </w:p>
    <w:p w14:paraId="45836DA1"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57" w:type="dxa"/>
        <w:tblLayout w:type="fixed"/>
        <w:tblCellMar>
          <w:left w:w="0" w:type="dxa"/>
          <w:right w:w="0" w:type="dxa"/>
        </w:tblCellMar>
        <w:tblLook w:val="0000" w:firstRow="0" w:lastRow="0" w:firstColumn="0" w:lastColumn="0" w:noHBand="0" w:noVBand="0"/>
      </w:tblPr>
      <w:tblGrid>
        <w:gridCol w:w="1872"/>
        <w:gridCol w:w="532"/>
        <w:gridCol w:w="519"/>
      </w:tblGrid>
      <w:tr w:rsidR="00FD16F9" w14:paraId="7612FF77"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118E9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σ</w:t>
            </w:r>
            <w:r>
              <w:rPr>
                <w:rFonts w:ascii="Tahoma" w:hAnsi="Tahoma" w:cs="Tahoma"/>
                <w:color w:val="000000"/>
                <w:sz w:val="16"/>
                <w:szCs w:val="16"/>
                <w:vertAlign w:val="subscript"/>
              </w:rPr>
              <w:t>c,0,d</w:t>
            </w:r>
            <w:r>
              <w:rPr>
                <w:rFonts w:ascii="Tahoma" w:hAnsi="Tahoma" w:cs="Tahoma"/>
                <w:color w:val="000000"/>
                <w:sz w:val="16"/>
                <w:szCs w:val="16"/>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98B75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0,2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BE2EB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22FCA125"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DF620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f</w:t>
            </w:r>
            <w:r>
              <w:rPr>
                <w:rFonts w:ascii="Tahoma" w:hAnsi="Tahoma" w:cs="Tahoma"/>
                <w:color w:val="000000"/>
                <w:sz w:val="16"/>
                <w:szCs w:val="16"/>
                <w:vertAlign w:val="subscript"/>
              </w:rPr>
              <w:t>c,0,d</w:t>
            </w:r>
            <w:r>
              <w:rPr>
                <w:rFonts w:ascii="Tahoma" w:hAnsi="Tahoma" w:cs="Tahoma"/>
                <w:color w:val="000000"/>
                <w:sz w:val="16"/>
                <w:szCs w:val="16"/>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C092A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12,9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C761B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4F2485C1"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BED5F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Sprawdzenie całkowite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244B0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0,01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5F895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bl>
    <w:p w14:paraId="472C0AF7"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7FAD7500"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Ściskanie prostopadłe do włókien</w:t>
      </w:r>
    </w:p>
    <w:p w14:paraId="3C6E87F2"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Zgodnie z EN 1995-1-1, punkt 6.1.5 i wzorem (6.3)</w:t>
      </w:r>
    </w:p>
    <w:p w14:paraId="77622DFF"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57" w:type="dxa"/>
        <w:tblLayout w:type="fixed"/>
        <w:tblCellMar>
          <w:left w:w="0" w:type="dxa"/>
          <w:right w:w="0" w:type="dxa"/>
        </w:tblCellMar>
        <w:tblLook w:val="0000" w:firstRow="0" w:lastRow="0" w:firstColumn="0" w:lastColumn="0" w:noHBand="0" w:noVBand="0"/>
      </w:tblPr>
      <w:tblGrid>
        <w:gridCol w:w="1872"/>
        <w:gridCol w:w="943"/>
        <w:gridCol w:w="554"/>
      </w:tblGrid>
      <w:tr w:rsidR="00FD16F9" w14:paraId="76781F17"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8B7CB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F</w:t>
            </w:r>
            <w:r>
              <w:rPr>
                <w:rFonts w:ascii="Tahoma" w:hAnsi="Tahoma" w:cs="Tahoma"/>
                <w:color w:val="000000"/>
                <w:sz w:val="16"/>
                <w:szCs w:val="16"/>
                <w:vertAlign w:val="subscript"/>
              </w:rPr>
              <w:t>c,90,d</w:t>
            </w:r>
            <w:r>
              <w:rPr>
                <w:rFonts w:ascii="Tahoma" w:hAnsi="Tahoma" w:cs="Tahoma"/>
                <w:color w:val="000000"/>
                <w:sz w:val="16"/>
                <w:szCs w:val="16"/>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3CFDC1"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11,83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DFBD90"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kN </w:t>
            </w:r>
          </w:p>
        </w:tc>
      </w:tr>
      <w:tr w:rsidR="00FD16F9" w14:paraId="08ABF387"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4DB721"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l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775DE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100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5A5CE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mm </w:t>
            </w:r>
          </w:p>
        </w:tc>
      </w:tr>
      <w:tr w:rsidR="00FD16F9" w14:paraId="6786A56D"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AA261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l</w:t>
            </w:r>
            <w:r>
              <w:rPr>
                <w:rFonts w:ascii="Tahoma" w:hAnsi="Tahoma" w:cs="Tahoma"/>
                <w:color w:val="000000"/>
                <w:sz w:val="16"/>
                <w:szCs w:val="16"/>
                <w:vertAlign w:val="subscript"/>
              </w:rPr>
              <w:t>ef</w:t>
            </w:r>
            <w:r>
              <w:rPr>
                <w:rFonts w:ascii="Tahoma" w:hAnsi="Tahoma" w:cs="Tahoma"/>
                <w:color w:val="000000"/>
                <w:sz w:val="16"/>
                <w:szCs w:val="16"/>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83DBA1"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160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8D8DD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mm </w:t>
            </w:r>
          </w:p>
        </w:tc>
      </w:tr>
      <w:tr w:rsidR="00FD16F9" w14:paraId="6A4D7628"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85354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b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59566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120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54B26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mm </w:t>
            </w:r>
          </w:p>
        </w:tc>
      </w:tr>
      <w:tr w:rsidR="00FD16F9" w14:paraId="53E42F4A"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BABAB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A</w:t>
            </w:r>
            <w:r>
              <w:rPr>
                <w:rFonts w:ascii="Tahoma" w:hAnsi="Tahoma" w:cs="Tahoma"/>
                <w:color w:val="000000"/>
                <w:sz w:val="16"/>
                <w:szCs w:val="16"/>
                <w:vertAlign w:val="subscript"/>
              </w:rPr>
              <w:t>ef</w:t>
            </w:r>
            <w:r>
              <w:rPr>
                <w:rFonts w:ascii="Tahoma" w:hAnsi="Tahoma" w:cs="Tahoma"/>
                <w:color w:val="000000"/>
                <w:sz w:val="16"/>
                <w:szCs w:val="16"/>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99E4A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19200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E6DE20"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mm</w:t>
            </w:r>
            <w:r>
              <w:rPr>
                <w:rFonts w:ascii="Tahoma" w:hAnsi="Tahoma" w:cs="Tahoma"/>
                <w:color w:val="000000"/>
                <w:sz w:val="16"/>
                <w:szCs w:val="16"/>
                <w:vertAlign w:val="superscript"/>
              </w:rPr>
              <w:t>2</w:t>
            </w:r>
            <w:r>
              <w:rPr>
                <w:rFonts w:ascii="Tahoma" w:hAnsi="Tahoma" w:cs="Tahoma"/>
                <w:color w:val="000000"/>
                <w:sz w:val="16"/>
                <w:szCs w:val="16"/>
              </w:rPr>
              <w:t xml:space="preserve"> </w:t>
            </w:r>
          </w:p>
        </w:tc>
      </w:tr>
      <w:tr w:rsidR="00FD16F9" w14:paraId="0E3958FB"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F7168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σ</w:t>
            </w:r>
            <w:r>
              <w:rPr>
                <w:rFonts w:ascii="Tahoma" w:hAnsi="Tahoma" w:cs="Tahoma"/>
                <w:color w:val="000000"/>
                <w:sz w:val="16"/>
                <w:szCs w:val="16"/>
                <w:vertAlign w:val="subscript"/>
              </w:rPr>
              <w:t>c,90,d</w:t>
            </w:r>
            <w:r>
              <w:rPr>
                <w:rFonts w:ascii="Tahoma" w:hAnsi="Tahoma" w:cs="Tahoma"/>
                <w:color w:val="000000"/>
                <w:sz w:val="16"/>
                <w:szCs w:val="16"/>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28216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0,6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96E0C2"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759E612F"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175B3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Warunek podparcia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142CF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Dyskretne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0EF373"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133B3918"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03432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h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35265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160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0C76E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mm </w:t>
            </w:r>
          </w:p>
        </w:tc>
      </w:tr>
      <w:tr w:rsidR="00FD16F9" w14:paraId="22EDD59E"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09FCC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k</w:t>
            </w:r>
            <w:r>
              <w:rPr>
                <w:rFonts w:ascii="Tahoma" w:hAnsi="Tahoma" w:cs="Tahoma"/>
                <w:color w:val="000000"/>
                <w:sz w:val="16"/>
                <w:szCs w:val="16"/>
                <w:vertAlign w:val="subscript"/>
              </w:rPr>
              <w:t>c,90</w:t>
            </w:r>
            <w:r>
              <w:rPr>
                <w:rFonts w:ascii="Tahoma" w:hAnsi="Tahoma" w:cs="Tahoma"/>
                <w:color w:val="000000"/>
                <w:sz w:val="16"/>
                <w:szCs w:val="16"/>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33147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1,500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A4FF9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4983DA0B"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28C3C0"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f</w:t>
            </w:r>
            <w:r>
              <w:rPr>
                <w:rFonts w:ascii="Tahoma" w:hAnsi="Tahoma" w:cs="Tahoma"/>
                <w:color w:val="000000"/>
                <w:sz w:val="16"/>
                <w:szCs w:val="16"/>
                <w:vertAlign w:val="subscript"/>
              </w:rPr>
              <w:t>c,90,d</w:t>
            </w:r>
            <w:r>
              <w:rPr>
                <w:rFonts w:ascii="Tahoma" w:hAnsi="Tahoma" w:cs="Tahoma"/>
                <w:color w:val="000000"/>
                <w:sz w:val="16"/>
                <w:szCs w:val="16"/>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EA5CD0"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1,5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F77D03"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25F06810"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50BED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Sprawdzenie całkowite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B759E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0,27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0124D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bl>
    <w:p w14:paraId="12D4FAC4"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0FA4F996"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Zginanie</w:t>
      </w:r>
    </w:p>
    <w:p w14:paraId="4707B4CD"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Zgodnie z EN 1995-1-1, punkt 6.1.6 i wzorem (6.11),(6.12)</w:t>
      </w:r>
    </w:p>
    <w:p w14:paraId="0DAFF6FD"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57" w:type="dxa"/>
        <w:tblLayout w:type="fixed"/>
        <w:tblCellMar>
          <w:left w:w="0" w:type="dxa"/>
          <w:right w:w="0" w:type="dxa"/>
        </w:tblCellMar>
        <w:tblLook w:val="0000" w:firstRow="0" w:lastRow="0" w:firstColumn="0" w:lastColumn="0" w:noHBand="0" w:noVBand="0"/>
      </w:tblPr>
      <w:tblGrid>
        <w:gridCol w:w="595"/>
        <w:gridCol w:w="532"/>
        <w:gridCol w:w="519"/>
      </w:tblGrid>
      <w:tr w:rsidR="00FD16F9" w14:paraId="46BE2855"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A30B92"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σ</w:t>
            </w:r>
            <w:r>
              <w:rPr>
                <w:rFonts w:ascii="Tahoma" w:hAnsi="Tahoma" w:cs="Tahoma"/>
                <w:color w:val="000000"/>
                <w:sz w:val="16"/>
                <w:szCs w:val="16"/>
                <w:vertAlign w:val="subscript"/>
              </w:rPr>
              <w:t>m,y,d</w:t>
            </w:r>
            <w:r>
              <w:rPr>
                <w:rFonts w:ascii="Tahoma" w:hAnsi="Tahoma" w:cs="Tahoma"/>
                <w:color w:val="000000"/>
                <w:sz w:val="16"/>
                <w:szCs w:val="16"/>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FFBAB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10,1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AA5CF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2E9C40EB"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1E173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k</w:t>
            </w:r>
            <w:r>
              <w:rPr>
                <w:rFonts w:ascii="Tahoma" w:hAnsi="Tahoma" w:cs="Tahoma"/>
                <w:color w:val="000000"/>
                <w:sz w:val="16"/>
                <w:szCs w:val="16"/>
                <w:vertAlign w:val="subscript"/>
              </w:rPr>
              <w:t>h,y</w:t>
            </w:r>
            <w:r>
              <w:rPr>
                <w:rFonts w:ascii="Tahoma" w:hAnsi="Tahoma" w:cs="Tahoma"/>
                <w:color w:val="000000"/>
                <w:sz w:val="16"/>
                <w:szCs w:val="16"/>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6DD77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1,00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EF264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51C3EE30"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734A0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f</w:t>
            </w:r>
            <w:r>
              <w:rPr>
                <w:rFonts w:ascii="Tahoma" w:hAnsi="Tahoma" w:cs="Tahoma"/>
                <w:color w:val="000000"/>
                <w:sz w:val="16"/>
                <w:szCs w:val="16"/>
                <w:vertAlign w:val="subscript"/>
              </w:rPr>
              <w:t>m,y,d</w:t>
            </w:r>
            <w:r>
              <w:rPr>
                <w:rFonts w:ascii="Tahoma" w:hAnsi="Tahoma" w:cs="Tahoma"/>
                <w:color w:val="000000"/>
                <w:sz w:val="16"/>
                <w:szCs w:val="16"/>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EB62B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14,8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3678C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6B94A837"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95925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k</w:t>
            </w:r>
            <w:r>
              <w:rPr>
                <w:rFonts w:ascii="Tahoma" w:hAnsi="Tahoma" w:cs="Tahoma"/>
                <w:color w:val="000000"/>
                <w:sz w:val="16"/>
                <w:szCs w:val="16"/>
                <w:vertAlign w:val="subscript"/>
              </w:rPr>
              <w:t>m</w:t>
            </w:r>
            <w:r>
              <w:rPr>
                <w:rFonts w:ascii="Tahoma" w:hAnsi="Tahoma" w:cs="Tahoma"/>
                <w:color w:val="000000"/>
                <w:sz w:val="16"/>
                <w:szCs w:val="16"/>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91CB4F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0,70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57C7B1"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bl>
    <w:p w14:paraId="41063ACB"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270A5E7B"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Sprawdzenie zgodności (6.11) = 0,68 + 0,00 = 0,68 -</w:t>
      </w:r>
    </w:p>
    <w:p w14:paraId="53D75B44"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Sprawdzenie zgodności (6.12) = 0,48 + 0,00 = 0,48 -</w:t>
      </w:r>
    </w:p>
    <w:p w14:paraId="07D51D98"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 xml:space="preserve"> </w:t>
      </w:r>
    </w:p>
    <w:p w14:paraId="15DCF430"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Ścinanie</w:t>
      </w:r>
    </w:p>
    <w:p w14:paraId="5890901B"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Zgodnie z EN 1995-1-1, punkt 6.1.7 i wzorem (6.13)</w:t>
      </w:r>
    </w:p>
    <w:p w14:paraId="3CF53E44"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57" w:type="dxa"/>
        <w:tblLayout w:type="fixed"/>
        <w:tblCellMar>
          <w:left w:w="0" w:type="dxa"/>
          <w:right w:w="0" w:type="dxa"/>
        </w:tblCellMar>
        <w:tblLook w:val="0000" w:firstRow="0" w:lastRow="0" w:firstColumn="0" w:lastColumn="0" w:noHBand="0" w:noVBand="0"/>
      </w:tblPr>
      <w:tblGrid>
        <w:gridCol w:w="2083"/>
        <w:gridCol w:w="531"/>
        <w:gridCol w:w="520"/>
      </w:tblGrid>
      <w:tr w:rsidR="00FD16F9" w14:paraId="1F1BA4A8"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62841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k</w:t>
            </w:r>
            <w:r>
              <w:rPr>
                <w:rFonts w:ascii="Tahoma" w:hAnsi="Tahoma" w:cs="Tahoma"/>
                <w:color w:val="000000"/>
                <w:sz w:val="16"/>
                <w:szCs w:val="16"/>
                <w:vertAlign w:val="subscript"/>
              </w:rPr>
              <w:t>cr</w:t>
            </w:r>
            <w:r>
              <w:rPr>
                <w:rFonts w:ascii="Tahoma" w:hAnsi="Tahoma" w:cs="Tahoma"/>
                <w:color w:val="000000"/>
                <w:sz w:val="16"/>
                <w:szCs w:val="16"/>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72CBA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0,67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FAFF2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5BF6E393"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8895E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τ</w:t>
            </w:r>
            <w:r>
              <w:rPr>
                <w:rFonts w:ascii="Tahoma" w:hAnsi="Tahoma" w:cs="Tahoma"/>
                <w:color w:val="000000"/>
                <w:sz w:val="16"/>
                <w:szCs w:val="16"/>
                <w:vertAlign w:val="subscript"/>
              </w:rPr>
              <w:t>z,d</w:t>
            </w:r>
            <w:r>
              <w:rPr>
                <w:rFonts w:ascii="Tahoma" w:hAnsi="Tahoma" w:cs="Tahoma"/>
                <w:color w:val="000000"/>
                <w:sz w:val="16"/>
                <w:szCs w:val="16"/>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EC773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0,7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A67C2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76476434"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8569B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f</w:t>
            </w:r>
            <w:r>
              <w:rPr>
                <w:rFonts w:ascii="Tahoma" w:hAnsi="Tahoma" w:cs="Tahoma"/>
                <w:color w:val="000000"/>
                <w:sz w:val="16"/>
                <w:szCs w:val="16"/>
                <w:vertAlign w:val="subscript"/>
              </w:rPr>
              <w:t>v,d</w:t>
            </w:r>
            <w:r>
              <w:rPr>
                <w:rFonts w:ascii="Tahoma" w:hAnsi="Tahoma" w:cs="Tahoma"/>
                <w:color w:val="000000"/>
                <w:sz w:val="16"/>
                <w:szCs w:val="16"/>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34D60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2,5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04FC1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302E7218"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DC100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Sprawdzenie zgodności τ</w:t>
            </w:r>
            <w:r>
              <w:rPr>
                <w:rFonts w:ascii="Tahoma" w:hAnsi="Tahoma" w:cs="Tahoma"/>
                <w:color w:val="000000"/>
                <w:sz w:val="16"/>
                <w:szCs w:val="16"/>
                <w:vertAlign w:val="subscript"/>
              </w:rPr>
              <w:t>z</w:t>
            </w:r>
            <w:r>
              <w:rPr>
                <w:rFonts w:ascii="Tahoma" w:hAnsi="Tahoma" w:cs="Tahoma"/>
                <w:color w:val="000000"/>
                <w:sz w:val="16"/>
                <w:szCs w:val="16"/>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5FE78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0,28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424A6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bl>
    <w:p w14:paraId="00DBE088"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0E4184C5"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Kombinacja siły osiowej i zginania</w:t>
      </w:r>
    </w:p>
    <w:p w14:paraId="028F385D"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Zgodnie z EN 1995-1-1, punkt 6.2.4 i wzorem (6.19),(6.20)</w:t>
      </w:r>
    </w:p>
    <w:p w14:paraId="4B71E8A4"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57" w:type="dxa"/>
        <w:tblLayout w:type="fixed"/>
        <w:tblCellMar>
          <w:left w:w="0" w:type="dxa"/>
          <w:right w:w="0" w:type="dxa"/>
        </w:tblCellMar>
        <w:tblLook w:val="0000" w:firstRow="0" w:lastRow="0" w:firstColumn="0" w:lastColumn="0" w:noHBand="0" w:noVBand="0"/>
      </w:tblPr>
      <w:tblGrid>
        <w:gridCol w:w="552"/>
        <w:gridCol w:w="531"/>
        <w:gridCol w:w="519"/>
      </w:tblGrid>
      <w:tr w:rsidR="00FD16F9" w14:paraId="7E89FDA2"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F6BB2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f</w:t>
            </w:r>
            <w:r>
              <w:rPr>
                <w:rFonts w:ascii="Tahoma" w:hAnsi="Tahoma" w:cs="Tahoma"/>
                <w:color w:val="000000"/>
                <w:sz w:val="16"/>
                <w:szCs w:val="16"/>
                <w:vertAlign w:val="subscript"/>
              </w:rPr>
              <w:t>c,0,d</w:t>
            </w:r>
            <w:r>
              <w:rPr>
                <w:rFonts w:ascii="Tahoma" w:hAnsi="Tahoma" w:cs="Tahoma"/>
                <w:color w:val="000000"/>
                <w:sz w:val="16"/>
                <w:szCs w:val="16"/>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76989D"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12,9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C9A9F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65C43E59"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D423B2"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f</w:t>
            </w:r>
            <w:r>
              <w:rPr>
                <w:rFonts w:ascii="Tahoma" w:hAnsi="Tahoma" w:cs="Tahoma"/>
                <w:color w:val="000000"/>
                <w:sz w:val="16"/>
                <w:szCs w:val="16"/>
                <w:vertAlign w:val="subscript"/>
              </w:rPr>
              <w:t>m,y,d</w:t>
            </w:r>
            <w:r>
              <w:rPr>
                <w:rFonts w:ascii="Tahoma" w:hAnsi="Tahoma" w:cs="Tahoma"/>
                <w:color w:val="000000"/>
                <w:sz w:val="16"/>
                <w:szCs w:val="16"/>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B6A103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14,8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FE1DA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737D2B49"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98BC6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k</w:t>
            </w:r>
            <w:r>
              <w:rPr>
                <w:rFonts w:ascii="Tahoma" w:hAnsi="Tahoma" w:cs="Tahoma"/>
                <w:color w:val="000000"/>
                <w:sz w:val="16"/>
                <w:szCs w:val="16"/>
                <w:vertAlign w:val="subscript"/>
              </w:rPr>
              <w:t>m</w:t>
            </w:r>
            <w:r>
              <w:rPr>
                <w:rFonts w:ascii="Tahoma" w:hAnsi="Tahoma" w:cs="Tahoma"/>
                <w:color w:val="000000"/>
                <w:sz w:val="16"/>
                <w:szCs w:val="16"/>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801CE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0,70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E2665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bl>
    <w:p w14:paraId="23F29040"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2B949D20"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Sprawdzenie zgodności (6.19) = 0,00 + 0,68 + 0,00 = 0,68 -</w:t>
      </w:r>
    </w:p>
    <w:p w14:paraId="7F5C9F1A"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Sprawdzenie zgodności (6.20) = 0,00 + 0,48 + 0,00 = 0,48 -</w:t>
      </w:r>
    </w:p>
    <w:p w14:paraId="1F50976B"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 xml:space="preserve"> </w:t>
      </w:r>
    </w:p>
    <w:p w14:paraId="71CD97CB"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Pręt spełnia warunki sprawdzenia przekroju.</w:t>
      </w:r>
    </w:p>
    <w:p w14:paraId="7745423A"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370A9219"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 xml:space="preserve"> ..:: SPRAWDZENIE STATECZNOŚCI ::.. </w:t>
      </w:r>
    </w:p>
    <w:p w14:paraId="2B9399A2"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 xml:space="preserve"> </w:t>
      </w:r>
    </w:p>
    <w:p w14:paraId="58799971"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Słupy poddawane ściskaniu lub jednocześnie ściskaniu i zginaniu</w:t>
      </w:r>
    </w:p>
    <w:p w14:paraId="4C0069BA"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Zgodnie z EN 1995-1-1, punkt 6.3.2 i wzorem (6.23),(6.24)</w:t>
      </w:r>
    </w:p>
    <w:p w14:paraId="46E4F111"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57" w:type="dxa"/>
        <w:tblLayout w:type="fixed"/>
        <w:tblCellMar>
          <w:left w:w="0" w:type="dxa"/>
          <w:right w:w="0" w:type="dxa"/>
        </w:tblCellMar>
        <w:tblLook w:val="0000" w:firstRow="0" w:lastRow="0" w:firstColumn="0" w:lastColumn="0" w:noHBand="0" w:noVBand="0"/>
      </w:tblPr>
      <w:tblGrid>
        <w:gridCol w:w="2435"/>
        <w:gridCol w:w="1203"/>
        <w:gridCol w:w="1204"/>
        <w:gridCol w:w="352"/>
      </w:tblGrid>
      <w:tr w:rsidR="00FD16F9" w14:paraId="52680BEA"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00F39D"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Parametry wyboczenia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8EB11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yy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2C9E23"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zz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BB9C4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5C302B52"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9DF6F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Typ przesuwności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1804D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nieprzesuwny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7FC031"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nieprzesuwny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FD0831"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5875CFC0"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FADBB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Długość systemowa L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CC60D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4,378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ABCBA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8,757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B0C4A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 </w:t>
            </w:r>
          </w:p>
        </w:tc>
      </w:tr>
      <w:tr w:rsidR="00FD16F9" w14:paraId="6D6A888D"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AFEDB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Współczynnik wyboczenia k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3F4DB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0,70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951CD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80B9F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0C8DF482"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056AE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Długość wyboczeniowa L</w:t>
            </w:r>
            <w:r>
              <w:rPr>
                <w:rFonts w:ascii="Tahoma" w:hAnsi="Tahoma" w:cs="Tahoma"/>
                <w:color w:val="000000"/>
                <w:sz w:val="16"/>
                <w:szCs w:val="16"/>
                <w:vertAlign w:val="subscript"/>
              </w:rPr>
              <w:t>cr</w:t>
            </w:r>
            <w:r>
              <w:rPr>
                <w:rFonts w:ascii="Tahoma" w:hAnsi="Tahoma" w:cs="Tahoma"/>
                <w:color w:val="000000"/>
                <w:sz w:val="16"/>
                <w:szCs w:val="16"/>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E400E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3,065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0392F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8,757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29903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 </w:t>
            </w:r>
          </w:p>
        </w:tc>
      </w:tr>
      <w:tr w:rsidR="00FD16F9" w14:paraId="356AF15A"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E9DBF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Smukłość λ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A9850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66,356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C612AA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252,785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ADD25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0C132495"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B9E7C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lastRenderedPageBreak/>
              <w:t xml:space="preserve">Smukłość względna λ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FEA913"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1,125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A8EC3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4,286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F7A90D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2C8F4DAC"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6F1C81"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Smukłość graniczna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A5596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0,300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649F43"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0,300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B3EA00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799A446E"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A37A7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Imperfekcja β</w:t>
            </w:r>
            <w:r>
              <w:rPr>
                <w:rFonts w:ascii="Tahoma" w:hAnsi="Tahoma" w:cs="Tahoma"/>
                <w:color w:val="000000"/>
                <w:sz w:val="16"/>
                <w:szCs w:val="16"/>
                <w:vertAlign w:val="subscript"/>
              </w:rPr>
              <w:t>c</w:t>
            </w:r>
            <w:r>
              <w:rPr>
                <w:rFonts w:ascii="Tahoma" w:hAnsi="Tahoma" w:cs="Tahoma"/>
                <w:color w:val="000000"/>
                <w:sz w:val="16"/>
                <w:szCs w:val="16"/>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9D8C1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0,200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14CB1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0,200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BFFEA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55104DA5"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402D7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Współczynnik zmniejszający k</w:t>
            </w:r>
            <w:r>
              <w:rPr>
                <w:rFonts w:ascii="Tahoma" w:hAnsi="Tahoma" w:cs="Tahoma"/>
                <w:color w:val="000000"/>
                <w:sz w:val="16"/>
                <w:szCs w:val="16"/>
                <w:vertAlign w:val="subscript"/>
              </w:rPr>
              <w:t>c</w:t>
            </w:r>
            <w:r>
              <w:rPr>
                <w:rFonts w:ascii="Tahoma" w:hAnsi="Tahoma" w:cs="Tahoma"/>
                <w:color w:val="000000"/>
                <w:sz w:val="16"/>
                <w:szCs w:val="16"/>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1D11A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0,597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3B5BA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0,052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381F2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bl>
    <w:p w14:paraId="6D7FA667"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551FBA19"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Sprawdzenie zgodności (6.23) = 0,02 + 0,68 + 0,00 = 0,70 -</w:t>
      </w:r>
    </w:p>
    <w:p w14:paraId="3D333483"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Sprawdzenie zgodności (6.24) = 0,23 + 0,48 + 0,00 = 0,71 -</w:t>
      </w:r>
    </w:p>
    <w:p w14:paraId="707260DA"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 xml:space="preserve"> </w:t>
      </w:r>
    </w:p>
    <w:p w14:paraId="6EFA6E2C"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Ostrzeżenie: Smukłość 252,785 jest większa niż wartość graniczna 200,000!</w:t>
      </w:r>
    </w:p>
    <w:p w14:paraId="18618C3E"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 xml:space="preserve"> </w:t>
      </w:r>
    </w:p>
    <w:p w14:paraId="714DDC8B"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Belki poddawane zginaniu lub jednocześnie zginaniu i ściskaniu</w:t>
      </w:r>
    </w:p>
    <w:p w14:paraId="5312BF46"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Zgodnie z EN 1995-1-1, punkt 6.3.3 i wzorem (6.33),(6.35)</w:t>
      </w:r>
    </w:p>
    <w:p w14:paraId="1140C729"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28" w:type="dxa"/>
        <w:tblLayout w:type="fixed"/>
        <w:tblCellMar>
          <w:left w:w="0" w:type="dxa"/>
          <w:right w:w="0" w:type="dxa"/>
        </w:tblCellMar>
        <w:tblLook w:val="0000" w:firstRow="0" w:lastRow="0" w:firstColumn="0" w:lastColumn="0" w:noHBand="0" w:noVBand="0"/>
      </w:tblPr>
      <w:tblGrid>
        <w:gridCol w:w="2934"/>
        <w:gridCol w:w="621"/>
        <w:gridCol w:w="543"/>
      </w:tblGrid>
      <w:tr w:rsidR="00FD16F9" w14:paraId="14F5E33F" w14:textId="77777777" w:rsidTr="000128D0">
        <w:tblPrEx>
          <w:tblCellMar>
            <w:top w:w="0" w:type="dxa"/>
            <w:left w:w="0" w:type="dxa"/>
            <w:bottom w:w="0" w:type="dxa"/>
            <w:right w:w="0" w:type="dxa"/>
          </w:tblCellMar>
        </w:tblPrEx>
        <w:trPr>
          <w:tblHeader/>
        </w:trPr>
        <w:tc>
          <w:tcPr>
            <w:tcW w:w="4098"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D25247E" w14:textId="77777777" w:rsidR="00FD16F9" w:rsidRDefault="00FD16F9" w:rsidP="000128D0">
            <w:pPr>
              <w:widowControl w:val="0"/>
              <w:autoSpaceDE w:val="0"/>
              <w:autoSpaceDN w:val="0"/>
              <w:adjustRightInd w:val="0"/>
              <w:spacing w:after="0" w:line="240" w:lineRule="auto"/>
              <w:rPr>
                <w:rFonts w:ascii="Tahoma" w:hAnsi="Tahoma" w:cs="Tahoma"/>
                <w:b/>
                <w:bCs/>
                <w:color w:val="FFFFFF"/>
                <w:sz w:val="16"/>
                <w:szCs w:val="16"/>
              </w:rPr>
            </w:pPr>
            <w:r>
              <w:rPr>
                <w:rFonts w:ascii="Tahoma" w:hAnsi="Tahoma" w:cs="Tahoma"/>
                <w:b/>
                <w:bCs/>
                <w:color w:val="FFFFFF"/>
                <w:sz w:val="16"/>
                <w:szCs w:val="16"/>
              </w:rPr>
              <w:t xml:space="preserve"> Parametry zwichrzenia</w:t>
            </w:r>
          </w:p>
        </w:tc>
      </w:tr>
      <w:tr w:rsidR="00FD16F9" w14:paraId="6993B3C0"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1BA9E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Sprężysty moment krytyczny M</w:t>
            </w:r>
            <w:r>
              <w:rPr>
                <w:rFonts w:ascii="Tahoma" w:hAnsi="Tahoma" w:cs="Tahoma"/>
                <w:color w:val="000000"/>
                <w:sz w:val="16"/>
                <w:szCs w:val="16"/>
                <w:vertAlign w:val="subscript"/>
              </w:rPr>
              <w:t>y,crit</w:t>
            </w:r>
            <w:r>
              <w:rPr>
                <w:rFonts w:ascii="Tahoma" w:hAnsi="Tahoma" w:cs="Tahoma"/>
                <w:color w:val="000000"/>
                <w:sz w:val="16"/>
                <w:szCs w:val="16"/>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51B75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28,13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F470A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kNm </w:t>
            </w:r>
          </w:p>
        </w:tc>
      </w:tr>
      <w:tr w:rsidR="00FD16F9" w14:paraId="6E86AA1D"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63C63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Krytyczne naprężenie zginające σ</w:t>
            </w:r>
            <w:r>
              <w:rPr>
                <w:rFonts w:ascii="Tahoma" w:hAnsi="Tahoma" w:cs="Tahoma"/>
                <w:color w:val="000000"/>
                <w:sz w:val="16"/>
                <w:szCs w:val="16"/>
                <w:vertAlign w:val="subscript"/>
              </w:rPr>
              <w:t>m,crit</w:t>
            </w:r>
            <w:r>
              <w:rPr>
                <w:rFonts w:ascii="Tahoma" w:hAnsi="Tahoma" w:cs="Tahoma"/>
                <w:color w:val="000000"/>
                <w:sz w:val="16"/>
                <w:szCs w:val="16"/>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B7C9F4"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55,0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CB624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5122E83B"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3916B1"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Smukłość względna λ</w:t>
            </w:r>
            <w:r>
              <w:rPr>
                <w:rFonts w:ascii="Tahoma" w:hAnsi="Tahoma" w:cs="Tahoma"/>
                <w:color w:val="000000"/>
                <w:sz w:val="16"/>
                <w:szCs w:val="16"/>
                <w:vertAlign w:val="subscript"/>
              </w:rPr>
              <w:t>rel,m</w:t>
            </w:r>
            <w:r>
              <w:rPr>
                <w:rFonts w:ascii="Tahoma" w:hAnsi="Tahoma" w:cs="Tahoma"/>
                <w:color w:val="000000"/>
                <w:sz w:val="16"/>
                <w:szCs w:val="16"/>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285D6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0,661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939E0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7225F837"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34104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Współczynnik zmniejszający k</w:t>
            </w:r>
            <w:r>
              <w:rPr>
                <w:rFonts w:ascii="Tahoma" w:hAnsi="Tahoma" w:cs="Tahoma"/>
                <w:color w:val="000000"/>
                <w:sz w:val="16"/>
                <w:szCs w:val="16"/>
                <w:vertAlign w:val="subscript"/>
              </w:rPr>
              <w:t>crit</w:t>
            </w:r>
            <w:r>
              <w:rPr>
                <w:rFonts w:ascii="Tahoma" w:hAnsi="Tahoma" w:cs="Tahoma"/>
                <w:color w:val="000000"/>
                <w:sz w:val="16"/>
                <w:szCs w:val="16"/>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613C6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1,000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56EF4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bl>
    <w:p w14:paraId="35B04121"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45BF5F3D"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Sprawdzenie zgodności (6.33) = 0,68 -</w:t>
      </w:r>
    </w:p>
    <w:p w14:paraId="59B56F3D"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Sprawdzenie zgodności (6.35) = 0,46 + 0,23 = 0,70 -</w:t>
      </w:r>
    </w:p>
    <w:p w14:paraId="20796D53"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 xml:space="preserve"> </w:t>
      </w:r>
    </w:p>
    <w:p w14:paraId="6D63CDC9"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0" w:type="auto"/>
        <w:tblInd w:w="28" w:type="dxa"/>
        <w:tblLayout w:type="fixed"/>
        <w:tblCellMar>
          <w:left w:w="0" w:type="dxa"/>
          <w:right w:w="0" w:type="dxa"/>
        </w:tblCellMar>
        <w:tblLook w:val="0000" w:firstRow="0" w:lastRow="0" w:firstColumn="0" w:lastColumn="0" w:noHBand="0" w:noVBand="0"/>
      </w:tblPr>
      <w:tblGrid>
        <w:gridCol w:w="2063"/>
        <w:gridCol w:w="1142"/>
        <w:gridCol w:w="520"/>
      </w:tblGrid>
      <w:tr w:rsidR="00FD16F9" w14:paraId="61823D52" w14:textId="77777777" w:rsidTr="000128D0">
        <w:tblPrEx>
          <w:tblCellMar>
            <w:top w:w="0" w:type="dxa"/>
            <w:left w:w="0" w:type="dxa"/>
            <w:bottom w:w="0" w:type="dxa"/>
            <w:right w:w="0" w:type="dxa"/>
          </w:tblCellMar>
        </w:tblPrEx>
        <w:trPr>
          <w:tblHeader/>
        </w:trPr>
        <w:tc>
          <w:tcPr>
            <w:tcW w:w="3725"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8DA808C" w14:textId="77777777" w:rsidR="00FD16F9" w:rsidRDefault="00FD16F9" w:rsidP="000128D0">
            <w:pPr>
              <w:widowControl w:val="0"/>
              <w:autoSpaceDE w:val="0"/>
              <w:autoSpaceDN w:val="0"/>
              <w:adjustRightInd w:val="0"/>
              <w:spacing w:after="0" w:line="240" w:lineRule="auto"/>
              <w:rPr>
                <w:rFonts w:ascii="Tahoma" w:hAnsi="Tahoma" w:cs="Tahoma"/>
                <w:b/>
                <w:bCs/>
                <w:color w:val="FFFFFF"/>
                <w:sz w:val="16"/>
                <w:szCs w:val="16"/>
                <w:vertAlign w:val="subscript"/>
              </w:rPr>
            </w:pPr>
            <w:r>
              <w:rPr>
                <w:rFonts w:ascii="Tahoma" w:hAnsi="Tahoma" w:cs="Tahoma"/>
                <w:b/>
                <w:bCs/>
                <w:color w:val="FFFFFF"/>
                <w:sz w:val="16"/>
                <w:szCs w:val="16"/>
              </w:rPr>
              <w:t xml:space="preserve"> Parametry M</w:t>
            </w:r>
            <w:r>
              <w:rPr>
                <w:rFonts w:ascii="Tahoma" w:hAnsi="Tahoma" w:cs="Tahoma"/>
                <w:b/>
                <w:bCs/>
                <w:color w:val="FFFFFF"/>
                <w:sz w:val="16"/>
                <w:szCs w:val="16"/>
                <w:vertAlign w:val="subscript"/>
              </w:rPr>
              <w:t>y,crit</w:t>
            </w:r>
          </w:p>
        </w:tc>
      </w:tr>
      <w:tr w:rsidR="00FD16F9" w14:paraId="4FA8FEB5"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77510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G</w:t>
            </w:r>
            <w:r>
              <w:rPr>
                <w:rFonts w:ascii="Tahoma" w:hAnsi="Tahoma" w:cs="Tahoma"/>
                <w:color w:val="000000"/>
                <w:sz w:val="16"/>
                <w:szCs w:val="16"/>
                <w:vertAlign w:val="subscript"/>
              </w:rPr>
              <w:t>0,05</w:t>
            </w:r>
            <w:r>
              <w:rPr>
                <w:rFonts w:ascii="Tahoma" w:hAnsi="Tahoma" w:cs="Tahoma"/>
                <w:color w:val="000000"/>
                <w:sz w:val="16"/>
                <w:szCs w:val="16"/>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6D268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462,5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6BFBD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MPa </w:t>
            </w:r>
          </w:p>
        </w:tc>
      </w:tr>
      <w:tr w:rsidR="00FD16F9" w14:paraId="267C0014"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4047E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Długość zwichrzenia L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138D8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8,757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299D1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 </w:t>
            </w:r>
          </w:p>
        </w:tc>
      </w:tr>
      <w:tr w:rsidR="00FD16F9" w14:paraId="17A42736"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1BC3B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L</w:t>
            </w:r>
            <w:r>
              <w:rPr>
                <w:rFonts w:ascii="Tahoma" w:hAnsi="Tahoma" w:cs="Tahoma"/>
                <w:color w:val="000000"/>
                <w:sz w:val="16"/>
                <w:szCs w:val="16"/>
                <w:vertAlign w:val="subscript"/>
              </w:rPr>
              <w:t>ef/L</w:t>
            </w:r>
            <w:r>
              <w:rPr>
                <w:rFonts w:ascii="Tahoma" w:hAnsi="Tahoma" w:cs="Tahoma"/>
                <w:color w:val="000000"/>
                <w:sz w:val="16"/>
                <w:szCs w:val="16"/>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31775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0,80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BC0F50"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r w:rsidR="00FD16F9" w14:paraId="62AB1171"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811079"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Długość skuteczna L</w:t>
            </w:r>
            <w:r>
              <w:rPr>
                <w:rFonts w:ascii="Tahoma" w:hAnsi="Tahoma" w:cs="Tahoma"/>
                <w:color w:val="000000"/>
                <w:sz w:val="16"/>
                <w:szCs w:val="16"/>
                <w:vertAlign w:val="subscript"/>
              </w:rPr>
              <w:t>ef</w:t>
            </w:r>
            <w:r>
              <w:rPr>
                <w:rFonts w:ascii="Tahoma" w:hAnsi="Tahoma" w:cs="Tahoma"/>
                <w:color w:val="000000"/>
                <w:sz w:val="16"/>
                <w:szCs w:val="16"/>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619AD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7,005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C7F173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m </w:t>
            </w:r>
          </w:p>
        </w:tc>
      </w:tr>
      <w:tr w:rsidR="00FD16F9" w14:paraId="05038A50"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C9022D"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Wpływ pozycji obciążenia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65684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brak wpływu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5EC6F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 xml:space="preserve"> </w:t>
            </w:r>
          </w:p>
        </w:tc>
      </w:tr>
    </w:tbl>
    <w:p w14:paraId="73DDC25A"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1D75E5BE"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 xml:space="preserve"> </w:t>
      </w:r>
    </w:p>
    <w:p w14:paraId="4EFB64FE"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Pręt spełnia warunki sprawdzenia stateczności.</w:t>
      </w:r>
    </w:p>
    <w:p w14:paraId="1D5E3C3E"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4339D371"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8"/>
          <w:szCs w:val="18"/>
        </w:rPr>
      </w:pPr>
      <w:r>
        <w:rPr>
          <w:rFonts w:ascii="Tahoma" w:hAnsi="Tahoma" w:cs="Tahoma"/>
          <w:b/>
          <w:bCs/>
          <w:color w:val="000000"/>
          <w:sz w:val="18"/>
          <w:szCs w:val="18"/>
        </w:rPr>
        <w:t>5.4.9. Klasy z wynikami</w:t>
      </w:r>
    </w:p>
    <w:p w14:paraId="1C716361"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44FE4519"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t>5.4.9.1. Klasy z wynikami - Wszyskie SGU</w:t>
      </w:r>
    </w:p>
    <w:p w14:paraId="69ADA726"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tbl>
      <w:tblPr>
        <w:tblW w:w="0" w:type="auto"/>
        <w:tblInd w:w="28" w:type="dxa"/>
        <w:tblLayout w:type="fixed"/>
        <w:tblCellMar>
          <w:left w:w="0" w:type="dxa"/>
          <w:right w:w="0" w:type="dxa"/>
        </w:tblCellMar>
        <w:tblLook w:val="0000" w:firstRow="0" w:lastRow="0" w:firstColumn="0" w:lastColumn="0" w:noHBand="0" w:noVBand="0"/>
      </w:tblPr>
      <w:tblGrid>
        <w:gridCol w:w="1232"/>
        <w:gridCol w:w="3339"/>
      </w:tblGrid>
      <w:tr w:rsidR="00FD16F9" w14:paraId="36CE55B5" w14:textId="77777777" w:rsidTr="000128D0">
        <w:tblPrEx>
          <w:tblCellMar>
            <w:top w:w="0" w:type="dxa"/>
            <w:left w:w="0" w:type="dxa"/>
            <w:bottom w:w="0" w:type="dxa"/>
            <w:right w:w="0" w:type="dxa"/>
          </w:tblCellMar>
        </w:tblPrEx>
        <w:trPr>
          <w:tblHeader/>
        </w:trPr>
        <w:tc>
          <w:tcPr>
            <w:tcW w:w="123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5F23931"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Nazwa</w:t>
            </w:r>
          </w:p>
        </w:tc>
        <w:tc>
          <w:tcPr>
            <w:tcW w:w="333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888E537"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Lista</w:t>
            </w:r>
          </w:p>
        </w:tc>
      </w:tr>
      <w:tr w:rsidR="00FD16F9" w14:paraId="13BB0479" w14:textId="77777777" w:rsidTr="000128D0">
        <w:tblPrEx>
          <w:tblCellMar>
            <w:top w:w="0" w:type="dxa"/>
            <w:left w:w="0" w:type="dxa"/>
            <w:bottom w:w="0" w:type="dxa"/>
            <w:right w:w="0" w:type="dxa"/>
          </w:tblCellMar>
        </w:tblPrEx>
        <w:tc>
          <w:tcPr>
            <w:tcW w:w="12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BADBCB"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Wszyskie SGU</w:t>
            </w:r>
          </w:p>
        </w:tc>
        <w:tc>
          <w:tcPr>
            <w:tcW w:w="333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F8EC8D3" w14:textId="77777777" w:rsidR="00FD16F9" w:rsidRDefault="00FD16F9" w:rsidP="000128D0">
            <w:pPr>
              <w:widowControl w:val="0"/>
              <w:autoSpaceDE w:val="0"/>
              <w:autoSpaceDN w:val="0"/>
              <w:adjustRightInd w:val="0"/>
              <w:spacing w:after="0" w:line="240" w:lineRule="auto"/>
              <w:rPr>
                <w:rFonts w:ascii="Times New Roman" w:hAnsi="Times New Roman" w:cs="Times New Roman"/>
              </w:rPr>
            </w:pPr>
            <w:r>
              <w:rPr>
                <w:rFonts w:ascii="Tahoma" w:hAnsi="Tahoma" w:cs="Tahoma"/>
                <w:color w:val="000000"/>
                <w:sz w:val="16"/>
                <w:szCs w:val="16"/>
              </w:rPr>
              <w:t>SGU-Char. (automatyczne) - EN-SGU Char.</w:t>
            </w:r>
          </w:p>
        </w:tc>
      </w:tr>
    </w:tbl>
    <w:p w14:paraId="08A743D1"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13E162B3"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8"/>
          <w:szCs w:val="18"/>
        </w:rPr>
      </w:pPr>
      <w:r>
        <w:rPr>
          <w:rFonts w:ascii="Tahoma" w:hAnsi="Tahoma" w:cs="Tahoma"/>
          <w:b/>
          <w:bCs/>
          <w:i/>
          <w:iCs/>
          <w:color w:val="000000"/>
          <w:sz w:val="18"/>
          <w:szCs w:val="18"/>
        </w:rPr>
        <w:t>5.4.9.1.</w:t>
      </w:r>
    </w:p>
    <w:p w14:paraId="4894223A"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75F1E38F"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6"/>
          <w:szCs w:val="16"/>
        </w:rPr>
      </w:pPr>
      <w:r>
        <w:rPr>
          <w:rFonts w:ascii="Tahoma" w:hAnsi="Tahoma" w:cs="Tahoma"/>
          <w:b/>
          <w:bCs/>
          <w:i/>
          <w:iCs/>
          <w:color w:val="000000"/>
          <w:sz w:val="16"/>
          <w:szCs w:val="16"/>
        </w:rPr>
        <w:t>5.4.9.1.1. SGU pręta drewnianego 1D</w:t>
      </w:r>
    </w:p>
    <w:p w14:paraId="5BB3D2A5"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1CA4DAC9"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vertAlign w:val="subscript"/>
        </w:rPr>
      </w:pPr>
      <w:r>
        <w:rPr>
          <w:rFonts w:ascii="Tahoma" w:hAnsi="Tahoma" w:cs="Tahoma"/>
          <w:color w:val="000000"/>
          <w:sz w:val="16"/>
          <w:szCs w:val="16"/>
        </w:rPr>
        <w:t xml:space="preserve">Wartości: </w:t>
      </w:r>
      <w:r>
        <w:rPr>
          <w:rFonts w:ascii="Tahoma" w:hAnsi="Tahoma" w:cs="Tahoma"/>
          <w:b/>
          <w:bCs/>
          <w:color w:val="000000"/>
          <w:sz w:val="16"/>
          <w:szCs w:val="16"/>
        </w:rPr>
        <w:t>UC</w:t>
      </w:r>
      <w:r>
        <w:rPr>
          <w:rFonts w:ascii="Tahoma" w:hAnsi="Tahoma" w:cs="Tahoma"/>
          <w:b/>
          <w:bCs/>
          <w:color w:val="000000"/>
          <w:sz w:val="16"/>
          <w:szCs w:val="16"/>
          <w:vertAlign w:val="subscript"/>
        </w:rPr>
        <w:t>Overall</w:t>
      </w:r>
    </w:p>
    <w:p w14:paraId="7B6A187F"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Obliczenie liniowe</w:t>
      </w:r>
    </w:p>
    <w:p w14:paraId="303ACB48"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Klasa: Wszyskie SGU</w:t>
      </w:r>
    </w:p>
    <w:p w14:paraId="5A954878"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Układ współrzędnych: Główny</w:t>
      </w:r>
    </w:p>
    <w:p w14:paraId="2C0A1017"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Ekstremum 1D: Pręt</w:t>
      </w:r>
    </w:p>
    <w:p w14:paraId="19181CCC" w14:textId="77777777" w:rsidR="00FD16F9" w:rsidRDefault="00FD16F9" w:rsidP="00FD16F9">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Wybór: Wszystkie</w:t>
      </w:r>
    </w:p>
    <w:p w14:paraId="4D157ACD" w14:textId="77777777" w:rsidR="00FD16F9" w:rsidRDefault="00FD16F9" w:rsidP="00FD16F9">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Ogólne sprawdzenie zgodności</w:t>
      </w:r>
    </w:p>
    <w:p w14:paraId="4C14E942"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tbl>
      <w:tblPr>
        <w:tblW w:w="9968" w:type="dxa"/>
        <w:tblInd w:w="28" w:type="dxa"/>
        <w:tblLayout w:type="fixed"/>
        <w:tblCellMar>
          <w:left w:w="0" w:type="dxa"/>
          <w:right w:w="0" w:type="dxa"/>
        </w:tblCellMar>
        <w:tblLook w:val="0000" w:firstRow="0" w:lastRow="0" w:firstColumn="0" w:lastColumn="0" w:noHBand="0" w:noVBand="0"/>
      </w:tblPr>
      <w:tblGrid>
        <w:gridCol w:w="678"/>
        <w:gridCol w:w="621"/>
        <w:gridCol w:w="1510"/>
        <w:gridCol w:w="799"/>
        <w:gridCol w:w="793"/>
        <w:gridCol w:w="955"/>
        <w:gridCol w:w="992"/>
        <w:gridCol w:w="851"/>
        <w:gridCol w:w="1028"/>
        <w:gridCol w:w="956"/>
        <w:gridCol w:w="785"/>
      </w:tblGrid>
      <w:tr w:rsidR="00FD16F9" w14:paraId="4225E482" w14:textId="77777777" w:rsidTr="006A7DF2">
        <w:tblPrEx>
          <w:tblCellMar>
            <w:top w:w="0" w:type="dxa"/>
            <w:left w:w="0" w:type="dxa"/>
            <w:bottom w:w="0" w:type="dxa"/>
            <w:right w:w="0" w:type="dxa"/>
          </w:tblCellMar>
        </w:tblPrEx>
        <w:trPr>
          <w:tblHeader/>
        </w:trPr>
        <w:tc>
          <w:tcPr>
            <w:tcW w:w="67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9455A33"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Nazwa</w:t>
            </w:r>
          </w:p>
        </w:tc>
        <w:tc>
          <w:tcPr>
            <w:tcW w:w="62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4A22C78"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dx</w:t>
            </w:r>
          </w:p>
          <w:p w14:paraId="6C90DE8B"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w:t>
            </w:r>
          </w:p>
        </w:tc>
        <w:tc>
          <w:tcPr>
            <w:tcW w:w="151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CB66A5E"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Przypadek</w:t>
            </w:r>
          </w:p>
        </w:tc>
        <w:tc>
          <w:tcPr>
            <w:tcW w:w="79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D1B52F7"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lang w:val="en-US"/>
              </w:rPr>
            </w:pPr>
            <w:r w:rsidRPr="00FD16F9">
              <w:rPr>
                <w:rFonts w:ascii="Tahoma" w:hAnsi="Tahoma" w:cs="Tahoma"/>
                <w:b/>
                <w:bCs/>
                <w:color w:val="FFFFFF"/>
                <w:sz w:val="16"/>
                <w:szCs w:val="16"/>
                <w:lang w:val="en-US"/>
              </w:rPr>
              <w:t>u</w:t>
            </w:r>
            <w:r w:rsidRPr="00FD16F9">
              <w:rPr>
                <w:rFonts w:ascii="Tahoma" w:hAnsi="Tahoma" w:cs="Tahoma"/>
                <w:b/>
                <w:bCs/>
                <w:color w:val="FFFFFF"/>
                <w:sz w:val="16"/>
                <w:szCs w:val="16"/>
                <w:vertAlign w:val="subscript"/>
                <w:lang w:val="en-US"/>
              </w:rPr>
              <w:t>y,inst</w:t>
            </w:r>
          </w:p>
          <w:p w14:paraId="2C4ABE20"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lang w:val="en-US"/>
              </w:rPr>
            </w:pPr>
            <w:r w:rsidRPr="00FD16F9">
              <w:rPr>
                <w:rFonts w:ascii="Tahoma" w:hAnsi="Tahoma" w:cs="Tahoma"/>
                <w:b/>
                <w:bCs/>
                <w:color w:val="FFFFFF"/>
                <w:sz w:val="16"/>
                <w:szCs w:val="16"/>
                <w:lang w:val="en-US"/>
              </w:rPr>
              <w:t>[mm]</w:t>
            </w:r>
          </w:p>
          <w:p w14:paraId="4A6C96C9"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lang w:val="en-US"/>
              </w:rPr>
            </w:pPr>
            <w:r w:rsidRPr="00FD16F9">
              <w:rPr>
                <w:rFonts w:ascii="Tahoma" w:hAnsi="Tahoma" w:cs="Tahoma"/>
                <w:b/>
                <w:bCs/>
                <w:color w:val="FFFFFF"/>
                <w:sz w:val="16"/>
                <w:szCs w:val="16"/>
                <w:lang w:val="en-US"/>
              </w:rPr>
              <w:t>u</w:t>
            </w:r>
            <w:r w:rsidRPr="00FD16F9">
              <w:rPr>
                <w:rFonts w:ascii="Tahoma" w:hAnsi="Tahoma" w:cs="Tahoma"/>
                <w:b/>
                <w:bCs/>
                <w:color w:val="FFFFFF"/>
                <w:sz w:val="16"/>
                <w:szCs w:val="16"/>
                <w:vertAlign w:val="subscript"/>
                <w:lang w:val="en-US"/>
              </w:rPr>
              <w:t>y,net,fin</w:t>
            </w:r>
          </w:p>
          <w:p w14:paraId="42E16999"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[mm]</w:t>
            </w:r>
          </w:p>
          <w:p w14:paraId="5C9CDE7C"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w:t>
            </w:r>
            <w:r>
              <w:rPr>
                <w:rFonts w:ascii="Tahoma" w:hAnsi="Tahoma" w:cs="Tahoma"/>
                <w:b/>
                <w:bCs/>
                <w:color w:val="FFFFFF"/>
                <w:sz w:val="16"/>
                <w:szCs w:val="16"/>
                <w:vertAlign w:val="subscript"/>
              </w:rPr>
              <w:t>y,fin</w:t>
            </w:r>
          </w:p>
          <w:p w14:paraId="091014F7"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[mm]</w:t>
            </w:r>
          </w:p>
        </w:tc>
        <w:tc>
          <w:tcPr>
            <w:tcW w:w="79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900FA02"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lang w:val="de-DE"/>
              </w:rPr>
            </w:pPr>
            <w:r w:rsidRPr="00FD16F9">
              <w:rPr>
                <w:rFonts w:ascii="Tahoma" w:hAnsi="Tahoma" w:cs="Tahoma"/>
                <w:b/>
                <w:bCs/>
                <w:color w:val="FFFFFF"/>
                <w:sz w:val="16"/>
                <w:szCs w:val="16"/>
                <w:lang w:val="de-DE"/>
              </w:rPr>
              <w:t>u</w:t>
            </w:r>
            <w:r w:rsidRPr="00FD16F9">
              <w:rPr>
                <w:rFonts w:ascii="Tahoma" w:hAnsi="Tahoma" w:cs="Tahoma"/>
                <w:b/>
                <w:bCs/>
                <w:color w:val="FFFFFF"/>
                <w:sz w:val="16"/>
                <w:szCs w:val="16"/>
                <w:vertAlign w:val="subscript"/>
                <w:lang w:val="de-DE"/>
              </w:rPr>
              <w:t>z,inst</w:t>
            </w:r>
          </w:p>
          <w:p w14:paraId="4583F3FF"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lang w:val="de-DE"/>
              </w:rPr>
            </w:pPr>
            <w:r w:rsidRPr="00FD16F9">
              <w:rPr>
                <w:rFonts w:ascii="Tahoma" w:hAnsi="Tahoma" w:cs="Tahoma"/>
                <w:b/>
                <w:bCs/>
                <w:color w:val="FFFFFF"/>
                <w:sz w:val="16"/>
                <w:szCs w:val="16"/>
                <w:lang w:val="de-DE"/>
              </w:rPr>
              <w:t>[mm]</w:t>
            </w:r>
          </w:p>
          <w:p w14:paraId="72344C3C"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lang w:val="de-DE"/>
              </w:rPr>
            </w:pPr>
            <w:r w:rsidRPr="00FD16F9">
              <w:rPr>
                <w:rFonts w:ascii="Tahoma" w:hAnsi="Tahoma" w:cs="Tahoma"/>
                <w:b/>
                <w:bCs/>
                <w:color w:val="FFFFFF"/>
                <w:sz w:val="16"/>
                <w:szCs w:val="16"/>
                <w:lang w:val="de-DE"/>
              </w:rPr>
              <w:t>u</w:t>
            </w:r>
            <w:r w:rsidRPr="00FD16F9">
              <w:rPr>
                <w:rFonts w:ascii="Tahoma" w:hAnsi="Tahoma" w:cs="Tahoma"/>
                <w:b/>
                <w:bCs/>
                <w:color w:val="FFFFFF"/>
                <w:sz w:val="16"/>
                <w:szCs w:val="16"/>
                <w:vertAlign w:val="subscript"/>
                <w:lang w:val="de-DE"/>
              </w:rPr>
              <w:t>z,net,fin</w:t>
            </w:r>
          </w:p>
          <w:p w14:paraId="5B5D8864"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[mm]</w:t>
            </w:r>
          </w:p>
          <w:p w14:paraId="2E464211"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w:t>
            </w:r>
            <w:r>
              <w:rPr>
                <w:rFonts w:ascii="Tahoma" w:hAnsi="Tahoma" w:cs="Tahoma"/>
                <w:b/>
                <w:bCs/>
                <w:color w:val="FFFFFF"/>
                <w:sz w:val="16"/>
                <w:szCs w:val="16"/>
                <w:vertAlign w:val="subscript"/>
              </w:rPr>
              <w:t>z,fin</w:t>
            </w:r>
          </w:p>
          <w:p w14:paraId="58614291"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[mm]</w:t>
            </w:r>
          </w:p>
        </w:tc>
        <w:tc>
          <w:tcPr>
            <w:tcW w:w="95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6439DF4"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lang w:val="en-US"/>
              </w:rPr>
            </w:pPr>
            <w:r w:rsidRPr="00FD16F9">
              <w:rPr>
                <w:rFonts w:ascii="Tahoma" w:hAnsi="Tahoma" w:cs="Tahoma"/>
                <w:b/>
                <w:bCs/>
                <w:color w:val="FFFFFF"/>
                <w:sz w:val="16"/>
                <w:szCs w:val="16"/>
                <w:lang w:val="en-US"/>
              </w:rPr>
              <w:t>Lim</w:t>
            </w:r>
            <w:r w:rsidRPr="00FD16F9">
              <w:rPr>
                <w:rFonts w:ascii="Tahoma" w:hAnsi="Tahoma" w:cs="Tahoma"/>
                <w:b/>
                <w:bCs/>
                <w:color w:val="FFFFFF"/>
                <w:sz w:val="16"/>
                <w:szCs w:val="16"/>
                <w:vertAlign w:val="subscript"/>
                <w:lang w:val="en-US"/>
              </w:rPr>
              <w:t>u,y,inst</w:t>
            </w:r>
          </w:p>
          <w:p w14:paraId="0B0F54FD"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lang w:val="en-US"/>
              </w:rPr>
            </w:pPr>
            <w:r w:rsidRPr="00FD16F9">
              <w:rPr>
                <w:rFonts w:ascii="Tahoma" w:hAnsi="Tahoma" w:cs="Tahoma"/>
                <w:b/>
                <w:bCs/>
                <w:color w:val="FFFFFF"/>
                <w:sz w:val="16"/>
                <w:szCs w:val="16"/>
                <w:lang w:val="en-US"/>
              </w:rPr>
              <w:t>[mm]</w:t>
            </w:r>
          </w:p>
          <w:p w14:paraId="663C1BFD"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lang w:val="en-US"/>
              </w:rPr>
            </w:pPr>
            <w:r w:rsidRPr="00FD16F9">
              <w:rPr>
                <w:rFonts w:ascii="Tahoma" w:hAnsi="Tahoma" w:cs="Tahoma"/>
                <w:b/>
                <w:bCs/>
                <w:color w:val="FFFFFF"/>
                <w:sz w:val="16"/>
                <w:szCs w:val="16"/>
                <w:lang w:val="en-US"/>
              </w:rPr>
              <w:t>Lim</w:t>
            </w:r>
            <w:r w:rsidRPr="00FD16F9">
              <w:rPr>
                <w:rFonts w:ascii="Tahoma" w:hAnsi="Tahoma" w:cs="Tahoma"/>
                <w:b/>
                <w:bCs/>
                <w:color w:val="FFFFFF"/>
                <w:sz w:val="16"/>
                <w:szCs w:val="16"/>
                <w:vertAlign w:val="subscript"/>
                <w:lang w:val="en-US"/>
              </w:rPr>
              <w:t>u,y,net,fin</w:t>
            </w:r>
          </w:p>
          <w:p w14:paraId="2B0AADF3"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[mm]</w:t>
            </w:r>
          </w:p>
          <w:p w14:paraId="53C0127A"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Lim</w:t>
            </w:r>
            <w:r>
              <w:rPr>
                <w:rFonts w:ascii="Tahoma" w:hAnsi="Tahoma" w:cs="Tahoma"/>
                <w:b/>
                <w:bCs/>
                <w:color w:val="FFFFFF"/>
                <w:sz w:val="16"/>
                <w:szCs w:val="16"/>
                <w:vertAlign w:val="subscript"/>
              </w:rPr>
              <w:t>u,y,fin</w:t>
            </w:r>
          </w:p>
          <w:p w14:paraId="0A91ABF0"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[mm]</w:t>
            </w:r>
          </w:p>
        </w:tc>
        <w:tc>
          <w:tcPr>
            <w:tcW w:w="99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17DD2F5"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Lim</w:t>
            </w:r>
            <w:r>
              <w:rPr>
                <w:rFonts w:ascii="Tahoma" w:hAnsi="Tahoma" w:cs="Tahoma"/>
                <w:b/>
                <w:bCs/>
                <w:color w:val="FFFFFF"/>
                <w:sz w:val="16"/>
                <w:szCs w:val="16"/>
                <w:vertAlign w:val="subscript"/>
              </w:rPr>
              <w:t>u,z,inst</w:t>
            </w:r>
          </w:p>
          <w:p w14:paraId="2312C065"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[mm]</w:t>
            </w:r>
          </w:p>
          <w:p w14:paraId="216BAFCB"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Lim</w:t>
            </w:r>
            <w:r>
              <w:rPr>
                <w:rFonts w:ascii="Tahoma" w:hAnsi="Tahoma" w:cs="Tahoma"/>
                <w:b/>
                <w:bCs/>
                <w:color w:val="FFFFFF"/>
                <w:sz w:val="16"/>
                <w:szCs w:val="16"/>
                <w:vertAlign w:val="subscript"/>
              </w:rPr>
              <w:t>u,z,net,fin</w:t>
            </w:r>
          </w:p>
          <w:p w14:paraId="3B43D510"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[mm]</w:t>
            </w:r>
          </w:p>
          <w:p w14:paraId="3451AA3E"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Lim</w:t>
            </w:r>
            <w:r>
              <w:rPr>
                <w:rFonts w:ascii="Tahoma" w:hAnsi="Tahoma" w:cs="Tahoma"/>
                <w:b/>
                <w:bCs/>
                <w:color w:val="FFFFFF"/>
                <w:sz w:val="16"/>
                <w:szCs w:val="16"/>
                <w:vertAlign w:val="subscript"/>
              </w:rPr>
              <w:t>u,z,fin</w:t>
            </w:r>
          </w:p>
          <w:p w14:paraId="3BFCE7C9"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[mm]</w:t>
            </w:r>
          </w:p>
        </w:tc>
        <w:tc>
          <w:tcPr>
            <w:tcW w:w="85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054ECFF"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lang w:val="en-US"/>
              </w:rPr>
            </w:pPr>
            <w:r w:rsidRPr="00FD16F9">
              <w:rPr>
                <w:rFonts w:ascii="Tahoma" w:hAnsi="Tahoma" w:cs="Tahoma"/>
                <w:b/>
                <w:bCs/>
                <w:color w:val="FFFFFF"/>
                <w:sz w:val="16"/>
                <w:szCs w:val="16"/>
                <w:lang w:val="en-US"/>
              </w:rPr>
              <w:t>UC</w:t>
            </w:r>
            <w:r w:rsidRPr="00FD16F9">
              <w:rPr>
                <w:rFonts w:ascii="Tahoma" w:hAnsi="Tahoma" w:cs="Tahoma"/>
                <w:b/>
                <w:bCs/>
                <w:color w:val="FFFFFF"/>
                <w:sz w:val="16"/>
                <w:szCs w:val="16"/>
                <w:vertAlign w:val="subscript"/>
                <w:lang w:val="en-US"/>
              </w:rPr>
              <w:t>u,y,inst</w:t>
            </w:r>
          </w:p>
          <w:p w14:paraId="0514F0D2"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lang w:val="en-US"/>
              </w:rPr>
            </w:pPr>
            <w:r w:rsidRPr="00FD16F9">
              <w:rPr>
                <w:rFonts w:ascii="Tahoma" w:hAnsi="Tahoma" w:cs="Tahoma"/>
                <w:b/>
                <w:bCs/>
                <w:color w:val="FFFFFF"/>
                <w:sz w:val="16"/>
                <w:szCs w:val="16"/>
                <w:lang w:val="en-US"/>
              </w:rPr>
              <w:t>[-]</w:t>
            </w:r>
          </w:p>
          <w:p w14:paraId="0F675746"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lang w:val="en-US"/>
              </w:rPr>
            </w:pPr>
            <w:r w:rsidRPr="00FD16F9">
              <w:rPr>
                <w:rFonts w:ascii="Tahoma" w:hAnsi="Tahoma" w:cs="Tahoma"/>
                <w:b/>
                <w:bCs/>
                <w:color w:val="FFFFFF"/>
                <w:sz w:val="16"/>
                <w:szCs w:val="16"/>
                <w:lang w:val="en-US"/>
              </w:rPr>
              <w:t>UC</w:t>
            </w:r>
            <w:r w:rsidRPr="00FD16F9">
              <w:rPr>
                <w:rFonts w:ascii="Tahoma" w:hAnsi="Tahoma" w:cs="Tahoma"/>
                <w:b/>
                <w:bCs/>
                <w:color w:val="FFFFFF"/>
                <w:sz w:val="16"/>
                <w:szCs w:val="16"/>
                <w:vertAlign w:val="subscript"/>
                <w:lang w:val="en-US"/>
              </w:rPr>
              <w:t>u,y,net,fin</w:t>
            </w:r>
          </w:p>
          <w:p w14:paraId="0A8BC7A3"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p w14:paraId="2F767C53"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u,y,fin</w:t>
            </w:r>
          </w:p>
          <w:p w14:paraId="6F8C5A42"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c>
          <w:tcPr>
            <w:tcW w:w="102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66F9B92"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u,z,inst</w:t>
            </w:r>
          </w:p>
          <w:p w14:paraId="32B02B26"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p w14:paraId="2B741511"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u,z,net,fin</w:t>
            </w:r>
          </w:p>
          <w:p w14:paraId="1F58F2DD"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p w14:paraId="3269B8EA"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u,z,fin</w:t>
            </w:r>
          </w:p>
          <w:p w14:paraId="1CE7BE6E"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c>
          <w:tcPr>
            <w:tcW w:w="95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1813823"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lang w:val="en-US"/>
              </w:rPr>
            </w:pPr>
            <w:r w:rsidRPr="00FD16F9">
              <w:rPr>
                <w:rFonts w:ascii="Tahoma" w:hAnsi="Tahoma" w:cs="Tahoma"/>
                <w:b/>
                <w:bCs/>
                <w:color w:val="FFFFFF"/>
                <w:sz w:val="16"/>
                <w:szCs w:val="16"/>
                <w:lang w:val="en-US"/>
              </w:rPr>
              <w:t>u</w:t>
            </w:r>
            <w:r w:rsidRPr="00FD16F9">
              <w:rPr>
                <w:rFonts w:ascii="Tahoma" w:hAnsi="Tahoma" w:cs="Tahoma"/>
                <w:b/>
                <w:bCs/>
                <w:color w:val="FFFFFF"/>
                <w:sz w:val="16"/>
                <w:szCs w:val="16"/>
                <w:vertAlign w:val="subscript"/>
                <w:lang w:val="en-US"/>
              </w:rPr>
              <w:t>c</w:t>
            </w:r>
          </w:p>
          <w:p w14:paraId="555356B4"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lang w:val="en-US"/>
              </w:rPr>
            </w:pPr>
            <w:r w:rsidRPr="00FD16F9">
              <w:rPr>
                <w:rFonts w:ascii="Tahoma" w:hAnsi="Tahoma" w:cs="Tahoma"/>
                <w:b/>
                <w:bCs/>
                <w:color w:val="FFFFFF"/>
                <w:sz w:val="16"/>
                <w:szCs w:val="16"/>
                <w:lang w:val="en-US"/>
              </w:rPr>
              <w:t>[mm]</w:t>
            </w:r>
          </w:p>
          <w:p w14:paraId="793215E0"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lang w:val="en-US"/>
              </w:rPr>
            </w:pPr>
            <w:r w:rsidRPr="00FD16F9">
              <w:rPr>
                <w:rFonts w:ascii="Tahoma" w:hAnsi="Tahoma" w:cs="Tahoma"/>
                <w:b/>
                <w:bCs/>
                <w:color w:val="FFFFFF"/>
                <w:sz w:val="16"/>
                <w:szCs w:val="16"/>
                <w:lang w:val="en-US"/>
              </w:rPr>
              <w:t>Camber</w:t>
            </w:r>
            <w:r w:rsidRPr="00FD16F9">
              <w:rPr>
                <w:rFonts w:ascii="Tahoma" w:hAnsi="Tahoma" w:cs="Tahoma"/>
                <w:b/>
                <w:bCs/>
                <w:color w:val="FFFFFF"/>
                <w:sz w:val="16"/>
                <w:szCs w:val="16"/>
                <w:vertAlign w:val="subscript"/>
                <w:lang w:val="en-US"/>
              </w:rPr>
              <w:t>u,c</w:t>
            </w:r>
          </w:p>
          <w:p w14:paraId="117E198E" w14:textId="77777777" w:rsidR="00FD16F9" w:rsidRP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lang w:val="en-US"/>
              </w:rPr>
            </w:pPr>
            <w:r w:rsidRPr="00FD16F9">
              <w:rPr>
                <w:rFonts w:ascii="Tahoma" w:hAnsi="Tahoma" w:cs="Tahoma"/>
                <w:b/>
                <w:bCs/>
                <w:color w:val="FFFFFF"/>
                <w:sz w:val="16"/>
                <w:szCs w:val="16"/>
                <w:lang w:val="en-US"/>
              </w:rPr>
              <w:t>[mm]</w:t>
            </w:r>
          </w:p>
          <w:p w14:paraId="2DA714B5"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k</w:t>
            </w:r>
            <w:r>
              <w:rPr>
                <w:rFonts w:ascii="Tahoma" w:hAnsi="Tahoma" w:cs="Tahoma"/>
                <w:b/>
                <w:bCs/>
                <w:color w:val="FFFFFF"/>
                <w:sz w:val="16"/>
                <w:szCs w:val="16"/>
                <w:vertAlign w:val="subscript"/>
              </w:rPr>
              <w:t>def</w:t>
            </w:r>
          </w:p>
          <w:p w14:paraId="7DD23F76"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c>
          <w:tcPr>
            <w:tcW w:w="78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5D99EA9"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Overall</w:t>
            </w:r>
          </w:p>
          <w:p w14:paraId="08A87890" w14:textId="77777777" w:rsidR="00FD16F9" w:rsidRDefault="00FD16F9" w:rsidP="000128D0">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r>
      <w:tr w:rsidR="00FD16F9" w14:paraId="5E12D160" w14:textId="77777777" w:rsidTr="006A7DF2">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BC31E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B6</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D3739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1,751</w:t>
            </w:r>
          </w:p>
        </w:tc>
        <w:tc>
          <w:tcPr>
            <w:tcW w:w="151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062751"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1F48DC"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0,0</w:t>
            </w:r>
            <w:r>
              <w:rPr>
                <w:rFonts w:ascii="Tahoma" w:hAnsi="Tahoma" w:cs="Tahoma"/>
                <w:b/>
                <w:bCs/>
                <w:color w:val="000000"/>
                <w:sz w:val="16"/>
                <w:szCs w:val="16"/>
              </w:rPr>
              <w:br/>
              <w:t>0,0</w:t>
            </w:r>
            <w:r>
              <w:rPr>
                <w:rFonts w:ascii="Tahoma" w:hAnsi="Tahoma" w:cs="Tahoma"/>
                <w:b/>
                <w:bCs/>
                <w:color w:val="000000"/>
                <w:sz w:val="16"/>
                <w:szCs w:val="16"/>
              </w:rPr>
              <w:br/>
              <w:t>0,0</w:t>
            </w:r>
          </w:p>
        </w:tc>
        <w:tc>
          <w:tcPr>
            <w:tcW w:w="79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3AF245"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-8,0</w:t>
            </w:r>
            <w:r>
              <w:rPr>
                <w:rFonts w:ascii="Tahoma" w:hAnsi="Tahoma" w:cs="Tahoma"/>
                <w:b/>
                <w:bCs/>
                <w:color w:val="000000"/>
                <w:sz w:val="16"/>
                <w:szCs w:val="16"/>
              </w:rPr>
              <w:br/>
              <w:t>-12,2</w:t>
            </w:r>
            <w:r>
              <w:rPr>
                <w:rFonts w:ascii="Tahoma" w:hAnsi="Tahoma" w:cs="Tahoma"/>
                <w:b/>
                <w:bCs/>
                <w:color w:val="000000"/>
                <w:sz w:val="16"/>
                <w:szCs w:val="16"/>
              </w:rPr>
              <w:br/>
              <w:t>-12,2</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6D0C71"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17,5</w:t>
            </w:r>
            <w:r>
              <w:rPr>
                <w:rFonts w:ascii="Tahoma" w:hAnsi="Tahoma" w:cs="Tahoma"/>
                <w:b/>
                <w:bCs/>
                <w:color w:val="000000"/>
                <w:sz w:val="16"/>
                <w:szCs w:val="16"/>
              </w:rPr>
              <w:br/>
              <w:t>25,0</w:t>
            </w:r>
            <w:r>
              <w:rPr>
                <w:rFonts w:ascii="Tahoma" w:hAnsi="Tahoma" w:cs="Tahoma"/>
                <w:b/>
                <w:bCs/>
                <w:color w:val="000000"/>
                <w:sz w:val="16"/>
                <w:szCs w:val="16"/>
              </w:rPr>
              <w:br/>
              <w:t>29,2</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8340EB"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8,8</w:t>
            </w:r>
            <w:r>
              <w:rPr>
                <w:rFonts w:ascii="Tahoma" w:hAnsi="Tahoma" w:cs="Tahoma"/>
                <w:b/>
                <w:bCs/>
                <w:color w:val="000000"/>
                <w:sz w:val="16"/>
                <w:szCs w:val="16"/>
              </w:rPr>
              <w:br/>
              <w:t>12,5</w:t>
            </w:r>
            <w:r>
              <w:rPr>
                <w:rFonts w:ascii="Tahoma" w:hAnsi="Tahoma" w:cs="Tahoma"/>
                <w:b/>
                <w:bCs/>
                <w:color w:val="000000"/>
                <w:sz w:val="16"/>
                <w:szCs w:val="16"/>
              </w:rPr>
              <w:br/>
            </w:r>
            <w:r>
              <w:rPr>
                <w:rFonts w:ascii="Tahoma" w:hAnsi="Tahoma" w:cs="Tahoma"/>
                <w:color w:val="000000"/>
                <w:sz w:val="16"/>
                <w:szCs w:val="16"/>
              </w:rPr>
              <w:t>14,6</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5E2035"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0,00</w:t>
            </w:r>
            <w:r>
              <w:rPr>
                <w:rFonts w:ascii="Tahoma" w:hAnsi="Tahoma" w:cs="Tahoma"/>
                <w:b/>
                <w:bCs/>
                <w:color w:val="000000"/>
                <w:sz w:val="16"/>
                <w:szCs w:val="16"/>
              </w:rPr>
              <w:br/>
              <w:t>0,00</w:t>
            </w:r>
            <w:r>
              <w:rPr>
                <w:rFonts w:ascii="Tahoma" w:hAnsi="Tahoma" w:cs="Tahoma"/>
                <w:b/>
                <w:bCs/>
                <w:color w:val="000000"/>
                <w:sz w:val="16"/>
                <w:szCs w:val="16"/>
              </w:rPr>
              <w:br/>
              <w:t>0,00</w:t>
            </w:r>
          </w:p>
        </w:tc>
        <w:tc>
          <w:tcPr>
            <w:tcW w:w="10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066ADE"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0,91</w:t>
            </w:r>
            <w:r>
              <w:rPr>
                <w:rFonts w:ascii="Tahoma" w:hAnsi="Tahoma" w:cs="Tahoma"/>
                <w:b/>
                <w:bCs/>
                <w:color w:val="000000"/>
                <w:sz w:val="16"/>
                <w:szCs w:val="16"/>
              </w:rPr>
              <w:br/>
              <w:t>0,97</w:t>
            </w:r>
            <w:r>
              <w:rPr>
                <w:rFonts w:ascii="Tahoma" w:hAnsi="Tahoma" w:cs="Tahoma"/>
                <w:b/>
                <w:bCs/>
                <w:color w:val="000000"/>
                <w:sz w:val="16"/>
                <w:szCs w:val="16"/>
              </w:rPr>
              <w:br/>
              <w:t>0,84</w:t>
            </w:r>
          </w:p>
        </w:tc>
        <w:tc>
          <w:tcPr>
            <w:tcW w:w="9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3EA9C7"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t>
            </w:r>
          </w:p>
          <w:p w14:paraId="6B041D0B"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t>
            </w:r>
          </w:p>
          <w:p w14:paraId="17DB2277" w14:textId="77777777" w:rsidR="00FD16F9" w:rsidRDefault="00FD16F9" w:rsidP="000128D0">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0,800</w:t>
            </w:r>
          </w:p>
        </w:tc>
        <w:tc>
          <w:tcPr>
            <w:tcW w:w="7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C5DF42"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0,97</w:t>
            </w:r>
          </w:p>
        </w:tc>
      </w:tr>
      <w:tr w:rsidR="00FD16F9" w14:paraId="04354D36" w14:textId="77777777" w:rsidTr="006A7DF2">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F7270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B6</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A0A7C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151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52847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B1BCE0"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0,0</w:t>
            </w:r>
            <w:r>
              <w:rPr>
                <w:rFonts w:ascii="Tahoma" w:hAnsi="Tahoma" w:cs="Tahoma"/>
                <w:color w:val="000000"/>
                <w:sz w:val="16"/>
                <w:szCs w:val="16"/>
              </w:rPr>
              <w:br/>
              <w:t>0,0</w:t>
            </w:r>
            <w:r>
              <w:rPr>
                <w:rFonts w:ascii="Tahoma" w:hAnsi="Tahoma" w:cs="Tahoma"/>
                <w:color w:val="000000"/>
                <w:sz w:val="16"/>
                <w:szCs w:val="16"/>
              </w:rPr>
              <w:br/>
              <w:t>0,0</w:t>
            </w:r>
          </w:p>
        </w:tc>
        <w:tc>
          <w:tcPr>
            <w:tcW w:w="79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9A7B4D1"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0,0</w:t>
            </w:r>
            <w:r>
              <w:rPr>
                <w:rFonts w:ascii="Tahoma" w:hAnsi="Tahoma" w:cs="Tahoma"/>
                <w:b/>
                <w:bCs/>
                <w:color w:val="000000"/>
                <w:sz w:val="16"/>
                <w:szCs w:val="16"/>
              </w:rPr>
              <w:br/>
              <w:t>0,0</w:t>
            </w:r>
            <w:r>
              <w:rPr>
                <w:rFonts w:ascii="Tahoma" w:hAnsi="Tahoma" w:cs="Tahoma"/>
                <w:b/>
                <w:bCs/>
                <w:color w:val="000000"/>
                <w:sz w:val="16"/>
                <w:szCs w:val="16"/>
              </w:rPr>
              <w:br/>
              <w:t>0,0</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D08ECB"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17,5</w:t>
            </w:r>
            <w:r>
              <w:rPr>
                <w:rFonts w:ascii="Tahoma" w:hAnsi="Tahoma" w:cs="Tahoma"/>
                <w:color w:val="000000"/>
                <w:sz w:val="16"/>
                <w:szCs w:val="16"/>
              </w:rPr>
              <w:br/>
              <w:t>25,0</w:t>
            </w:r>
            <w:r>
              <w:rPr>
                <w:rFonts w:ascii="Tahoma" w:hAnsi="Tahoma" w:cs="Tahoma"/>
                <w:color w:val="000000"/>
                <w:sz w:val="16"/>
                <w:szCs w:val="16"/>
              </w:rPr>
              <w:br/>
              <w:t>29,2</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02C58F"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8,8</w:t>
            </w:r>
            <w:r>
              <w:rPr>
                <w:rFonts w:ascii="Tahoma" w:hAnsi="Tahoma" w:cs="Tahoma"/>
                <w:color w:val="000000"/>
                <w:sz w:val="16"/>
                <w:szCs w:val="16"/>
              </w:rPr>
              <w:br/>
              <w:t>12,5</w:t>
            </w:r>
            <w:r>
              <w:rPr>
                <w:rFonts w:ascii="Tahoma" w:hAnsi="Tahoma" w:cs="Tahoma"/>
                <w:color w:val="000000"/>
                <w:sz w:val="16"/>
                <w:szCs w:val="16"/>
              </w:rPr>
              <w:br/>
            </w:r>
            <w:r>
              <w:rPr>
                <w:rFonts w:ascii="Tahoma" w:hAnsi="Tahoma" w:cs="Tahoma"/>
                <w:b/>
                <w:bCs/>
                <w:color w:val="000000"/>
                <w:sz w:val="16"/>
                <w:szCs w:val="16"/>
              </w:rPr>
              <w:t>14,6</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61C12F"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0,00</w:t>
            </w:r>
            <w:r>
              <w:rPr>
                <w:rFonts w:ascii="Tahoma" w:hAnsi="Tahoma" w:cs="Tahoma"/>
                <w:color w:val="000000"/>
                <w:sz w:val="16"/>
                <w:szCs w:val="16"/>
              </w:rPr>
              <w:br/>
              <w:t>0,00</w:t>
            </w:r>
            <w:r>
              <w:rPr>
                <w:rFonts w:ascii="Tahoma" w:hAnsi="Tahoma" w:cs="Tahoma"/>
                <w:color w:val="000000"/>
                <w:sz w:val="16"/>
                <w:szCs w:val="16"/>
              </w:rPr>
              <w:br/>
              <w:t>0,00</w:t>
            </w:r>
          </w:p>
        </w:tc>
        <w:tc>
          <w:tcPr>
            <w:tcW w:w="10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3D17CB"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0,00</w:t>
            </w:r>
            <w:r>
              <w:rPr>
                <w:rFonts w:ascii="Tahoma" w:hAnsi="Tahoma" w:cs="Tahoma"/>
                <w:color w:val="000000"/>
                <w:sz w:val="16"/>
                <w:szCs w:val="16"/>
              </w:rPr>
              <w:br/>
              <w:t>0,00</w:t>
            </w:r>
            <w:r>
              <w:rPr>
                <w:rFonts w:ascii="Tahoma" w:hAnsi="Tahoma" w:cs="Tahoma"/>
                <w:color w:val="000000"/>
                <w:sz w:val="16"/>
                <w:szCs w:val="16"/>
              </w:rPr>
              <w:br/>
              <w:t>0,00</w:t>
            </w:r>
          </w:p>
        </w:tc>
        <w:tc>
          <w:tcPr>
            <w:tcW w:w="9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C699EA"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t>
            </w:r>
          </w:p>
          <w:p w14:paraId="530B97AC"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t>
            </w:r>
          </w:p>
          <w:p w14:paraId="7EC69073"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0,800</w:t>
            </w:r>
          </w:p>
        </w:tc>
        <w:tc>
          <w:tcPr>
            <w:tcW w:w="7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A08C5B"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0,00</w:t>
            </w:r>
          </w:p>
        </w:tc>
      </w:tr>
      <w:tr w:rsidR="00FD16F9" w14:paraId="57776AAA" w14:textId="77777777" w:rsidTr="006A7DF2">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DFD56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B7</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0AA085"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2,627</w:t>
            </w:r>
          </w:p>
        </w:tc>
        <w:tc>
          <w:tcPr>
            <w:tcW w:w="151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BCC87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632EE9"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0,0</w:t>
            </w:r>
            <w:r>
              <w:rPr>
                <w:rFonts w:ascii="Tahoma" w:hAnsi="Tahoma" w:cs="Tahoma"/>
                <w:b/>
                <w:bCs/>
                <w:color w:val="000000"/>
                <w:sz w:val="16"/>
                <w:szCs w:val="16"/>
              </w:rPr>
              <w:br/>
              <w:t>0,0</w:t>
            </w:r>
            <w:r>
              <w:rPr>
                <w:rFonts w:ascii="Tahoma" w:hAnsi="Tahoma" w:cs="Tahoma"/>
                <w:b/>
                <w:bCs/>
                <w:color w:val="000000"/>
                <w:sz w:val="16"/>
                <w:szCs w:val="16"/>
              </w:rPr>
              <w:br/>
              <w:t>0,0</w:t>
            </w:r>
          </w:p>
        </w:tc>
        <w:tc>
          <w:tcPr>
            <w:tcW w:w="79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0B6488"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-8,0</w:t>
            </w:r>
            <w:r>
              <w:rPr>
                <w:rFonts w:ascii="Tahoma" w:hAnsi="Tahoma" w:cs="Tahoma"/>
                <w:b/>
                <w:bCs/>
                <w:color w:val="000000"/>
                <w:sz w:val="16"/>
                <w:szCs w:val="16"/>
              </w:rPr>
              <w:br/>
              <w:t>-12,2</w:t>
            </w:r>
            <w:r>
              <w:rPr>
                <w:rFonts w:ascii="Tahoma" w:hAnsi="Tahoma" w:cs="Tahoma"/>
                <w:b/>
                <w:bCs/>
                <w:color w:val="000000"/>
                <w:sz w:val="16"/>
                <w:szCs w:val="16"/>
              </w:rPr>
              <w:br/>
              <w:t>-12,2</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1C7E9C"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17,5</w:t>
            </w:r>
            <w:r>
              <w:rPr>
                <w:rFonts w:ascii="Tahoma" w:hAnsi="Tahoma" w:cs="Tahoma"/>
                <w:b/>
                <w:bCs/>
                <w:color w:val="000000"/>
                <w:sz w:val="16"/>
                <w:szCs w:val="16"/>
              </w:rPr>
              <w:br/>
              <w:t>25,0</w:t>
            </w:r>
            <w:r>
              <w:rPr>
                <w:rFonts w:ascii="Tahoma" w:hAnsi="Tahoma" w:cs="Tahoma"/>
                <w:b/>
                <w:bCs/>
                <w:color w:val="000000"/>
                <w:sz w:val="16"/>
                <w:szCs w:val="16"/>
              </w:rPr>
              <w:br/>
              <w:t>29,2</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321245"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8,8</w:t>
            </w:r>
            <w:r>
              <w:rPr>
                <w:rFonts w:ascii="Tahoma" w:hAnsi="Tahoma" w:cs="Tahoma"/>
                <w:b/>
                <w:bCs/>
                <w:color w:val="000000"/>
                <w:sz w:val="16"/>
                <w:szCs w:val="16"/>
              </w:rPr>
              <w:br/>
              <w:t>12,5</w:t>
            </w:r>
            <w:r>
              <w:rPr>
                <w:rFonts w:ascii="Tahoma" w:hAnsi="Tahoma" w:cs="Tahoma"/>
                <w:b/>
                <w:bCs/>
                <w:color w:val="000000"/>
                <w:sz w:val="16"/>
                <w:szCs w:val="16"/>
              </w:rPr>
              <w:br/>
            </w:r>
            <w:r>
              <w:rPr>
                <w:rFonts w:ascii="Tahoma" w:hAnsi="Tahoma" w:cs="Tahoma"/>
                <w:color w:val="000000"/>
                <w:sz w:val="16"/>
                <w:szCs w:val="16"/>
              </w:rPr>
              <w:t>14,6</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F3B49C"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0,00</w:t>
            </w:r>
            <w:r>
              <w:rPr>
                <w:rFonts w:ascii="Tahoma" w:hAnsi="Tahoma" w:cs="Tahoma"/>
                <w:b/>
                <w:bCs/>
                <w:color w:val="000000"/>
                <w:sz w:val="16"/>
                <w:szCs w:val="16"/>
              </w:rPr>
              <w:br/>
              <w:t>0,00</w:t>
            </w:r>
            <w:r>
              <w:rPr>
                <w:rFonts w:ascii="Tahoma" w:hAnsi="Tahoma" w:cs="Tahoma"/>
                <w:b/>
                <w:bCs/>
                <w:color w:val="000000"/>
                <w:sz w:val="16"/>
                <w:szCs w:val="16"/>
              </w:rPr>
              <w:br/>
              <w:t>0,00</w:t>
            </w:r>
          </w:p>
        </w:tc>
        <w:tc>
          <w:tcPr>
            <w:tcW w:w="10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64B2D1"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0,91</w:t>
            </w:r>
            <w:r>
              <w:rPr>
                <w:rFonts w:ascii="Tahoma" w:hAnsi="Tahoma" w:cs="Tahoma"/>
                <w:b/>
                <w:bCs/>
                <w:color w:val="000000"/>
                <w:sz w:val="16"/>
                <w:szCs w:val="16"/>
              </w:rPr>
              <w:br/>
              <w:t>0,97</w:t>
            </w:r>
            <w:r>
              <w:rPr>
                <w:rFonts w:ascii="Tahoma" w:hAnsi="Tahoma" w:cs="Tahoma"/>
                <w:b/>
                <w:bCs/>
                <w:color w:val="000000"/>
                <w:sz w:val="16"/>
                <w:szCs w:val="16"/>
              </w:rPr>
              <w:br/>
              <w:t>0,84</w:t>
            </w:r>
          </w:p>
        </w:tc>
        <w:tc>
          <w:tcPr>
            <w:tcW w:w="9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2CD65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t>
            </w:r>
          </w:p>
          <w:p w14:paraId="182890D8"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t>
            </w:r>
          </w:p>
          <w:p w14:paraId="674966E3" w14:textId="77777777" w:rsidR="00FD16F9" w:rsidRDefault="00FD16F9" w:rsidP="000128D0">
            <w:pPr>
              <w:widowControl w:val="0"/>
              <w:autoSpaceDE w:val="0"/>
              <w:autoSpaceDN w:val="0"/>
              <w:adjustRightInd w:val="0"/>
              <w:spacing w:after="0" w:line="240" w:lineRule="auto"/>
              <w:rPr>
                <w:rFonts w:ascii="Tahoma" w:hAnsi="Tahoma" w:cs="Tahoma"/>
                <w:b/>
                <w:bCs/>
                <w:color w:val="000000"/>
                <w:sz w:val="16"/>
                <w:szCs w:val="16"/>
              </w:rPr>
            </w:pPr>
            <w:r>
              <w:rPr>
                <w:rFonts w:ascii="Tahoma" w:hAnsi="Tahoma" w:cs="Tahoma"/>
                <w:b/>
                <w:bCs/>
                <w:color w:val="000000"/>
                <w:sz w:val="16"/>
                <w:szCs w:val="16"/>
              </w:rPr>
              <w:t>0,800</w:t>
            </w:r>
          </w:p>
        </w:tc>
        <w:tc>
          <w:tcPr>
            <w:tcW w:w="7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FD0A0E"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0,97</w:t>
            </w:r>
          </w:p>
        </w:tc>
      </w:tr>
      <w:tr w:rsidR="00FD16F9" w14:paraId="2850244B" w14:textId="77777777" w:rsidTr="006A7DF2">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43E2B6"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B7</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5D29A0"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151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1299DF"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A5C312"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0,0</w:t>
            </w:r>
            <w:r>
              <w:rPr>
                <w:rFonts w:ascii="Tahoma" w:hAnsi="Tahoma" w:cs="Tahoma"/>
                <w:color w:val="000000"/>
                <w:sz w:val="16"/>
                <w:szCs w:val="16"/>
              </w:rPr>
              <w:br/>
              <w:t>0,0</w:t>
            </w:r>
            <w:r>
              <w:rPr>
                <w:rFonts w:ascii="Tahoma" w:hAnsi="Tahoma" w:cs="Tahoma"/>
                <w:color w:val="000000"/>
                <w:sz w:val="16"/>
                <w:szCs w:val="16"/>
              </w:rPr>
              <w:br/>
              <w:t>0,0</w:t>
            </w:r>
          </w:p>
        </w:tc>
        <w:tc>
          <w:tcPr>
            <w:tcW w:w="79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397930"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b/>
                <w:bCs/>
                <w:color w:val="000000"/>
                <w:sz w:val="16"/>
                <w:szCs w:val="16"/>
              </w:rPr>
              <w:t>0,0</w:t>
            </w:r>
            <w:r>
              <w:rPr>
                <w:rFonts w:ascii="Tahoma" w:hAnsi="Tahoma" w:cs="Tahoma"/>
                <w:b/>
                <w:bCs/>
                <w:color w:val="000000"/>
                <w:sz w:val="16"/>
                <w:szCs w:val="16"/>
              </w:rPr>
              <w:br/>
              <w:t>0,0</w:t>
            </w:r>
            <w:r>
              <w:rPr>
                <w:rFonts w:ascii="Tahoma" w:hAnsi="Tahoma" w:cs="Tahoma"/>
                <w:b/>
                <w:bCs/>
                <w:color w:val="000000"/>
                <w:sz w:val="16"/>
                <w:szCs w:val="16"/>
              </w:rPr>
              <w:br/>
              <w:t>0,0</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EACC46"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17,5</w:t>
            </w:r>
            <w:r>
              <w:rPr>
                <w:rFonts w:ascii="Tahoma" w:hAnsi="Tahoma" w:cs="Tahoma"/>
                <w:color w:val="000000"/>
                <w:sz w:val="16"/>
                <w:szCs w:val="16"/>
              </w:rPr>
              <w:br/>
              <w:t>25,0</w:t>
            </w:r>
            <w:r>
              <w:rPr>
                <w:rFonts w:ascii="Tahoma" w:hAnsi="Tahoma" w:cs="Tahoma"/>
                <w:color w:val="000000"/>
                <w:sz w:val="16"/>
                <w:szCs w:val="16"/>
              </w:rPr>
              <w:br/>
              <w:t>29,2</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AB8F37"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8,8</w:t>
            </w:r>
            <w:r>
              <w:rPr>
                <w:rFonts w:ascii="Tahoma" w:hAnsi="Tahoma" w:cs="Tahoma"/>
                <w:color w:val="000000"/>
                <w:sz w:val="16"/>
                <w:szCs w:val="16"/>
              </w:rPr>
              <w:br/>
              <w:t>12,5</w:t>
            </w:r>
            <w:r>
              <w:rPr>
                <w:rFonts w:ascii="Tahoma" w:hAnsi="Tahoma" w:cs="Tahoma"/>
                <w:color w:val="000000"/>
                <w:sz w:val="16"/>
                <w:szCs w:val="16"/>
              </w:rPr>
              <w:br/>
            </w:r>
            <w:r>
              <w:rPr>
                <w:rFonts w:ascii="Tahoma" w:hAnsi="Tahoma" w:cs="Tahoma"/>
                <w:b/>
                <w:bCs/>
                <w:color w:val="000000"/>
                <w:sz w:val="16"/>
                <w:szCs w:val="16"/>
              </w:rPr>
              <w:t>14,6</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A21F80"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0,00</w:t>
            </w:r>
            <w:r>
              <w:rPr>
                <w:rFonts w:ascii="Tahoma" w:hAnsi="Tahoma" w:cs="Tahoma"/>
                <w:color w:val="000000"/>
                <w:sz w:val="16"/>
                <w:szCs w:val="16"/>
              </w:rPr>
              <w:br/>
              <w:t>0,00</w:t>
            </w:r>
            <w:r>
              <w:rPr>
                <w:rFonts w:ascii="Tahoma" w:hAnsi="Tahoma" w:cs="Tahoma"/>
                <w:color w:val="000000"/>
                <w:sz w:val="16"/>
                <w:szCs w:val="16"/>
              </w:rPr>
              <w:br/>
              <w:t>0,00</w:t>
            </w:r>
          </w:p>
        </w:tc>
        <w:tc>
          <w:tcPr>
            <w:tcW w:w="10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9F4858"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0,00</w:t>
            </w:r>
            <w:r>
              <w:rPr>
                <w:rFonts w:ascii="Tahoma" w:hAnsi="Tahoma" w:cs="Tahoma"/>
                <w:color w:val="000000"/>
                <w:sz w:val="16"/>
                <w:szCs w:val="16"/>
              </w:rPr>
              <w:br/>
              <w:t>0,00</w:t>
            </w:r>
            <w:r>
              <w:rPr>
                <w:rFonts w:ascii="Tahoma" w:hAnsi="Tahoma" w:cs="Tahoma"/>
                <w:color w:val="000000"/>
                <w:sz w:val="16"/>
                <w:szCs w:val="16"/>
              </w:rPr>
              <w:br/>
              <w:t>0,00</w:t>
            </w:r>
          </w:p>
        </w:tc>
        <w:tc>
          <w:tcPr>
            <w:tcW w:w="9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A71F73"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t>
            </w:r>
          </w:p>
          <w:p w14:paraId="5B6E638E"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w:t>
            </w:r>
          </w:p>
          <w:p w14:paraId="34EE2431" w14:textId="77777777" w:rsidR="00FD16F9" w:rsidRDefault="00FD16F9" w:rsidP="000128D0">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0,800</w:t>
            </w:r>
          </w:p>
        </w:tc>
        <w:tc>
          <w:tcPr>
            <w:tcW w:w="7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EF2AF7" w14:textId="77777777" w:rsidR="00FD16F9" w:rsidRDefault="00FD16F9" w:rsidP="000128D0">
            <w:pPr>
              <w:widowControl w:val="0"/>
              <w:autoSpaceDE w:val="0"/>
              <w:autoSpaceDN w:val="0"/>
              <w:adjustRightInd w:val="0"/>
              <w:spacing w:after="0" w:line="240" w:lineRule="auto"/>
              <w:jc w:val="right"/>
              <w:rPr>
                <w:rFonts w:ascii="Times New Roman" w:hAnsi="Times New Roman" w:cs="Times New Roman"/>
              </w:rPr>
            </w:pPr>
            <w:r>
              <w:rPr>
                <w:rFonts w:ascii="Tahoma" w:hAnsi="Tahoma" w:cs="Tahoma"/>
                <w:color w:val="000000"/>
                <w:sz w:val="16"/>
                <w:szCs w:val="16"/>
              </w:rPr>
              <w:t>0,00</w:t>
            </w:r>
          </w:p>
        </w:tc>
      </w:tr>
    </w:tbl>
    <w:p w14:paraId="258D0D91"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1448A2C2"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16431091"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024BB9BB"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3E367D0A" w14:textId="77777777" w:rsidR="00BF5A28" w:rsidRDefault="00BF5A28" w:rsidP="00FD16F9">
      <w:pPr>
        <w:widowControl w:val="0"/>
        <w:autoSpaceDE w:val="0"/>
        <w:autoSpaceDN w:val="0"/>
        <w:adjustRightInd w:val="0"/>
        <w:spacing w:after="0" w:line="240" w:lineRule="auto"/>
        <w:rPr>
          <w:rFonts w:ascii="Times New Roman" w:hAnsi="Times New Roman" w:cs="Times New Roman"/>
        </w:rPr>
      </w:pPr>
    </w:p>
    <w:p w14:paraId="2F4E2F9F" w14:textId="77777777" w:rsidR="00FD16F9" w:rsidRDefault="00FD16F9" w:rsidP="00FD16F9">
      <w:pPr>
        <w:widowControl w:val="0"/>
        <w:autoSpaceDE w:val="0"/>
        <w:autoSpaceDN w:val="0"/>
        <w:adjustRightInd w:val="0"/>
        <w:spacing w:after="0" w:line="240" w:lineRule="auto"/>
        <w:rPr>
          <w:rFonts w:ascii="Tahoma" w:hAnsi="Tahoma" w:cs="Tahoma"/>
          <w:b/>
          <w:bCs/>
          <w:i/>
          <w:iCs/>
          <w:color w:val="000000"/>
          <w:sz w:val="16"/>
          <w:szCs w:val="16"/>
        </w:rPr>
      </w:pPr>
      <w:r>
        <w:rPr>
          <w:rFonts w:ascii="Tahoma" w:hAnsi="Tahoma" w:cs="Tahoma"/>
          <w:b/>
          <w:bCs/>
          <w:i/>
          <w:iCs/>
          <w:color w:val="000000"/>
          <w:sz w:val="16"/>
          <w:szCs w:val="16"/>
        </w:rPr>
        <w:t>5.4.9.1.2. Timber SLS check; Unity check</w:t>
      </w:r>
    </w:p>
    <w:p w14:paraId="6585A639" w14:textId="77777777" w:rsidR="00FD16F9" w:rsidRDefault="00FD16F9" w:rsidP="00FD16F9">
      <w:pPr>
        <w:widowControl w:val="0"/>
        <w:autoSpaceDE w:val="0"/>
        <w:autoSpaceDN w:val="0"/>
        <w:adjustRightInd w:val="0"/>
        <w:spacing w:after="0" w:line="240" w:lineRule="auto"/>
        <w:rPr>
          <w:rFonts w:ascii="Times New Roman" w:hAnsi="Times New Roman" w:cs="Times New Roman"/>
          <w:sz w:val="4"/>
          <w:szCs w:val="4"/>
        </w:rPr>
      </w:pPr>
    </w:p>
    <w:p w14:paraId="5346D324" w14:textId="00BFB05E" w:rsidR="00FD16F9" w:rsidRDefault="00FD16F9" w:rsidP="00FD16F9">
      <w:pPr>
        <w:widowControl w:val="0"/>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noProof/>
        </w:rPr>
        <w:drawing>
          <wp:inline distT="0" distB="0" distL="0" distR="0" wp14:anchorId="32ADACE2" wp14:editId="4F5401B7">
            <wp:extent cx="5760720" cy="3985260"/>
            <wp:effectExtent l="0" t="0" r="0" b="0"/>
            <wp:docPr id="227171495" name="Obraz 13" descr="Obraz zawierający diagram, tekst,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71495" name="Obraz 13" descr="Obraz zawierający diagram, tekst, linia&#10;&#10;Zawartość wygenerowana przez AI może być niepoprawna."/>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3985260"/>
                    </a:xfrm>
                    <a:prstGeom prst="rect">
                      <a:avLst/>
                    </a:prstGeom>
                    <a:noFill/>
                    <a:ln>
                      <a:noFill/>
                    </a:ln>
                  </pic:spPr>
                </pic:pic>
              </a:graphicData>
            </a:graphic>
          </wp:inline>
        </w:drawing>
      </w:r>
    </w:p>
    <w:p w14:paraId="5F1EDE46" w14:textId="77777777" w:rsidR="00FD16F9" w:rsidRDefault="00FD16F9" w:rsidP="00FD16F9">
      <w:pPr>
        <w:widowControl w:val="0"/>
        <w:autoSpaceDE w:val="0"/>
        <w:autoSpaceDN w:val="0"/>
        <w:adjustRightInd w:val="0"/>
        <w:spacing w:after="0" w:line="240" w:lineRule="auto"/>
        <w:rPr>
          <w:rFonts w:ascii="Times New Roman" w:hAnsi="Times New Roman" w:cs="Times New Roman"/>
        </w:rPr>
      </w:pPr>
    </w:p>
    <w:p w14:paraId="7B0EEEF6" w14:textId="77777777" w:rsidR="00FD16F9" w:rsidRDefault="00FD16F9" w:rsidP="008934DD">
      <w:pPr>
        <w:widowControl w:val="0"/>
        <w:autoSpaceDE w:val="0"/>
        <w:autoSpaceDN w:val="0"/>
        <w:adjustRightInd w:val="0"/>
        <w:spacing w:after="0" w:line="240" w:lineRule="auto"/>
        <w:rPr>
          <w:rFonts w:ascii="Arial Narrow" w:hAnsi="Arial Narrow" w:cs="Tahoma"/>
          <w:b/>
          <w:bCs/>
          <w:color w:val="000000"/>
          <w:sz w:val="20"/>
          <w:szCs w:val="20"/>
        </w:rPr>
      </w:pPr>
    </w:p>
    <w:p w14:paraId="2E2887F0" w14:textId="1F1FC601" w:rsidR="008934DD" w:rsidRDefault="008934DD" w:rsidP="008934DD">
      <w:pPr>
        <w:widowControl w:val="0"/>
        <w:autoSpaceDE w:val="0"/>
        <w:autoSpaceDN w:val="0"/>
        <w:adjustRightInd w:val="0"/>
        <w:spacing w:after="0" w:line="240" w:lineRule="auto"/>
        <w:rPr>
          <w:rFonts w:ascii="Arial Narrow" w:hAnsi="Arial Narrow" w:cs="Tahoma"/>
          <w:b/>
          <w:bCs/>
          <w:color w:val="000000"/>
          <w:sz w:val="20"/>
          <w:szCs w:val="20"/>
        </w:rPr>
      </w:pPr>
      <w:r w:rsidRPr="00D063A8">
        <w:rPr>
          <w:rFonts w:ascii="Arial Narrow" w:hAnsi="Arial Narrow" w:cs="Tahoma"/>
          <w:b/>
          <w:bCs/>
          <w:color w:val="000000"/>
          <w:sz w:val="20"/>
          <w:szCs w:val="20"/>
        </w:rPr>
        <w:t>5.</w:t>
      </w:r>
      <w:r w:rsidR="006A7DF2">
        <w:rPr>
          <w:rFonts w:ascii="Arial Narrow" w:hAnsi="Arial Narrow" w:cs="Tahoma"/>
          <w:b/>
          <w:bCs/>
          <w:color w:val="000000"/>
          <w:sz w:val="20"/>
          <w:szCs w:val="20"/>
        </w:rPr>
        <w:t>5</w:t>
      </w:r>
      <w:r w:rsidRPr="00D063A8">
        <w:rPr>
          <w:rFonts w:ascii="Arial Narrow" w:hAnsi="Arial Narrow" w:cs="Tahoma"/>
          <w:b/>
          <w:bCs/>
          <w:color w:val="000000"/>
          <w:sz w:val="20"/>
          <w:szCs w:val="20"/>
        </w:rPr>
        <w:t xml:space="preserve">. Wymiarowanie płatwi </w:t>
      </w:r>
      <w:r w:rsidR="006A7DF2">
        <w:rPr>
          <w:rFonts w:ascii="Arial Narrow" w:hAnsi="Arial Narrow" w:cs="Tahoma"/>
          <w:b/>
          <w:bCs/>
          <w:color w:val="000000"/>
          <w:sz w:val="20"/>
          <w:szCs w:val="20"/>
        </w:rPr>
        <w:t>pośredniej</w:t>
      </w:r>
    </w:p>
    <w:p w14:paraId="71C25E87" w14:textId="5AEF3C31" w:rsidR="006A7DF2" w:rsidRDefault="006A7DF2" w:rsidP="008934DD">
      <w:pPr>
        <w:widowControl w:val="0"/>
        <w:autoSpaceDE w:val="0"/>
        <w:autoSpaceDN w:val="0"/>
        <w:adjustRightInd w:val="0"/>
        <w:spacing w:after="0" w:line="240" w:lineRule="auto"/>
        <w:rPr>
          <w:rFonts w:ascii="Arial Narrow" w:hAnsi="Arial Narrow" w:cstheme="minorHAnsi"/>
          <w:bCs/>
          <w:sz w:val="20"/>
          <w:szCs w:val="20"/>
        </w:rPr>
      </w:pPr>
      <w:r>
        <w:rPr>
          <w:rFonts w:ascii="Arial Narrow" w:hAnsi="Arial Narrow" w:cstheme="minorHAnsi"/>
          <w:bCs/>
          <w:sz w:val="20"/>
          <w:szCs w:val="20"/>
        </w:rPr>
        <w:t xml:space="preserve">Przyjęto </w:t>
      </w:r>
      <w:r>
        <w:rPr>
          <w:rFonts w:ascii="Arial Narrow" w:hAnsi="Arial Narrow" w:cstheme="minorHAnsi"/>
          <w:bCs/>
          <w:sz w:val="20"/>
          <w:szCs w:val="20"/>
        </w:rPr>
        <w:t>płatew jako belkę zginaną dwukierunkowo. Przyjęto, że obciążenie od krokwi jest rozłożone równomiernie. Na płatew działa obciążenie z pasma szerokości  1,25 · (0,5</w:t>
      </w:r>
      <w:r>
        <w:rPr>
          <w:rFonts w:ascii="Arial Narrow" w:hAnsi="Arial Narrow" w:cstheme="minorHAnsi"/>
          <w:bCs/>
          <w:sz w:val="20"/>
          <w:szCs w:val="20"/>
        </w:rPr>
        <w:t>·</w:t>
      </w:r>
      <w:r>
        <w:rPr>
          <w:rFonts w:ascii="Arial Narrow" w:hAnsi="Arial Narrow" w:cstheme="minorHAnsi"/>
          <w:bCs/>
          <w:sz w:val="20"/>
          <w:szCs w:val="20"/>
        </w:rPr>
        <w:t>l</w:t>
      </w:r>
      <w:r w:rsidRPr="006A7DF2">
        <w:rPr>
          <w:rFonts w:ascii="Arial Narrow" w:hAnsi="Arial Narrow" w:cstheme="minorHAnsi"/>
          <w:bCs/>
          <w:sz w:val="20"/>
          <w:szCs w:val="20"/>
          <w:vertAlign w:val="subscript"/>
        </w:rPr>
        <w:t>d</w:t>
      </w:r>
      <w:r>
        <w:rPr>
          <w:rFonts w:ascii="Arial Narrow" w:hAnsi="Arial Narrow" w:cstheme="minorHAnsi"/>
          <w:bCs/>
          <w:sz w:val="20"/>
          <w:szCs w:val="20"/>
        </w:rPr>
        <w:t xml:space="preserve"> + 0,5</w:t>
      </w:r>
      <w:r>
        <w:rPr>
          <w:rFonts w:ascii="Arial Narrow" w:hAnsi="Arial Narrow" w:cstheme="minorHAnsi"/>
          <w:bCs/>
          <w:sz w:val="20"/>
          <w:szCs w:val="20"/>
        </w:rPr>
        <w:t>·</w:t>
      </w:r>
      <w:r>
        <w:rPr>
          <w:rFonts w:ascii="Arial Narrow" w:hAnsi="Arial Narrow" w:cstheme="minorHAnsi"/>
          <w:bCs/>
          <w:sz w:val="20"/>
          <w:szCs w:val="20"/>
        </w:rPr>
        <w:t>l</w:t>
      </w:r>
      <w:r w:rsidRPr="006A7DF2">
        <w:rPr>
          <w:rFonts w:ascii="Arial Narrow" w:hAnsi="Arial Narrow" w:cstheme="minorHAnsi"/>
          <w:bCs/>
          <w:sz w:val="20"/>
          <w:szCs w:val="20"/>
          <w:vertAlign w:val="subscript"/>
        </w:rPr>
        <w:t>g</w:t>
      </w:r>
      <w:r>
        <w:rPr>
          <w:rFonts w:ascii="Arial Narrow" w:hAnsi="Arial Narrow" w:cstheme="minorHAnsi"/>
          <w:bCs/>
          <w:sz w:val="20"/>
          <w:szCs w:val="20"/>
        </w:rPr>
        <w:t xml:space="preserve">) = </w:t>
      </w:r>
      <w:r>
        <w:rPr>
          <w:rFonts w:ascii="Arial Narrow" w:hAnsi="Arial Narrow" w:cstheme="minorHAnsi"/>
          <w:bCs/>
          <w:sz w:val="20"/>
          <w:szCs w:val="20"/>
        </w:rPr>
        <w:t>1,25 · (0,5·</w:t>
      </w:r>
      <w:r>
        <w:rPr>
          <w:rFonts w:ascii="Arial Narrow" w:hAnsi="Arial Narrow" w:cstheme="minorHAnsi"/>
          <w:bCs/>
          <w:sz w:val="20"/>
          <w:szCs w:val="20"/>
        </w:rPr>
        <w:t>4,38</w:t>
      </w:r>
      <w:r>
        <w:rPr>
          <w:rFonts w:ascii="Arial Narrow" w:hAnsi="Arial Narrow" w:cstheme="minorHAnsi"/>
          <w:bCs/>
          <w:sz w:val="20"/>
          <w:szCs w:val="20"/>
        </w:rPr>
        <w:t xml:space="preserve"> + 0,5·</w:t>
      </w:r>
      <w:r>
        <w:rPr>
          <w:rFonts w:ascii="Arial Narrow" w:hAnsi="Arial Narrow" w:cstheme="minorHAnsi"/>
          <w:bCs/>
          <w:sz w:val="20"/>
          <w:szCs w:val="20"/>
        </w:rPr>
        <w:t>4,38</w:t>
      </w:r>
      <w:r>
        <w:rPr>
          <w:rFonts w:ascii="Arial Narrow" w:hAnsi="Arial Narrow" w:cstheme="minorHAnsi"/>
          <w:bCs/>
          <w:sz w:val="20"/>
          <w:szCs w:val="20"/>
        </w:rPr>
        <w:t xml:space="preserve">) = </w:t>
      </w:r>
      <w:r>
        <w:rPr>
          <w:rFonts w:ascii="Arial Narrow" w:hAnsi="Arial Narrow" w:cstheme="minorHAnsi"/>
          <w:bCs/>
          <w:sz w:val="20"/>
          <w:szCs w:val="20"/>
        </w:rPr>
        <w:t>5,475 m.</w:t>
      </w:r>
      <w:r>
        <w:rPr>
          <w:rFonts w:ascii="Arial Narrow" w:hAnsi="Arial Narrow" w:cstheme="minorHAnsi"/>
          <w:bCs/>
          <w:sz w:val="20"/>
          <w:szCs w:val="20"/>
        </w:rPr>
        <w:t xml:space="preserve"> </w:t>
      </w:r>
      <w:r>
        <w:rPr>
          <w:rFonts w:ascii="Arial Narrow" w:hAnsi="Arial Narrow" w:cstheme="minorHAnsi"/>
          <w:bCs/>
          <w:sz w:val="20"/>
          <w:szCs w:val="20"/>
        </w:rPr>
        <w:t xml:space="preserve"> </w:t>
      </w:r>
    </w:p>
    <w:p w14:paraId="3AD4C363" w14:textId="64E3DF0B" w:rsidR="006A7DF2" w:rsidRDefault="006A7DF2" w:rsidP="008934DD">
      <w:pPr>
        <w:widowControl w:val="0"/>
        <w:autoSpaceDE w:val="0"/>
        <w:autoSpaceDN w:val="0"/>
        <w:adjustRightInd w:val="0"/>
        <w:spacing w:after="0" w:line="240" w:lineRule="auto"/>
        <w:rPr>
          <w:rFonts w:ascii="Arial Narrow" w:hAnsi="Arial Narrow" w:cstheme="minorHAnsi"/>
          <w:bCs/>
          <w:sz w:val="20"/>
          <w:szCs w:val="20"/>
        </w:rPr>
      </w:pPr>
      <w:r>
        <w:rPr>
          <w:rFonts w:ascii="Arial Narrow" w:hAnsi="Arial Narrow" w:cstheme="minorHAnsi"/>
          <w:bCs/>
          <w:sz w:val="20"/>
          <w:szCs w:val="20"/>
        </w:rPr>
        <w:t>Obciążenie pionowe działające na płatew:</w:t>
      </w:r>
    </w:p>
    <w:p w14:paraId="6D3F163A" w14:textId="452D799C" w:rsidR="006A7DF2" w:rsidRDefault="006A7DF2" w:rsidP="008934DD">
      <w:pPr>
        <w:widowControl w:val="0"/>
        <w:autoSpaceDE w:val="0"/>
        <w:autoSpaceDN w:val="0"/>
        <w:adjustRightInd w:val="0"/>
        <w:spacing w:after="0" w:line="240" w:lineRule="auto"/>
        <w:rPr>
          <w:rFonts w:ascii="Arial Narrow" w:hAnsi="Arial Narrow" w:cstheme="minorHAnsi"/>
          <w:bCs/>
          <w:sz w:val="20"/>
          <w:szCs w:val="20"/>
        </w:rPr>
      </w:pPr>
      <w:r>
        <w:rPr>
          <w:rFonts w:ascii="Arial Narrow" w:hAnsi="Arial Narrow" w:cstheme="minorHAnsi"/>
          <w:bCs/>
          <w:sz w:val="20"/>
          <w:szCs w:val="20"/>
        </w:rPr>
        <w:t>- stałe q</w:t>
      </w:r>
      <w:r w:rsidRPr="006A7DF2">
        <w:rPr>
          <w:rFonts w:ascii="Arial Narrow" w:hAnsi="Arial Narrow" w:cstheme="minorHAnsi"/>
          <w:bCs/>
          <w:sz w:val="20"/>
          <w:szCs w:val="20"/>
          <w:vertAlign w:val="subscript"/>
        </w:rPr>
        <w:t>k</w:t>
      </w:r>
      <w:r>
        <w:rPr>
          <w:rFonts w:ascii="Arial Narrow" w:hAnsi="Arial Narrow" w:cstheme="minorHAnsi"/>
          <w:bCs/>
          <w:sz w:val="20"/>
          <w:szCs w:val="20"/>
        </w:rPr>
        <w:t xml:space="preserve"> = 0,43</w:t>
      </w:r>
      <w:r w:rsidRPr="006A7DF2">
        <w:rPr>
          <w:rFonts w:ascii="Arial Narrow" w:hAnsi="Arial Narrow" w:cstheme="minorHAnsi"/>
          <w:bCs/>
          <w:sz w:val="20"/>
          <w:szCs w:val="20"/>
        </w:rPr>
        <w:t xml:space="preserve"> </w:t>
      </w:r>
      <w:r>
        <w:rPr>
          <w:rFonts w:ascii="Arial Narrow" w:hAnsi="Arial Narrow" w:cstheme="minorHAnsi"/>
          <w:bCs/>
          <w:sz w:val="20"/>
          <w:szCs w:val="20"/>
        </w:rPr>
        <w:t>kN/m</w:t>
      </w:r>
      <w:r>
        <w:rPr>
          <w:rFonts w:ascii="Arial Narrow" w:hAnsi="Arial Narrow" w:cstheme="minorHAnsi"/>
          <w:bCs/>
          <w:sz w:val="20"/>
          <w:szCs w:val="20"/>
        </w:rPr>
        <w:t xml:space="preserve"> + 1,20 kN/m</w:t>
      </w:r>
      <w:r w:rsidRPr="006A7DF2">
        <w:rPr>
          <w:rFonts w:ascii="Arial Narrow" w:hAnsi="Arial Narrow" w:cstheme="minorHAnsi"/>
          <w:bCs/>
          <w:sz w:val="20"/>
          <w:szCs w:val="20"/>
          <w:vertAlign w:val="superscript"/>
        </w:rPr>
        <w:t>2</w:t>
      </w:r>
      <w:r>
        <w:rPr>
          <w:rFonts w:ascii="Arial Narrow" w:hAnsi="Arial Narrow" w:cstheme="minorHAnsi"/>
          <w:bCs/>
          <w:sz w:val="20"/>
          <w:szCs w:val="20"/>
          <w:vertAlign w:val="superscript"/>
        </w:rPr>
        <w:t xml:space="preserve"> </w:t>
      </w:r>
      <w:r>
        <w:rPr>
          <w:rFonts w:ascii="Arial Narrow" w:hAnsi="Arial Narrow" w:cstheme="minorHAnsi"/>
          <w:bCs/>
          <w:sz w:val="20"/>
          <w:szCs w:val="20"/>
        </w:rPr>
        <w:t>·</w:t>
      </w:r>
      <w:r w:rsidR="0063104D">
        <w:rPr>
          <w:rFonts w:ascii="Arial Narrow" w:hAnsi="Arial Narrow" w:cstheme="minorHAnsi"/>
          <w:bCs/>
          <w:sz w:val="20"/>
          <w:szCs w:val="20"/>
        </w:rPr>
        <w:t xml:space="preserve"> </w:t>
      </w:r>
      <w:r>
        <w:rPr>
          <w:rFonts w:ascii="Arial Narrow" w:hAnsi="Arial Narrow" w:cstheme="minorHAnsi"/>
          <w:bCs/>
          <w:sz w:val="20"/>
          <w:szCs w:val="20"/>
        </w:rPr>
        <w:t xml:space="preserve">5,475 m =7,00 </w:t>
      </w:r>
      <w:r>
        <w:rPr>
          <w:rFonts w:ascii="Arial Narrow" w:hAnsi="Arial Narrow" w:cstheme="minorHAnsi"/>
          <w:bCs/>
          <w:sz w:val="20"/>
          <w:szCs w:val="20"/>
        </w:rPr>
        <w:t>kN/m</w:t>
      </w:r>
    </w:p>
    <w:p w14:paraId="1DD63953" w14:textId="3DB7629D" w:rsidR="006A7DF2" w:rsidRDefault="006A7DF2" w:rsidP="008934DD">
      <w:pPr>
        <w:widowControl w:val="0"/>
        <w:autoSpaceDE w:val="0"/>
        <w:autoSpaceDN w:val="0"/>
        <w:adjustRightInd w:val="0"/>
        <w:spacing w:after="0" w:line="240" w:lineRule="auto"/>
        <w:rPr>
          <w:rFonts w:ascii="Arial Narrow" w:hAnsi="Arial Narrow" w:cstheme="minorHAnsi"/>
          <w:bCs/>
          <w:sz w:val="20"/>
          <w:szCs w:val="20"/>
        </w:rPr>
      </w:pPr>
      <w:r>
        <w:rPr>
          <w:rFonts w:ascii="Arial Narrow" w:hAnsi="Arial Narrow" w:cstheme="minorHAnsi"/>
          <w:bCs/>
          <w:sz w:val="20"/>
          <w:szCs w:val="20"/>
        </w:rPr>
        <w:t>- śnieg s</w:t>
      </w:r>
      <w:r w:rsidRPr="006A7DF2">
        <w:rPr>
          <w:rFonts w:ascii="Arial Narrow" w:hAnsi="Arial Narrow" w:cstheme="minorHAnsi"/>
          <w:bCs/>
          <w:sz w:val="20"/>
          <w:szCs w:val="20"/>
          <w:vertAlign w:val="subscript"/>
        </w:rPr>
        <w:t>k</w:t>
      </w:r>
      <w:r>
        <w:rPr>
          <w:rFonts w:ascii="Arial Narrow" w:hAnsi="Arial Narrow" w:cstheme="minorHAnsi"/>
          <w:bCs/>
          <w:sz w:val="20"/>
          <w:szCs w:val="20"/>
        </w:rPr>
        <w:t xml:space="preserve"> = </w:t>
      </w:r>
      <w:r>
        <w:rPr>
          <w:rFonts w:ascii="Arial Narrow" w:hAnsi="Arial Narrow" w:cstheme="minorHAnsi"/>
          <w:bCs/>
          <w:sz w:val="20"/>
          <w:szCs w:val="20"/>
        </w:rPr>
        <w:t>0</w:t>
      </w:r>
      <w:r>
        <w:rPr>
          <w:rFonts w:ascii="Arial Narrow" w:hAnsi="Arial Narrow" w:cstheme="minorHAnsi"/>
          <w:bCs/>
          <w:sz w:val="20"/>
          <w:szCs w:val="20"/>
        </w:rPr>
        <w:t>,</w:t>
      </w:r>
      <w:r>
        <w:rPr>
          <w:rFonts w:ascii="Arial Narrow" w:hAnsi="Arial Narrow" w:cstheme="minorHAnsi"/>
          <w:bCs/>
          <w:sz w:val="20"/>
          <w:szCs w:val="20"/>
        </w:rPr>
        <w:t>72</w:t>
      </w:r>
      <w:r>
        <w:rPr>
          <w:rFonts w:ascii="Arial Narrow" w:hAnsi="Arial Narrow" w:cstheme="minorHAnsi"/>
          <w:bCs/>
          <w:sz w:val="20"/>
          <w:szCs w:val="20"/>
        </w:rPr>
        <w:t xml:space="preserve"> kN/m</w:t>
      </w:r>
      <w:r w:rsidRPr="006A7DF2">
        <w:rPr>
          <w:rFonts w:ascii="Arial Narrow" w:hAnsi="Arial Narrow" w:cstheme="minorHAnsi"/>
          <w:bCs/>
          <w:sz w:val="20"/>
          <w:szCs w:val="20"/>
          <w:vertAlign w:val="superscript"/>
        </w:rPr>
        <w:t>2</w:t>
      </w:r>
      <w:r>
        <w:rPr>
          <w:rFonts w:ascii="Arial Narrow" w:hAnsi="Arial Narrow" w:cstheme="minorHAnsi"/>
          <w:bCs/>
          <w:sz w:val="20"/>
          <w:szCs w:val="20"/>
          <w:vertAlign w:val="superscript"/>
        </w:rPr>
        <w:t xml:space="preserve"> </w:t>
      </w:r>
      <w:r>
        <w:rPr>
          <w:rFonts w:ascii="Arial Narrow" w:hAnsi="Arial Narrow" w:cstheme="minorHAnsi"/>
          <w:bCs/>
          <w:sz w:val="20"/>
          <w:szCs w:val="20"/>
        </w:rPr>
        <w:t>·</w:t>
      </w:r>
      <w:r w:rsidR="0063104D">
        <w:rPr>
          <w:rFonts w:ascii="Arial Narrow" w:hAnsi="Arial Narrow" w:cstheme="minorHAnsi"/>
          <w:bCs/>
          <w:sz w:val="20"/>
          <w:szCs w:val="20"/>
        </w:rPr>
        <w:t>cos 27°</w:t>
      </w:r>
      <w:r w:rsidR="0063104D">
        <w:rPr>
          <w:rFonts w:ascii="Arial Narrow" w:hAnsi="Arial Narrow" w:cstheme="minorHAnsi"/>
          <w:bCs/>
          <w:sz w:val="20"/>
          <w:szCs w:val="20"/>
        </w:rPr>
        <w:t>·</w:t>
      </w:r>
      <w:r w:rsidR="0063104D">
        <w:rPr>
          <w:rFonts w:ascii="Arial Narrow" w:hAnsi="Arial Narrow" w:cstheme="minorHAnsi"/>
          <w:bCs/>
          <w:sz w:val="20"/>
          <w:szCs w:val="20"/>
        </w:rPr>
        <w:t xml:space="preserve"> </w:t>
      </w:r>
      <w:r>
        <w:rPr>
          <w:rFonts w:ascii="Arial Narrow" w:hAnsi="Arial Narrow" w:cstheme="minorHAnsi"/>
          <w:bCs/>
          <w:sz w:val="20"/>
          <w:szCs w:val="20"/>
        </w:rPr>
        <w:t>5,475 m =</w:t>
      </w:r>
      <w:r w:rsidR="0063104D">
        <w:rPr>
          <w:rFonts w:ascii="Arial Narrow" w:hAnsi="Arial Narrow" w:cstheme="minorHAnsi"/>
          <w:bCs/>
          <w:sz w:val="20"/>
          <w:szCs w:val="20"/>
        </w:rPr>
        <w:t>3</w:t>
      </w:r>
      <w:r>
        <w:rPr>
          <w:rFonts w:ascii="Arial Narrow" w:hAnsi="Arial Narrow" w:cstheme="minorHAnsi"/>
          <w:bCs/>
          <w:sz w:val="20"/>
          <w:szCs w:val="20"/>
        </w:rPr>
        <w:t>,</w:t>
      </w:r>
      <w:r w:rsidR="0063104D">
        <w:rPr>
          <w:rFonts w:ascii="Arial Narrow" w:hAnsi="Arial Narrow" w:cstheme="minorHAnsi"/>
          <w:bCs/>
          <w:sz w:val="20"/>
          <w:szCs w:val="20"/>
        </w:rPr>
        <w:t>51</w:t>
      </w:r>
      <w:r>
        <w:rPr>
          <w:rFonts w:ascii="Arial Narrow" w:hAnsi="Arial Narrow" w:cstheme="minorHAnsi"/>
          <w:bCs/>
          <w:sz w:val="20"/>
          <w:szCs w:val="20"/>
        </w:rPr>
        <w:t xml:space="preserve"> kN/m</w:t>
      </w:r>
    </w:p>
    <w:p w14:paraId="7FC36C83" w14:textId="134FFB02" w:rsidR="0063104D" w:rsidRDefault="0063104D" w:rsidP="0063104D">
      <w:pPr>
        <w:widowControl w:val="0"/>
        <w:autoSpaceDE w:val="0"/>
        <w:autoSpaceDN w:val="0"/>
        <w:adjustRightInd w:val="0"/>
        <w:spacing w:after="0" w:line="240" w:lineRule="auto"/>
        <w:rPr>
          <w:rFonts w:ascii="Arial Narrow" w:hAnsi="Arial Narrow" w:cstheme="minorHAnsi"/>
          <w:bCs/>
          <w:sz w:val="20"/>
          <w:szCs w:val="20"/>
        </w:rPr>
      </w:pPr>
      <w:r>
        <w:rPr>
          <w:rFonts w:ascii="Arial Narrow" w:hAnsi="Arial Narrow" w:cstheme="minorHAnsi"/>
          <w:bCs/>
          <w:sz w:val="20"/>
          <w:szCs w:val="20"/>
        </w:rPr>
        <w:t xml:space="preserve">- </w:t>
      </w:r>
      <w:r>
        <w:rPr>
          <w:rFonts w:ascii="Arial Narrow" w:hAnsi="Arial Narrow" w:cstheme="minorHAnsi"/>
          <w:bCs/>
          <w:sz w:val="20"/>
          <w:szCs w:val="20"/>
        </w:rPr>
        <w:t>wiatr</w:t>
      </w:r>
      <w:r>
        <w:rPr>
          <w:rFonts w:ascii="Arial Narrow" w:hAnsi="Arial Narrow" w:cstheme="minorHAnsi"/>
          <w:bCs/>
          <w:sz w:val="20"/>
          <w:szCs w:val="20"/>
        </w:rPr>
        <w:t xml:space="preserve"> </w:t>
      </w:r>
      <w:r>
        <w:rPr>
          <w:rFonts w:ascii="Arial Narrow" w:hAnsi="Arial Narrow" w:cstheme="minorHAnsi"/>
          <w:bCs/>
          <w:sz w:val="20"/>
          <w:szCs w:val="20"/>
        </w:rPr>
        <w:t>w</w:t>
      </w:r>
      <w:r w:rsidRPr="006A7DF2">
        <w:rPr>
          <w:rFonts w:ascii="Arial Narrow" w:hAnsi="Arial Narrow" w:cstheme="minorHAnsi"/>
          <w:bCs/>
          <w:sz w:val="20"/>
          <w:szCs w:val="20"/>
          <w:vertAlign w:val="subscript"/>
        </w:rPr>
        <w:t>k</w:t>
      </w:r>
      <w:r>
        <w:rPr>
          <w:rFonts w:ascii="Arial Narrow" w:hAnsi="Arial Narrow" w:cstheme="minorHAnsi"/>
          <w:bCs/>
          <w:sz w:val="20"/>
          <w:szCs w:val="20"/>
        </w:rPr>
        <w:t xml:space="preserve"> = </w:t>
      </w:r>
      <w:r>
        <w:rPr>
          <w:rFonts w:ascii="Arial Narrow" w:hAnsi="Arial Narrow" w:cstheme="minorHAnsi"/>
          <w:bCs/>
          <w:sz w:val="20"/>
          <w:szCs w:val="20"/>
        </w:rPr>
        <w:t xml:space="preserve">0,50 </w:t>
      </w:r>
      <w:r>
        <w:rPr>
          <w:rFonts w:ascii="Arial Narrow" w:hAnsi="Arial Narrow" w:cstheme="minorHAnsi"/>
          <w:bCs/>
          <w:sz w:val="20"/>
          <w:szCs w:val="20"/>
        </w:rPr>
        <w:t>·</w:t>
      </w:r>
      <w:r>
        <w:rPr>
          <w:rFonts w:ascii="Arial Narrow" w:hAnsi="Arial Narrow" w:cstheme="minorHAnsi"/>
          <w:bCs/>
          <w:sz w:val="20"/>
          <w:szCs w:val="20"/>
        </w:rPr>
        <w:t xml:space="preserve"> (0,40 + 0,24)</w:t>
      </w:r>
      <w:r>
        <w:rPr>
          <w:rFonts w:ascii="Arial Narrow" w:hAnsi="Arial Narrow" w:cstheme="minorHAnsi"/>
          <w:bCs/>
          <w:sz w:val="20"/>
          <w:szCs w:val="20"/>
        </w:rPr>
        <w:t xml:space="preserve"> kN/m</w:t>
      </w:r>
      <w:r w:rsidRPr="006A7DF2">
        <w:rPr>
          <w:rFonts w:ascii="Arial Narrow" w:hAnsi="Arial Narrow" w:cstheme="minorHAnsi"/>
          <w:bCs/>
          <w:sz w:val="20"/>
          <w:szCs w:val="20"/>
          <w:vertAlign w:val="superscript"/>
        </w:rPr>
        <w:t>2</w:t>
      </w:r>
      <w:r>
        <w:rPr>
          <w:rFonts w:ascii="Arial Narrow" w:hAnsi="Arial Narrow" w:cstheme="minorHAnsi"/>
          <w:bCs/>
          <w:sz w:val="20"/>
          <w:szCs w:val="20"/>
          <w:vertAlign w:val="superscript"/>
        </w:rPr>
        <w:t xml:space="preserve"> </w:t>
      </w:r>
      <w:r>
        <w:rPr>
          <w:rFonts w:ascii="Arial Narrow" w:hAnsi="Arial Narrow" w:cstheme="minorHAnsi"/>
          <w:bCs/>
          <w:sz w:val="20"/>
          <w:szCs w:val="20"/>
        </w:rPr>
        <w:t>·cos 27°· 5,475 m =</w:t>
      </w:r>
      <w:r>
        <w:rPr>
          <w:rFonts w:ascii="Arial Narrow" w:hAnsi="Arial Narrow" w:cstheme="minorHAnsi"/>
          <w:bCs/>
          <w:sz w:val="20"/>
          <w:szCs w:val="20"/>
        </w:rPr>
        <w:t>1</w:t>
      </w:r>
      <w:r>
        <w:rPr>
          <w:rFonts w:ascii="Arial Narrow" w:hAnsi="Arial Narrow" w:cstheme="minorHAnsi"/>
          <w:bCs/>
          <w:sz w:val="20"/>
          <w:szCs w:val="20"/>
        </w:rPr>
        <w:t>,</w:t>
      </w:r>
      <w:r>
        <w:rPr>
          <w:rFonts w:ascii="Arial Narrow" w:hAnsi="Arial Narrow" w:cstheme="minorHAnsi"/>
          <w:bCs/>
          <w:sz w:val="20"/>
          <w:szCs w:val="20"/>
        </w:rPr>
        <w:t>56</w:t>
      </w:r>
      <w:r>
        <w:rPr>
          <w:rFonts w:ascii="Arial Narrow" w:hAnsi="Arial Narrow" w:cstheme="minorHAnsi"/>
          <w:bCs/>
          <w:sz w:val="20"/>
          <w:szCs w:val="20"/>
        </w:rPr>
        <w:t xml:space="preserve"> kN/m</w:t>
      </w:r>
    </w:p>
    <w:p w14:paraId="7E5D45E7" w14:textId="038F935E" w:rsidR="0063104D" w:rsidRDefault="0063104D" w:rsidP="0063104D">
      <w:pPr>
        <w:widowControl w:val="0"/>
        <w:autoSpaceDE w:val="0"/>
        <w:autoSpaceDN w:val="0"/>
        <w:adjustRightInd w:val="0"/>
        <w:spacing w:after="0" w:line="240" w:lineRule="auto"/>
        <w:rPr>
          <w:rFonts w:ascii="Arial Narrow" w:hAnsi="Arial Narrow" w:cstheme="minorHAnsi"/>
          <w:bCs/>
          <w:sz w:val="20"/>
          <w:szCs w:val="20"/>
        </w:rPr>
      </w:pPr>
      <w:r>
        <w:rPr>
          <w:rFonts w:ascii="Arial Narrow" w:hAnsi="Arial Narrow" w:cstheme="minorHAnsi"/>
          <w:bCs/>
          <w:sz w:val="20"/>
          <w:szCs w:val="20"/>
        </w:rPr>
        <w:t xml:space="preserve">Obciążenie </w:t>
      </w:r>
      <w:r>
        <w:rPr>
          <w:rFonts w:ascii="Arial Narrow" w:hAnsi="Arial Narrow" w:cstheme="minorHAnsi"/>
          <w:bCs/>
          <w:sz w:val="20"/>
          <w:szCs w:val="20"/>
        </w:rPr>
        <w:t>poziome</w:t>
      </w:r>
      <w:r>
        <w:rPr>
          <w:rFonts w:ascii="Arial Narrow" w:hAnsi="Arial Narrow" w:cstheme="minorHAnsi"/>
          <w:bCs/>
          <w:sz w:val="20"/>
          <w:szCs w:val="20"/>
        </w:rPr>
        <w:t xml:space="preserve"> działające na płatew:</w:t>
      </w:r>
    </w:p>
    <w:p w14:paraId="5A1194EC" w14:textId="34F4DC01" w:rsidR="0063104D" w:rsidRPr="0063104D" w:rsidRDefault="0063104D" w:rsidP="0063104D">
      <w:pPr>
        <w:widowControl w:val="0"/>
        <w:autoSpaceDE w:val="0"/>
        <w:autoSpaceDN w:val="0"/>
        <w:adjustRightInd w:val="0"/>
        <w:spacing w:after="0" w:line="240" w:lineRule="auto"/>
        <w:rPr>
          <w:rFonts w:ascii="Arial Narrow" w:hAnsi="Arial Narrow" w:cstheme="minorHAnsi"/>
          <w:bCs/>
          <w:sz w:val="20"/>
          <w:szCs w:val="20"/>
          <w:lang w:val="de-DE"/>
        </w:rPr>
      </w:pPr>
      <w:r w:rsidRPr="0063104D">
        <w:rPr>
          <w:rFonts w:ascii="Arial Narrow" w:hAnsi="Arial Narrow" w:cstheme="minorHAnsi"/>
          <w:bCs/>
          <w:sz w:val="20"/>
          <w:szCs w:val="20"/>
          <w:lang w:val="de-DE"/>
        </w:rPr>
        <w:t xml:space="preserve">- wiatr </w:t>
      </w:r>
      <w:r w:rsidRPr="0063104D">
        <w:rPr>
          <w:rFonts w:ascii="Arial Narrow" w:hAnsi="Arial Narrow" w:cstheme="minorHAnsi"/>
          <w:bCs/>
          <w:sz w:val="20"/>
          <w:szCs w:val="20"/>
          <w:lang w:val="de-DE"/>
        </w:rPr>
        <w:t>w</w:t>
      </w:r>
      <w:r w:rsidRPr="0063104D">
        <w:rPr>
          <w:rFonts w:ascii="Arial Narrow" w:hAnsi="Arial Narrow" w:cstheme="minorHAnsi"/>
          <w:bCs/>
          <w:sz w:val="20"/>
          <w:szCs w:val="20"/>
          <w:vertAlign w:val="subscript"/>
          <w:lang w:val="de-DE"/>
        </w:rPr>
        <w:t>k</w:t>
      </w:r>
      <w:r w:rsidRPr="0063104D">
        <w:rPr>
          <w:rFonts w:ascii="Arial Narrow" w:hAnsi="Arial Narrow" w:cstheme="minorHAnsi"/>
          <w:bCs/>
          <w:sz w:val="20"/>
          <w:szCs w:val="20"/>
          <w:lang w:val="de-DE"/>
        </w:rPr>
        <w:t xml:space="preserve"> = 0,50 · (0,40 + 0,24) kN/m</w:t>
      </w:r>
      <w:r w:rsidRPr="0063104D">
        <w:rPr>
          <w:rFonts w:ascii="Arial Narrow" w:hAnsi="Arial Narrow" w:cstheme="minorHAnsi"/>
          <w:bCs/>
          <w:sz w:val="20"/>
          <w:szCs w:val="20"/>
          <w:vertAlign w:val="superscript"/>
          <w:lang w:val="de-DE"/>
        </w:rPr>
        <w:t xml:space="preserve">2 </w:t>
      </w:r>
      <w:r w:rsidRPr="0063104D">
        <w:rPr>
          <w:rFonts w:ascii="Arial Narrow" w:hAnsi="Arial Narrow" w:cstheme="minorHAnsi"/>
          <w:bCs/>
          <w:sz w:val="20"/>
          <w:szCs w:val="20"/>
          <w:lang w:val="de-DE"/>
        </w:rPr>
        <w:t>·</w:t>
      </w:r>
      <w:r w:rsidRPr="0063104D">
        <w:rPr>
          <w:rFonts w:ascii="Arial Narrow" w:hAnsi="Arial Narrow" w:cstheme="minorHAnsi"/>
          <w:bCs/>
          <w:sz w:val="20"/>
          <w:szCs w:val="20"/>
          <w:lang w:val="de-DE"/>
        </w:rPr>
        <w:t>sin</w:t>
      </w:r>
      <w:r w:rsidRPr="0063104D">
        <w:rPr>
          <w:rFonts w:ascii="Arial Narrow" w:hAnsi="Arial Narrow" w:cstheme="minorHAnsi"/>
          <w:bCs/>
          <w:sz w:val="20"/>
          <w:szCs w:val="20"/>
          <w:lang w:val="de-DE"/>
        </w:rPr>
        <w:t xml:space="preserve"> 27°· 5,475 m =</w:t>
      </w:r>
      <w:r>
        <w:rPr>
          <w:rFonts w:ascii="Arial Narrow" w:hAnsi="Arial Narrow" w:cstheme="minorHAnsi"/>
          <w:bCs/>
          <w:sz w:val="20"/>
          <w:szCs w:val="20"/>
          <w:lang w:val="de-DE"/>
        </w:rPr>
        <w:t>0</w:t>
      </w:r>
      <w:r w:rsidRPr="0063104D">
        <w:rPr>
          <w:rFonts w:ascii="Arial Narrow" w:hAnsi="Arial Narrow" w:cstheme="minorHAnsi"/>
          <w:bCs/>
          <w:sz w:val="20"/>
          <w:szCs w:val="20"/>
          <w:lang w:val="de-DE"/>
        </w:rPr>
        <w:t>,</w:t>
      </w:r>
      <w:r>
        <w:rPr>
          <w:rFonts w:ascii="Arial Narrow" w:hAnsi="Arial Narrow" w:cstheme="minorHAnsi"/>
          <w:bCs/>
          <w:sz w:val="20"/>
          <w:szCs w:val="20"/>
          <w:lang w:val="de-DE"/>
        </w:rPr>
        <w:t>80</w:t>
      </w:r>
      <w:r w:rsidRPr="0063104D">
        <w:rPr>
          <w:rFonts w:ascii="Arial Narrow" w:hAnsi="Arial Narrow" w:cstheme="minorHAnsi"/>
          <w:bCs/>
          <w:sz w:val="20"/>
          <w:szCs w:val="20"/>
          <w:lang w:val="de-DE"/>
        </w:rPr>
        <w:t xml:space="preserve"> kN/m</w:t>
      </w:r>
    </w:p>
    <w:p w14:paraId="5476CF7C" w14:textId="77777777" w:rsidR="0063104D" w:rsidRPr="0063104D" w:rsidRDefault="0063104D" w:rsidP="008934DD">
      <w:pPr>
        <w:widowControl w:val="0"/>
        <w:autoSpaceDE w:val="0"/>
        <w:autoSpaceDN w:val="0"/>
        <w:adjustRightInd w:val="0"/>
        <w:spacing w:after="0" w:line="240" w:lineRule="auto"/>
        <w:rPr>
          <w:rFonts w:ascii="Arial Narrow" w:hAnsi="Arial Narrow" w:cs="Tahoma"/>
          <w:b/>
          <w:bCs/>
          <w:color w:val="000000"/>
          <w:sz w:val="20"/>
          <w:szCs w:val="20"/>
          <w:lang w:val="de-DE"/>
        </w:rPr>
      </w:pPr>
    </w:p>
    <w:p w14:paraId="6B9FAF8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D67C0B">
        <w:rPr>
          <w:rFonts w:ascii="Tahoma" w:eastAsia="Times New Roman" w:hAnsi="Tahoma" w:cs="Tahoma"/>
          <w:b/>
          <w:bCs/>
          <w:color w:val="000000"/>
          <w:sz w:val="18"/>
          <w:szCs w:val="18"/>
          <w:lang w:eastAsia="pl-PL"/>
          <w14:ligatures w14:val="standardContextual"/>
        </w:rPr>
        <w:t>5.5.1. Analizowany model</w:t>
      </w:r>
    </w:p>
    <w:p w14:paraId="681CDEB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3698562A" w14:textId="4BFB0EB3" w:rsidR="00D67C0B" w:rsidRPr="00D67C0B" w:rsidRDefault="00D67C0B" w:rsidP="00D67C0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pl-PL"/>
          <w14:ligatures w14:val="standardContextual"/>
        </w:rPr>
      </w:pPr>
      <w:r w:rsidRPr="00D67C0B">
        <w:rPr>
          <w:rFonts w:ascii="Times New Roman" w:eastAsia="Times New Roman" w:hAnsi="Times New Roman" w:cs="Times New Roman"/>
          <w:noProof/>
          <w:sz w:val="24"/>
          <w:szCs w:val="24"/>
          <w:lang w:eastAsia="pl-PL"/>
          <w14:ligatures w14:val="standardContextual"/>
        </w:rPr>
        <w:drawing>
          <wp:inline distT="0" distB="0" distL="0" distR="0" wp14:anchorId="6C7D20CB" wp14:editId="297E772D">
            <wp:extent cx="6594580" cy="2305050"/>
            <wp:effectExtent l="0" t="0" r="0" b="0"/>
            <wp:docPr id="240987132" name="Obraz 48" descr="Obraz zawierający linia, diagram,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987132" name="Obraz 48" descr="Obraz zawierający linia, diagram, zrzut ekranu&#10;&#10;Zawartość wygenerowana przez AI może być niepoprawn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596764" cy="2305813"/>
                    </a:xfrm>
                    <a:prstGeom prst="rect">
                      <a:avLst/>
                    </a:prstGeom>
                    <a:noFill/>
                    <a:ln>
                      <a:noFill/>
                    </a:ln>
                  </pic:spPr>
                </pic:pic>
              </a:graphicData>
            </a:graphic>
          </wp:inline>
        </w:drawing>
      </w:r>
    </w:p>
    <w:p w14:paraId="0D2E5AA2" w14:textId="77777777" w:rsid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3F04C68"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3EAFFB5"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7767A74A"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363B4B5"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A217280"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B872EB4" w14:textId="77777777" w:rsidR="00BF5A28" w:rsidRPr="00D67C0B"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657B65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D67C0B">
        <w:rPr>
          <w:rFonts w:ascii="Tahoma" w:eastAsia="Times New Roman" w:hAnsi="Tahoma" w:cs="Tahoma"/>
          <w:b/>
          <w:bCs/>
          <w:color w:val="000000"/>
          <w:sz w:val="18"/>
          <w:szCs w:val="18"/>
          <w:lang w:eastAsia="pl-PL"/>
          <w14:ligatures w14:val="standardContextual"/>
        </w:rPr>
        <w:t>5.5.2. Przypadki obciążeń</w:t>
      </w:r>
    </w:p>
    <w:p w14:paraId="2DFC12D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3A6C4C2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t>5.5.2.1. Przypadki obciążeń - LC1</w:t>
      </w:r>
    </w:p>
    <w:p w14:paraId="67B3346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1214"/>
        <w:gridCol w:w="1581"/>
        <w:gridCol w:w="1497"/>
        <w:gridCol w:w="1712"/>
        <w:gridCol w:w="955"/>
      </w:tblGrid>
      <w:tr w:rsidR="00D67C0B" w:rsidRPr="00D67C0B" w14:paraId="51ED4C1D"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0EE86B8"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Nazwa</w:t>
            </w:r>
          </w:p>
        </w:tc>
        <w:tc>
          <w:tcPr>
            <w:tcW w:w="121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9B3343C"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AE7B126"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Rodzaj działania</w:t>
            </w:r>
          </w:p>
        </w:tc>
        <w:tc>
          <w:tcPr>
            <w:tcW w:w="149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583BFFF"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Grupa obciążeń</w:t>
            </w:r>
          </w:p>
        </w:tc>
        <w:tc>
          <w:tcPr>
            <w:tcW w:w="17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A694E29"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Rodzaj obciążenia</w:t>
            </w:r>
          </w:p>
        </w:tc>
        <w:tc>
          <w:tcPr>
            <w:tcW w:w="95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4E86166"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Kierunek</w:t>
            </w:r>
          </w:p>
        </w:tc>
      </w:tr>
      <w:tr w:rsidR="00D67C0B" w:rsidRPr="00D67C0B" w14:paraId="0A56627F"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8DC80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LC1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3EB58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Ciężar własny</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C74D8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Stały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F6A23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BAE8B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Ciężar własny</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7E4CD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w:t>
            </w:r>
          </w:p>
        </w:tc>
      </w:tr>
    </w:tbl>
    <w:p w14:paraId="2F0D50D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CE241F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t>5.5.2.1.</w:t>
      </w:r>
    </w:p>
    <w:p w14:paraId="7F0A352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45A582B1" w14:textId="74944BE6"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imes New Roman" w:eastAsia="Times New Roman" w:hAnsi="Times New Roman" w:cs="Times New Roman"/>
          <w:noProof/>
          <w:sz w:val="24"/>
          <w:szCs w:val="24"/>
          <w:lang w:eastAsia="pl-PL"/>
          <w14:ligatures w14:val="standardContextual"/>
        </w:rPr>
        <w:drawing>
          <wp:inline distT="0" distB="0" distL="0" distR="0" wp14:anchorId="175FEFDA" wp14:editId="6860109A">
            <wp:extent cx="5760720" cy="3048000"/>
            <wp:effectExtent l="0" t="0" r="0" b="0"/>
            <wp:docPr id="1159773279" name="Obraz 47" descr="Obraz zawierający linia,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773279" name="Obraz 47" descr="Obraz zawierający linia, zrzut ekranu&#10;&#10;Zawartość wygenerowana przez AI może być niepoprawn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7993874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BB8C95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t>5.5.2.2. Przypadki obciążeń - LC2</w:t>
      </w:r>
    </w:p>
    <w:p w14:paraId="6B10EAD7"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581"/>
        <w:gridCol w:w="1581"/>
        <w:gridCol w:w="1496"/>
        <w:gridCol w:w="1713"/>
      </w:tblGrid>
      <w:tr w:rsidR="00D67C0B" w:rsidRPr="00D67C0B" w14:paraId="26DB0B92"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30E2AF4"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Nazwa</w:t>
            </w:r>
          </w:p>
        </w:tc>
        <w:tc>
          <w:tcPr>
            <w:tcW w:w="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1927508"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AA09C0E"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Rodzaj działania</w:t>
            </w:r>
          </w:p>
        </w:tc>
        <w:tc>
          <w:tcPr>
            <w:tcW w:w="149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E8FC85B"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Grupa obciążeń</w:t>
            </w:r>
          </w:p>
        </w:tc>
        <w:tc>
          <w:tcPr>
            <w:tcW w:w="17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D065440"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Rodzaj obciążenia</w:t>
            </w:r>
          </w:p>
        </w:tc>
      </w:tr>
      <w:tr w:rsidR="00D67C0B" w:rsidRPr="00D67C0B" w14:paraId="0C0218BD"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579E4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LC2</w:t>
            </w:r>
          </w:p>
        </w:tc>
        <w:tc>
          <w:tcPr>
            <w:tcW w:w="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60EE0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Stałe</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9763C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Stały</w:t>
            </w:r>
          </w:p>
        </w:tc>
        <w:tc>
          <w:tcPr>
            <w:tcW w:w="149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DB5A6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w:t>
            </w:r>
          </w:p>
        </w:tc>
        <w:tc>
          <w:tcPr>
            <w:tcW w:w="17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26FE9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Standard</w:t>
            </w:r>
          </w:p>
        </w:tc>
      </w:tr>
    </w:tbl>
    <w:p w14:paraId="477BC687"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727C07E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t>5.5.2.2.</w:t>
      </w:r>
    </w:p>
    <w:p w14:paraId="1B48011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345F6112" w14:textId="67B91EA5"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imes New Roman" w:eastAsia="Times New Roman" w:hAnsi="Times New Roman" w:cs="Times New Roman"/>
          <w:noProof/>
          <w:sz w:val="24"/>
          <w:szCs w:val="24"/>
          <w:lang w:eastAsia="pl-PL"/>
          <w14:ligatures w14:val="standardContextual"/>
        </w:rPr>
        <w:drawing>
          <wp:inline distT="0" distB="0" distL="0" distR="0" wp14:anchorId="56814B72" wp14:editId="3AC9BCE2">
            <wp:extent cx="5760720" cy="3048000"/>
            <wp:effectExtent l="0" t="0" r="0" b="0"/>
            <wp:docPr id="269203096" name="Obraz 46" descr="Obraz zawierający linia, diagram, zrzut ekranu, Wykre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203096" name="Obraz 46" descr="Obraz zawierający linia, diagram, zrzut ekranu, Wykres&#10;&#10;Zawartość wygenerowana przez AI może być niepoprawn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4A1BB778" w14:textId="77777777" w:rsid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3A2515C"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3C233B7"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730EB6A8"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E7EDAB4"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C348A9B"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317F1B7" w14:textId="77777777" w:rsidR="00BF5A28" w:rsidRPr="00D67C0B"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45A5ED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lastRenderedPageBreak/>
        <w:t>5.5.2.3. Przypadki obciążeń - SN1</w:t>
      </w:r>
    </w:p>
    <w:p w14:paraId="39F46B2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613"/>
        <w:gridCol w:w="1581"/>
        <w:gridCol w:w="1497"/>
        <w:gridCol w:w="1712"/>
        <w:gridCol w:w="613"/>
        <w:gridCol w:w="2681"/>
      </w:tblGrid>
      <w:tr w:rsidR="00D67C0B" w:rsidRPr="00D67C0B" w14:paraId="601E480B"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0C01208"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Nazwa</w:t>
            </w:r>
          </w:p>
        </w:tc>
        <w:tc>
          <w:tcPr>
            <w:tcW w:w="6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380ACB4"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A6E292A"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Rodzaj działania</w:t>
            </w:r>
          </w:p>
        </w:tc>
        <w:tc>
          <w:tcPr>
            <w:tcW w:w="149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F2E1DCD"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Grupa obciążeń</w:t>
            </w:r>
          </w:p>
        </w:tc>
        <w:tc>
          <w:tcPr>
            <w:tcW w:w="17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73A30BE"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Rodzaj obciążenia</w:t>
            </w:r>
          </w:p>
        </w:tc>
        <w:tc>
          <w:tcPr>
            <w:tcW w:w="6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E6CB8D2"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Spec</w:t>
            </w:r>
          </w:p>
        </w:tc>
        <w:tc>
          <w:tcPr>
            <w:tcW w:w="26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BFB3B4A"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Główny przypadek obciążenia</w:t>
            </w:r>
          </w:p>
        </w:tc>
      </w:tr>
      <w:tr w:rsidR="00D67C0B" w:rsidRPr="00D67C0B" w14:paraId="20DAB7F0"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BEB6C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SN1</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7594A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Śnieg</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D5A22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Zmienny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BA0B2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SN</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49D8E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Statyczny</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13605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Śnieg</w:t>
            </w:r>
          </w:p>
        </w:tc>
        <w:tc>
          <w:tcPr>
            <w:tcW w:w="2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6514C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Żadny</w:t>
            </w:r>
          </w:p>
        </w:tc>
      </w:tr>
    </w:tbl>
    <w:p w14:paraId="01CF3B0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0617F79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t>5.5.2.3.</w:t>
      </w:r>
    </w:p>
    <w:p w14:paraId="6081843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63B928B3" w14:textId="7D5F9CD8"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imes New Roman" w:eastAsia="Times New Roman" w:hAnsi="Times New Roman" w:cs="Times New Roman"/>
          <w:noProof/>
          <w:sz w:val="24"/>
          <w:szCs w:val="24"/>
          <w:lang w:eastAsia="pl-PL"/>
          <w14:ligatures w14:val="standardContextual"/>
        </w:rPr>
        <w:drawing>
          <wp:inline distT="0" distB="0" distL="0" distR="0" wp14:anchorId="393838AB" wp14:editId="3CFC6C0B">
            <wp:extent cx="5760720" cy="3048000"/>
            <wp:effectExtent l="0" t="0" r="0" b="0"/>
            <wp:docPr id="1061765826" name="Obraz 45" descr="Obraz zawierający linia, diagram, zrzut ekranu, Równolegl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765826" name="Obraz 45" descr="Obraz zawierający linia, diagram, zrzut ekranu, Równolegle&#10;&#10;Zawartość wygenerowana przez AI może być niepoprawn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515B54E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7D642F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t>5.5.2.4. Przypadki obciążeń - WTR1</w:t>
      </w:r>
    </w:p>
    <w:p w14:paraId="31D3FE6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10034" w:type="dxa"/>
        <w:tblInd w:w="28" w:type="dxa"/>
        <w:tblLayout w:type="fixed"/>
        <w:tblCellMar>
          <w:left w:w="0" w:type="dxa"/>
          <w:right w:w="0" w:type="dxa"/>
        </w:tblCellMar>
        <w:tblLook w:val="0000" w:firstRow="0" w:lastRow="0" w:firstColumn="0" w:lastColumn="0" w:noHBand="0" w:noVBand="0"/>
      </w:tblPr>
      <w:tblGrid>
        <w:gridCol w:w="774"/>
        <w:gridCol w:w="1197"/>
        <w:gridCol w:w="1582"/>
        <w:gridCol w:w="1496"/>
        <w:gridCol w:w="1713"/>
        <w:gridCol w:w="1331"/>
        <w:gridCol w:w="1941"/>
      </w:tblGrid>
      <w:tr w:rsidR="00D67C0B" w:rsidRPr="00D67C0B" w14:paraId="55F8CBCA" w14:textId="77777777" w:rsidTr="00D67C0B">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CD2CAB9"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Nazwa</w:t>
            </w:r>
          </w:p>
        </w:tc>
        <w:tc>
          <w:tcPr>
            <w:tcW w:w="119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DB7DBDF"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Opis</w:t>
            </w:r>
          </w:p>
        </w:tc>
        <w:tc>
          <w:tcPr>
            <w:tcW w:w="158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17ACA7D"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Rodzaj działania</w:t>
            </w:r>
          </w:p>
        </w:tc>
        <w:tc>
          <w:tcPr>
            <w:tcW w:w="149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EB6D408"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Grupa obciążeń</w:t>
            </w:r>
          </w:p>
        </w:tc>
        <w:tc>
          <w:tcPr>
            <w:tcW w:w="17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6F120B5"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Rodzaj obciążenia</w:t>
            </w:r>
          </w:p>
        </w:tc>
        <w:tc>
          <w:tcPr>
            <w:tcW w:w="133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B8090FB"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Spec</w:t>
            </w:r>
          </w:p>
        </w:tc>
        <w:tc>
          <w:tcPr>
            <w:tcW w:w="194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E469CC3"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Główny przypadek obciążenia</w:t>
            </w:r>
          </w:p>
        </w:tc>
      </w:tr>
      <w:tr w:rsidR="00D67C0B" w:rsidRPr="00D67C0B" w14:paraId="6AF536E1" w14:textId="77777777" w:rsidTr="00D67C0B">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AEF44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WTR1</w:t>
            </w:r>
          </w:p>
        </w:tc>
        <w:tc>
          <w:tcPr>
            <w:tcW w:w="11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DD1C5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Wiatr   parcie</w:t>
            </w:r>
          </w:p>
        </w:tc>
        <w:tc>
          <w:tcPr>
            <w:tcW w:w="158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95B87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Zmienny</w:t>
            </w:r>
          </w:p>
        </w:tc>
        <w:tc>
          <w:tcPr>
            <w:tcW w:w="149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D3365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SN</w:t>
            </w:r>
          </w:p>
        </w:tc>
        <w:tc>
          <w:tcPr>
            <w:tcW w:w="17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D800D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Statyczny</w:t>
            </w:r>
          </w:p>
        </w:tc>
        <w:tc>
          <w:tcPr>
            <w:tcW w:w="13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A6220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Wiatr statyczny</w:t>
            </w:r>
          </w:p>
        </w:tc>
        <w:tc>
          <w:tcPr>
            <w:tcW w:w="194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738D0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Żadny</w:t>
            </w:r>
          </w:p>
        </w:tc>
      </w:tr>
    </w:tbl>
    <w:p w14:paraId="5C47359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2DF082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t>5.5.2.4.</w:t>
      </w:r>
    </w:p>
    <w:p w14:paraId="3149233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5DD8439A" w14:textId="728E1B01"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imes New Roman" w:eastAsia="Times New Roman" w:hAnsi="Times New Roman" w:cs="Times New Roman"/>
          <w:noProof/>
          <w:sz w:val="24"/>
          <w:szCs w:val="24"/>
          <w:lang w:eastAsia="pl-PL"/>
          <w14:ligatures w14:val="standardContextual"/>
        </w:rPr>
        <w:drawing>
          <wp:inline distT="0" distB="0" distL="0" distR="0" wp14:anchorId="3CE2D34F" wp14:editId="0C589297">
            <wp:extent cx="5760720" cy="3048000"/>
            <wp:effectExtent l="0" t="0" r="0" b="0"/>
            <wp:docPr id="89989729" name="Obraz 44" descr="Obraz zawierający diagram, linia,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89729" name="Obraz 44" descr="Obraz zawierający diagram, linia, zrzut ekranu&#10;&#10;Zawartość wygenerowana przez AI może być niepoprawna."/>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720" cy="3048000"/>
                    </a:xfrm>
                    <a:prstGeom prst="rect">
                      <a:avLst/>
                    </a:prstGeom>
                    <a:noFill/>
                    <a:ln>
                      <a:noFill/>
                    </a:ln>
                  </pic:spPr>
                </pic:pic>
              </a:graphicData>
            </a:graphic>
          </wp:inline>
        </w:drawing>
      </w:r>
    </w:p>
    <w:p w14:paraId="4CA6503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36170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D67C0B">
        <w:rPr>
          <w:rFonts w:ascii="Tahoma" w:eastAsia="Times New Roman" w:hAnsi="Tahoma" w:cs="Tahoma"/>
          <w:b/>
          <w:bCs/>
          <w:color w:val="000000"/>
          <w:sz w:val="18"/>
          <w:szCs w:val="18"/>
          <w:lang w:eastAsia="pl-PL"/>
          <w14:ligatures w14:val="standardContextual"/>
        </w:rPr>
        <w:t>5.5.3. Przypadki obciążeń</w:t>
      </w:r>
    </w:p>
    <w:p w14:paraId="6C353CF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1214"/>
        <w:gridCol w:w="1581"/>
        <w:gridCol w:w="1497"/>
        <w:gridCol w:w="1712"/>
        <w:gridCol w:w="1332"/>
        <w:gridCol w:w="955"/>
      </w:tblGrid>
      <w:tr w:rsidR="00D67C0B" w:rsidRPr="00D67C0B" w14:paraId="12898E94"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1708A8C"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Nazwa</w:t>
            </w:r>
          </w:p>
        </w:tc>
        <w:tc>
          <w:tcPr>
            <w:tcW w:w="121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5800D53"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Opis</w:t>
            </w:r>
          </w:p>
        </w:tc>
        <w:tc>
          <w:tcPr>
            <w:tcW w:w="158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C8C1BA4"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Rodzaj działania</w:t>
            </w:r>
          </w:p>
        </w:tc>
        <w:tc>
          <w:tcPr>
            <w:tcW w:w="149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60D5166"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Grupa obciążeń</w:t>
            </w:r>
          </w:p>
        </w:tc>
        <w:tc>
          <w:tcPr>
            <w:tcW w:w="17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7F88268"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Rodzaj obciążenia</w:t>
            </w:r>
          </w:p>
        </w:tc>
        <w:tc>
          <w:tcPr>
            <w:tcW w:w="133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3AFAD24"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Spec</w:t>
            </w:r>
          </w:p>
        </w:tc>
        <w:tc>
          <w:tcPr>
            <w:tcW w:w="95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592245B"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Kierunek</w:t>
            </w:r>
          </w:p>
        </w:tc>
      </w:tr>
      <w:tr w:rsidR="00D67C0B" w:rsidRPr="00D67C0B" w14:paraId="5DCD8B3B"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2F7D3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LC1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E44CD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Ciężar własny</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B6509C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Stały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36100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11E7D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Ciężar własny</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F7C9F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0CF98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w:t>
            </w:r>
          </w:p>
        </w:tc>
      </w:tr>
      <w:tr w:rsidR="00D67C0B" w:rsidRPr="00D67C0B" w14:paraId="5CBF53EB"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63327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LC2</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931B5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Stałe</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8D20A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Stały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2AF2D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B3478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Standard</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CCA21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73638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3FDAD474"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03389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SN1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9EA0A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Śnieg</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859EB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Zmienny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2715A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SN</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7721A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Statyczny</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51F587"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Śnieg</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45264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76162024"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152B6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WTR1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2DD56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Wiatr   parcie</w:t>
            </w:r>
          </w:p>
        </w:tc>
        <w:tc>
          <w:tcPr>
            <w:tcW w:w="15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61580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Zmienny</w:t>
            </w:r>
          </w:p>
        </w:tc>
        <w:tc>
          <w:tcPr>
            <w:tcW w:w="14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7A6BB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SN</w:t>
            </w:r>
          </w:p>
        </w:tc>
        <w:tc>
          <w:tcPr>
            <w:tcW w:w="171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842D2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Statyczny</w:t>
            </w:r>
          </w:p>
        </w:tc>
        <w:tc>
          <w:tcPr>
            <w:tcW w:w="13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C4A51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Wiatr statyczny</w:t>
            </w:r>
          </w:p>
        </w:tc>
        <w:tc>
          <w:tcPr>
            <w:tcW w:w="95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FECD4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49DBEEE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567F38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D67C0B">
        <w:rPr>
          <w:rFonts w:ascii="Tahoma" w:eastAsia="Times New Roman" w:hAnsi="Tahoma" w:cs="Tahoma"/>
          <w:b/>
          <w:bCs/>
          <w:color w:val="000000"/>
          <w:sz w:val="18"/>
          <w:szCs w:val="18"/>
          <w:lang w:eastAsia="pl-PL"/>
          <w14:ligatures w14:val="standardContextual"/>
        </w:rPr>
        <w:t>5.5.4. Grupy obciążeń</w:t>
      </w:r>
    </w:p>
    <w:p w14:paraId="4FF52D1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774"/>
        <w:gridCol w:w="1118"/>
        <w:gridCol w:w="905"/>
        <w:gridCol w:w="613"/>
      </w:tblGrid>
      <w:tr w:rsidR="00D67C0B" w:rsidRPr="00D67C0B" w14:paraId="4F4EDC4E" w14:textId="77777777" w:rsidTr="000128D0">
        <w:tblPrEx>
          <w:tblCellMar>
            <w:top w:w="0" w:type="dxa"/>
            <w:left w:w="0" w:type="dxa"/>
            <w:bottom w:w="0" w:type="dxa"/>
            <w:right w:w="0" w:type="dxa"/>
          </w:tblCellMar>
        </w:tblPrEx>
        <w:trPr>
          <w:tblHeader/>
        </w:trPr>
        <w:tc>
          <w:tcPr>
            <w:tcW w:w="77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BCFE962"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Nazwa</w:t>
            </w:r>
          </w:p>
        </w:tc>
        <w:tc>
          <w:tcPr>
            <w:tcW w:w="111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2390B26"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Obciążenie</w:t>
            </w:r>
          </w:p>
        </w:tc>
        <w:tc>
          <w:tcPr>
            <w:tcW w:w="90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16D93A3"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Związek</w:t>
            </w:r>
          </w:p>
        </w:tc>
        <w:tc>
          <w:tcPr>
            <w:tcW w:w="613"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3C59E19"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Typ</w:t>
            </w:r>
          </w:p>
        </w:tc>
      </w:tr>
      <w:tr w:rsidR="00D67C0B" w:rsidRPr="00D67C0B" w14:paraId="548E86B6"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66712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w:t>
            </w:r>
          </w:p>
        </w:tc>
        <w:tc>
          <w:tcPr>
            <w:tcW w:w="111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0FD6A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Stały</w:t>
            </w:r>
          </w:p>
        </w:tc>
        <w:tc>
          <w:tcPr>
            <w:tcW w:w="9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ABD88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9EB4E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0E061095"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D2E5E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lastRenderedPageBreak/>
              <w:t>SN</w:t>
            </w:r>
          </w:p>
        </w:tc>
        <w:tc>
          <w:tcPr>
            <w:tcW w:w="111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CBD84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Zmienny</w:t>
            </w:r>
          </w:p>
        </w:tc>
        <w:tc>
          <w:tcPr>
            <w:tcW w:w="9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35806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Wyłączna</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8BAA0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Śnieg</w:t>
            </w:r>
          </w:p>
        </w:tc>
      </w:tr>
      <w:tr w:rsidR="00D67C0B" w:rsidRPr="00D67C0B" w14:paraId="187C4F49" w14:textId="77777777" w:rsidTr="000128D0">
        <w:tblPrEx>
          <w:tblCellMar>
            <w:top w:w="0" w:type="dxa"/>
            <w:left w:w="0" w:type="dxa"/>
            <w:bottom w:w="0" w:type="dxa"/>
            <w:right w:w="0" w:type="dxa"/>
          </w:tblCellMar>
        </w:tblPrEx>
        <w:tc>
          <w:tcPr>
            <w:tcW w:w="77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B6CF4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WTR</w:t>
            </w:r>
          </w:p>
        </w:tc>
        <w:tc>
          <w:tcPr>
            <w:tcW w:w="111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3B1557"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Zmienny</w:t>
            </w:r>
          </w:p>
        </w:tc>
        <w:tc>
          <w:tcPr>
            <w:tcW w:w="9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AE5AB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Wyłączna</w:t>
            </w:r>
          </w:p>
        </w:tc>
        <w:tc>
          <w:tcPr>
            <w:tcW w:w="61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DAC31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Wiatr</w:t>
            </w:r>
          </w:p>
        </w:tc>
      </w:tr>
    </w:tbl>
    <w:p w14:paraId="73FA60E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763B53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D67C0B">
        <w:rPr>
          <w:rFonts w:ascii="Tahoma" w:eastAsia="Times New Roman" w:hAnsi="Tahoma" w:cs="Tahoma"/>
          <w:b/>
          <w:bCs/>
          <w:color w:val="000000"/>
          <w:sz w:val="18"/>
          <w:szCs w:val="18"/>
          <w:lang w:eastAsia="pl-PL"/>
          <w14:ligatures w14:val="standardContextual"/>
        </w:rPr>
        <w:t>5.5.5. Przekroje poprzeczne</w:t>
      </w:r>
    </w:p>
    <w:p w14:paraId="772CB7C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996"/>
        <w:gridCol w:w="1809"/>
        <w:gridCol w:w="1036"/>
      </w:tblGrid>
      <w:tr w:rsidR="00D67C0B" w:rsidRPr="00D67C0B" w14:paraId="1791CE86" w14:textId="77777777" w:rsidTr="000128D0">
        <w:tblPrEx>
          <w:tblCellMar>
            <w:top w:w="0" w:type="dxa"/>
            <w:left w:w="0" w:type="dxa"/>
            <w:bottom w:w="0" w:type="dxa"/>
            <w:right w:w="0" w:type="dxa"/>
          </w:tblCellMar>
        </w:tblPrEx>
        <w:tc>
          <w:tcPr>
            <w:tcW w:w="4841"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994411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Z1</w:t>
            </w:r>
          </w:p>
        </w:tc>
      </w:tr>
      <w:tr w:rsidR="00D67C0B" w:rsidRPr="00D67C0B" w14:paraId="4ADB4F28" w14:textId="77777777" w:rsidTr="000128D0">
        <w:tblPrEx>
          <w:tblCellMar>
            <w:top w:w="0" w:type="dxa"/>
            <w:left w:w="0" w:type="dxa"/>
            <w:bottom w:w="0" w:type="dxa"/>
            <w:right w:w="0" w:type="dxa"/>
          </w:tblCellMar>
        </w:tblPrEx>
        <w:tc>
          <w:tcPr>
            <w:tcW w:w="1996" w:type="dxa"/>
            <w:tcBorders>
              <w:top w:val="single" w:sz="2" w:space="0" w:color="000000"/>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FACA2E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Typ</w:t>
            </w:r>
          </w:p>
        </w:tc>
        <w:tc>
          <w:tcPr>
            <w:tcW w:w="1809"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CF14E0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PROST</w:t>
            </w:r>
          </w:p>
        </w:tc>
        <w:tc>
          <w:tcPr>
            <w:tcW w:w="1036"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04C516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CC30CD8"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A78859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Szczegółowy</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CAA372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150; 160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91243E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4B9F011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01D088D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Typ kształtu</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81EA02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Grubościenny</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9F308A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42D4A5E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2DFAED0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Pozycja materiału</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E6445E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7DA0A9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0446EA2A"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2EE975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Produkcja</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62FE1E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drewno</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5FB49B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76FF3AC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2F91FF1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Kolor</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EF3C0D1" w14:textId="50A2ABDE" w:rsidR="00D67C0B" w:rsidRPr="00D67C0B" w:rsidRDefault="00D67C0B" w:rsidP="00D67C0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noProof/>
                <w:color w:val="000000"/>
                <w:sz w:val="16"/>
                <w:szCs w:val="16"/>
                <w:lang w:eastAsia="pl-PL"/>
                <w14:ligatures w14:val="standardContextual"/>
              </w:rPr>
              <w:drawing>
                <wp:inline distT="0" distB="0" distL="0" distR="0" wp14:anchorId="64D159B6" wp14:editId="67C6CC90">
                  <wp:extent cx="127000" cy="127000"/>
                  <wp:effectExtent l="0" t="0" r="6350" b="6350"/>
                  <wp:docPr id="1786510548"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838D2E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4411CE69"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8800A1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A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30EF33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2,4000e-02</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F94371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005C45A6"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A286B4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A</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 A</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BA9956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2,0008e-02</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3D4A8C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2,0007e-02</w:t>
            </w:r>
          </w:p>
        </w:tc>
      </w:tr>
      <w:tr w:rsidR="00D67C0B" w:rsidRPr="00D67C0B" w14:paraId="60389A29"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6EE892D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A</w:t>
            </w:r>
            <w:r w:rsidRPr="00D67C0B">
              <w:rPr>
                <w:rFonts w:ascii="Tahoma" w:eastAsia="Times New Roman" w:hAnsi="Tahoma" w:cs="Tahoma"/>
                <w:color w:val="000000"/>
                <w:sz w:val="16"/>
                <w:szCs w:val="16"/>
                <w:vertAlign w:val="subscript"/>
                <w:lang w:eastAsia="pl-PL"/>
                <w14:ligatures w14:val="standardContextual"/>
              </w:rPr>
              <w:t>L</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/m], A</w:t>
            </w:r>
            <w:r w:rsidRPr="00D67C0B">
              <w:rPr>
                <w:rFonts w:ascii="Tahoma" w:eastAsia="Times New Roman" w:hAnsi="Tahoma" w:cs="Tahoma"/>
                <w:color w:val="000000"/>
                <w:sz w:val="16"/>
                <w:szCs w:val="16"/>
                <w:vertAlign w:val="subscript"/>
                <w:lang w:eastAsia="pl-PL"/>
                <w14:ligatures w14:val="standardContextual"/>
              </w:rPr>
              <w:t>D</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B575D3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6,2000e-01</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1A0C88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6,2000e-01</w:t>
            </w:r>
          </w:p>
        </w:tc>
      </w:tr>
      <w:tr w:rsidR="00D67C0B" w:rsidRPr="00D67C0B" w14:paraId="31F92173"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67EF18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c</w:t>
            </w:r>
            <w:r w:rsidRPr="00D67C0B">
              <w:rPr>
                <w:rFonts w:ascii="Tahoma" w:eastAsia="Times New Roman" w:hAnsi="Tahoma" w:cs="Tahoma"/>
                <w:color w:val="000000"/>
                <w:sz w:val="16"/>
                <w:szCs w:val="16"/>
                <w:vertAlign w:val="subscript"/>
                <w:lang w:eastAsia="pl-PL"/>
                <w14:ligatures w14:val="standardContextual"/>
              </w:rPr>
              <w:t>Y.UCS</w:t>
            </w:r>
            <w:r w:rsidRPr="00D67C0B">
              <w:rPr>
                <w:rFonts w:ascii="Tahoma" w:eastAsia="Times New Roman" w:hAnsi="Tahoma" w:cs="Tahoma"/>
                <w:color w:val="000000"/>
                <w:sz w:val="16"/>
                <w:szCs w:val="16"/>
                <w:lang w:eastAsia="pl-PL"/>
                <w14:ligatures w14:val="standardContextual"/>
              </w:rPr>
              <w:t xml:space="preserve"> [mm], c</w:t>
            </w:r>
            <w:r w:rsidRPr="00D67C0B">
              <w:rPr>
                <w:rFonts w:ascii="Tahoma" w:eastAsia="Times New Roman" w:hAnsi="Tahoma" w:cs="Tahoma"/>
                <w:color w:val="000000"/>
                <w:sz w:val="16"/>
                <w:szCs w:val="16"/>
                <w:vertAlign w:val="subscript"/>
                <w:lang w:eastAsia="pl-PL"/>
                <w14:ligatures w14:val="standardContextual"/>
              </w:rPr>
              <w:t>Z.UCS</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F05CC8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75</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C84E95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80</w:t>
            </w:r>
          </w:p>
        </w:tc>
      </w:tr>
      <w:tr w:rsidR="00D67C0B" w:rsidRPr="00D67C0B" w14:paraId="41577942"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D85070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α [deg]</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36A7D1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74EB3E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211BC370"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3D3AD7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4</w:t>
            </w:r>
            <w:r w:rsidRPr="00D67C0B">
              <w:rPr>
                <w:rFonts w:ascii="Tahoma" w:eastAsia="Times New Roman" w:hAnsi="Tahoma" w:cs="Tahoma"/>
                <w:color w:val="000000"/>
                <w:sz w:val="16"/>
                <w:szCs w:val="16"/>
                <w:lang w:eastAsia="pl-PL"/>
                <w14:ligatures w14:val="standardContextual"/>
              </w:rPr>
              <w:t>], I</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4</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AB3B6C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5,1200e-05</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B77E1B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4,5000e-05</w:t>
            </w:r>
          </w:p>
        </w:tc>
      </w:tr>
      <w:tr w:rsidR="00D67C0B" w:rsidRPr="00D67C0B" w14:paraId="2BE510C0"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12566D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[mm], i</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2E841E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46</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335A41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43</w:t>
            </w:r>
          </w:p>
        </w:tc>
      </w:tr>
      <w:tr w:rsidR="00D67C0B" w:rsidRPr="00D67C0B" w14:paraId="22C49CA1"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0DC05C0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val="en-US" w:eastAsia="pl-PL"/>
                <w14:ligatures w14:val="standardContextual"/>
              </w:rPr>
            </w:pPr>
            <w:r w:rsidRPr="00D67C0B">
              <w:rPr>
                <w:rFonts w:ascii="Tahoma" w:eastAsia="Times New Roman" w:hAnsi="Tahoma" w:cs="Tahoma"/>
                <w:color w:val="000000"/>
                <w:sz w:val="16"/>
                <w:szCs w:val="16"/>
                <w:lang w:val="en-US" w:eastAsia="pl-PL"/>
                <w14:ligatures w14:val="standardContextual"/>
              </w:rPr>
              <w:t>W</w:t>
            </w:r>
            <w:r w:rsidRPr="00D67C0B">
              <w:rPr>
                <w:rFonts w:ascii="Tahoma" w:eastAsia="Times New Roman" w:hAnsi="Tahoma" w:cs="Tahoma"/>
                <w:color w:val="000000"/>
                <w:sz w:val="16"/>
                <w:szCs w:val="16"/>
                <w:vertAlign w:val="subscript"/>
                <w:lang w:val="en-US" w:eastAsia="pl-PL"/>
                <w14:ligatures w14:val="standardContextual"/>
              </w:rPr>
              <w:t>el.y</w:t>
            </w:r>
            <w:r w:rsidRPr="00D67C0B">
              <w:rPr>
                <w:rFonts w:ascii="Tahoma" w:eastAsia="Times New Roman" w:hAnsi="Tahoma" w:cs="Tahoma"/>
                <w:color w:val="000000"/>
                <w:sz w:val="16"/>
                <w:szCs w:val="16"/>
                <w:lang w:val="en-US" w:eastAsia="pl-PL"/>
                <w14:ligatures w14:val="standardContextual"/>
              </w:rPr>
              <w:t xml:space="preserve"> [m</w:t>
            </w:r>
            <w:r w:rsidRPr="00D67C0B">
              <w:rPr>
                <w:rFonts w:ascii="Tahoma" w:eastAsia="Times New Roman" w:hAnsi="Tahoma" w:cs="Tahoma"/>
                <w:color w:val="000000"/>
                <w:sz w:val="16"/>
                <w:szCs w:val="16"/>
                <w:vertAlign w:val="superscript"/>
                <w:lang w:val="en-US" w:eastAsia="pl-PL"/>
                <w14:ligatures w14:val="standardContextual"/>
              </w:rPr>
              <w:t>3</w:t>
            </w:r>
            <w:r w:rsidRPr="00D67C0B">
              <w:rPr>
                <w:rFonts w:ascii="Tahoma" w:eastAsia="Times New Roman" w:hAnsi="Tahoma" w:cs="Tahoma"/>
                <w:color w:val="000000"/>
                <w:sz w:val="16"/>
                <w:szCs w:val="16"/>
                <w:lang w:val="en-US" w:eastAsia="pl-PL"/>
                <w14:ligatures w14:val="standardContextual"/>
              </w:rPr>
              <w:t>], W</w:t>
            </w:r>
            <w:r w:rsidRPr="00D67C0B">
              <w:rPr>
                <w:rFonts w:ascii="Tahoma" w:eastAsia="Times New Roman" w:hAnsi="Tahoma" w:cs="Tahoma"/>
                <w:color w:val="000000"/>
                <w:sz w:val="16"/>
                <w:szCs w:val="16"/>
                <w:vertAlign w:val="subscript"/>
                <w:lang w:val="en-US" w:eastAsia="pl-PL"/>
                <w14:ligatures w14:val="standardContextual"/>
              </w:rPr>
              <w:t>el.z</w:t>
            </w:r>
            <w:r w:rsidRPr="00D67C0B">
              <w:rPr>
                <w:rFonts w:ascii="Tahoma" w:eastAsia="Times New Roman" w:hAnsi="Tahoma" w:cs="Tahoma"/>
                <w:color w:val="000000"/>
                <w:sz w:val="16"/>
                <w:szCs w:val="16"/>
                <w:lang w:val="en-US" w:eastAsia="pl-PL"/>
                <w14:ligatures w14:val="standardContextual"/>
              </w:rPr>
              <w:t xml:space="preserve"> [m</w:t>
            </w:r>
            <w:r w:rsidRPr="00D67C0B">
              <w:rPr>
                <w:rFonts w:ascii="Tahoma" w:eastAsia="Times New Roman" w:hAnsi="Tahoma" w:cs="Tahoma"/>
                <w:color w:val="000000"/>
                <w:sz w:val="16"/>
                <w:szCs w:val="16"/>
                <w:vertAlign w:val="superscript"/>
                <w:lang w:val="en-US" w:eastAsia="pl-PL"/>
                <w14:ligatures w14:val="standardContextual"/>
              </w:rPr>
              <w:t>3</w:t>
            </w:r>
            <w:r w:rsidRPr="00D67C0B">
              <w:rPr>
                <w:rFonts w:ascii="Tahoma" w:eastAsia="Times New Roman" w:hAnsi="Tahoma" w:cs="Tahoma"/>
                <w:color w:val="000000"/>
                <w:sz w:val="16"/>
                <w:szCs w:val="16"/>
                <w:lang w:val="en-US"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797874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6,4000e-04</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B2DAFF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6,0000e-04</w:t>
            </w:r>
          </w:p>
        </w:tc>
      </w:tr>
      <w:tr w:rsidR="00D67C0B" w:rsidRPr="00D67C0B" w14:paraId="53FFB0CE"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6BB996B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w:t>
            </w:r>
            <w:r w:rsidRPr="00D67C0B">
              <w:rPr>
                <w:rFonts w:ascii="Tahoma" w:eastAsia="Times New Roman" w:hAnsi="Tahoma" w:cs="Tahoma"/>
                <w:color w:val="000000"/>
                <w:sz w:val="16"/>
                <w:szCs w:val="16"/>
                <w:vertAlign w:val="subscript"/>
                <w:lang w:eastAsia="pl-PL"/>
                <w14:ligatures w14:val="standardContextual"/>
              </w:rPr>
              <w:t>pl.y</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3</w:t>
            </w:r>
            <w:r w:rsidRPr="00D67C0B">
              <w:rPr>
                <w:rFonts w:ascii="Tahoma" w:eastAsia="Times New Roman" w:hAnsi="Tahoma" w:cs="Tahoma"/>
                <w:color w:val="000000"/>
                <w:sz w:val="16"/>
                <w:szCs w:val="16"/>
                <w:lang w:eastAsia="pl-PL"/>
                <w14:ligatures w14:val="standardContextual"/>
              </w:rPr>
              <w:t>], W</w:t>
            </w:r>
            <w:r w:rsidRPr="00D67C0B">
              <w:rPr>
                <w:rFonts w:ascii="Tahoma" w:eastAsia="Times New Roman" w:hAnsi="Tahoma" w:cs="Tahoma"/>
                <w:color w:val="000000"/>
                <w:sz w:val="16"/>
                <w:szCs w:val="16"/>
                <w:vertAlign w:val="subscript"/>
                <w:lang w:eastAsia="pl-PL"/>
                <w14:ligatures w14:val="standardContextual"/>
              </w:rPr>
              <w:t>pl.z</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3</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9D8D11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7,8423e-04</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DDA1FB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7,3521e-04</w:t>
            </w:r>
          </w:p>
        </w:tc>
      </w:tr>
      <w:tr w:rsidR="00D67C0B" w:rsidRPr="00D67C0B" w14:paraId="2C8EC41C"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132EBC4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pl.y.+</w:t>
            </w:r>
            <w:r w:rsidRPr="00D67C0B">
              <w:rPr>
                <w:rFonts w:ascii="Tahoma" w:eastAsia="Times New Roman" w:hAnsi="Tahoma" w:cs="Tahoma"/>
                <w:color w:val="000000"/>
                <w:sz w:val="16"/>
                <w:szCs w:val="16"/>
                <w:lang w:eastAsia="pl-PL"/>
                <w14:ligatures w14:val="standardContextual"/>
              </w:rPr>
              <w:t xml:space="preserve"> [Nm], M</w:t>
            </w:r>
            <w:r w:rsidRPr="00D67C0B">
              <w:rPr>
                <w:rFonts w:ascii="Tahoma" w:eastAsia="Times New Roman" w:hAnsi="Tahoma" w:cs="Tahoma"/>
                <w:color w:val="000000"/>
                <w:sz w:val="16"/>
                <w:szCs w:val="16"/>
                <w:vertAlign w:val="subscript"/>
                <w:lang w:eastAsia="pl-PL"/>
                <w14:ligatures w14:val="standardContextual"/>
              </w:rPr>
              <w:t>pl.y.-</w:t>
            </w:r>
            <w:r w:rsidRPr="00D67C0B">
              <w:rPr>
                <w:rFonts w:ascii="Tahoma" w:eastAsia="Times New Roman" w:hAnsi="Tahoma" w:cs="Tahoma"/>
                <w:color w:val="000000"/>
                <w:sz w:val="16"/>
                <w:szCs w:val="16"/>
                <w:lang w:eastAsia="pl-PL"/>
                <w14:ligatures w14:val="standardContextual"/>
              </w:rPr>
              <w:t xml:space="preserve"> [Nm]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2FAE4A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16468,73</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E22150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16468,73</w:t>
            </w:r>
          </w:p>
        </w:tc>
      </w:tr>
      <w:tr w:rsidR="00D67C0B" w:rsidRPr="00D67C0B" w14:paraId="282CDEE7"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C0620B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pl.z.+</w:t>
            </w:r>
            <w:r w:rsidRPr="00D67C0B">
              <w:rPr>
                <w:rFonts w:ascii="Tahoma" w:eastAsia="Times New Roman" w:hAnsi="Tahoma" w:cs="Tahoma"/>
                <w:color w:val="000000"/>
                <w:sz w:val="16"/>
                <w:szCs w:val="16"/>
                <w:lang w:eastAsia="pl-PL"/>
                <w14:ligatures w14:val="standardContextual"/>
              </w:rPr>
              <w:t xml:space="preserve"> [Nm], M</w:t>
            </w:r>
            <w:r w:rsidRPr="00D67C0B">
              <w:rPr>
                <w:rFonts w:ascii="Tahoma" w:eastAsia="Times New Roman" w:hAnsi="Tahoma" w:cs="Tahoma"/>
                <w:color w:val="000000"/>
                <w:sz w:val="16"/>
                <w:szCs w:val="16"/>
                <w:vertAlign w:val="subscript"/>
                <w:lang w:eastAsia="pl-PL"/>
                <w14:ligatures w14:val="standardContextual"/>
              </w:rPr>
              <w:t>pl.z.-</w:t>
            </w:r>
            <w:r w:rsidRPr="00D67C0B">
              <w:rPr>
                <w:rFonts w:ascii="Tahoma" w:eastAsia="Times New Roman" w:hAnsi="Tahoma" w:cs="Tahoma"/>
                <w:color w:val="000000"/>
                <w:sz w:val="16"/>
                <w:szCs w:val="16"/>
                <w:lang w:eastAsia="pl-PL"/>
                <w14:ligatures w14:val="standardContextual"/>
              </w:rPr>
              <w:t xml:space="preserve"> [Nm]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220FAD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15439,44</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6431FE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15439,44</w:t>
            </w:r>
          </w:p>
        </w:tc>
      </w:tr>
      <w:tr w:rsidR="00D67C0B" w:rsidRPr="00D67C0B" w14:paraId="611C00CB"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C701D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d</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[mm], d</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4382CE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A1EF7F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r>
      <w:tr w:rsidR="00D67C0B" w:rsidRPr="00D67C0B" w14:paraId="1170D62B"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0A5756D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w:t>
            </w:r>
            <w:r w:rsidRPr="00D67C0B">
              <w:rPr>
                <w:rFonts w:ascii="Tahoma" w:eastAsia="Times New Roman" w:hAnsi="Tahoma" w:cs="Tahoma"/>
                <w:color w:val="000000"/>
                <w:sz w:val="16"/>
                <w:szCs w:val="16"/>
                <w:vertAlign w:val="subscript"/>
                <w:lang w:eastAsia="pl-PL"/>
                <w14:ligatures w14:val="standardContextual"/>
              </w:rPr>
              <w:t>t</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4</w:t>
            </w:r>
            <w:r w:rsidRPr="00D67C0B">
              <w:rPr>
                <w:rFonts w:ascii="Tahoma" w:eastAsia="Times New Roman" w:hAnsi="Tahoma" w:cs="Tahoma"/>
                <w:color w:val="000000"/>
                <w:sz w:val="16"/>
                <w:szCs w:val="16"/>
                <w:lang w:eastAsia="pl-PL"/>
                <w14:ligatures w14:val="standardContextual"/>
              </w:rPr>
              <w:t>], I</w:t>
            </w:r>
            <w:r w:rsidRPr="00D67C0B">
              <w:rPr>
                <w:rFonts w:ascii="Tahoma" w:eastAsia="Times New Roman" w:hAnsi="Tahoma" w:cs="Tahoma"/>
                <w:color w:val="000000"/>
                <w:sz w:val="16"/>
                <w:szCs w:val="16"/>
                <w:vertAlign w:val="subscript"/>
                <w:lang w:eastAsia="pl-PL"/>
                <w14:ligatures w14:val="standardContextual"/>
              </w:rPr>
              <w:t>w</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6</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3AA7F6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8,0849e-05</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EE7108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2,2447e-09</w:t>
            </w:r>
          </w:p>
        </w:tc>
      </w:tr>
      <w:tr w:rsidR="00D67C0B" w:rsidRPr="00D67C0B" w14:paraId="62A78919"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0D4F70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β</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[mm], β</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515A55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A75576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r>
      <w:tr w:rsidR="00D67C0B" w:rsidRPr="00D67C0B" w14:paraId="1FE60A60"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000000"/>
              <w:right w:val="single" w:sz="2" w:space="0" w:color="000000"/>
            </w:tcBorders>
            <w:shd w:val="clear" w:color="auto" w:fill="DCDCDC"/>
            <w:noWrap/>
            <w:tcMar>
              <w:top w:w="0" w:type="dxa"/>
              <w:left w:w="57" w:type="dxa"/>
              <w:right w:w="57" w:type="dxa"/>
            </w:tcMar>
          </w:tcPr>
          <w:p w14:paraId="50436D2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Obrazek</w:t>
            </w:r>
          </w:p>
        </w:tc>
        <w:tc>
          <w:tcPr>
            <w:tcW w:w="1809"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BE7E27" w14:textId="6015A17F"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imes New Roman" w:eastAsia="Times New Roman" w:hAnsi="Times New Roman" w:cs="Times New Roman"/>
                <w:noProof/>
                <w:sz w:val="24"/>
                <w:szCs w:val="24"/>
                <w:lang w:eastAsia="pl-PL"/>
                <w14:ligatures w14:val="standardContextual"/>
              </w:rPr>
              <w:drawing>
                <wp:inline distT="0" distB="0" distL="0" distR="0" wp14:anchorId="4E6B770E" wp14:editId="3030ED8A">
                  <wp:extent cx="1149350" cy="1225550"/>
                  <wp:effectExtent l="0" t="0" r="0" b="0"/>
                  <wp:docPr id="96331200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49350" cy="1225550"/>
                          </a:xfrm>
                          <a:prstGeom prst="rect">
                            <a:avLst/>
                          </a:prstGeom>
                          <a:noFill/>
                          <a:ln>
                            <a:noFill/>
                          </a:ln>
                        </pic:spPr>
                      </pic:pic>
                    </a:graphicData>
                  </a:graphic>
                </wp:inline>
              </w:drawing>
            </w:r>
          </w:p>
        </w:tc>
        <w:tc>
          <w:tcPr>
            <w:tcW w:w="1036"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FA7EF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5032467F" w14:textId="77777777" w:rsidTr="000128D0">
        <w:tblPrEx>
          <w:tblCellMar>
            <w:top w:w="0" w:type="dxa"/>
            <w:left w:w="0" w:type="dxa"/>
            <w:bottom w:w="0" w:type="dxa"/>
            <w:right w:w="0" w:type="dxa"/>
          </w:tblCellMar>
        </w:tblPrEx>
        <w:tc>
          <w:tcPr>
            <w:tcW w:w="4841"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728B84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S1</w:t>
            </w:r>
          </w:p>
        </w:tc>
      </w:tr>
      <w:tr w:rsidR="00D67C0B" w:rsidRPr="00D67C0B" w14:paraId="5436756B" w14:textId="77777777" w:rsidTr="000128D0">
        <w:tblPrEx>
          <w:tblCellMar>
            <w:top w:w="0" w:type="dxa"/>
            <w:left w:w="0" w:type="dxa"/>
            <w:bottom w:w="0" w:type="dxa"/>
            <w:right w:w="0" w:type="dxa"/>
          </w:tblCellMar>
        </w:tblPrEx>
        <w:tc>
          <w:tcPr>
            <w:tcW w:w="1996" w:type="dxa"/>
            <w:tcBorders>
              <w:top w:val="single" w:sz="2" w:space="0" w:color="000000"/>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3C753A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Typ</w:t>
            </w:r>
          </w:p>
        </w:tc>
        <w:tc>
          <w:tcPr>
            <w:tcW w:w="1809"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0E0D52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PROST</w:t>
            </w:r>
          </w:p>
        </w:tc>
        <w:tc>
          <w:tcPr>
            <w:tcW w:w="1036"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C5E2EC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7893EB2A"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843745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Szczegółowy</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ED3321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150; 160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735087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A1AE428"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DB1B43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Typ kształtu</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55AF1C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Grubościenny</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CFB272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728233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14AFA13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Pozycja materiału</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0C83D7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CEA64C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78EDDC86"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9DCE74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Produkcja</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AA15BE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drewno</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B4F369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9A8F29A"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831FE2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Kolor</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0F13482" w14:textId="6F866AD4" w:rsidR="00D67C0B" w:rsidRPr="00D67C0B" w:rsidRDefault="00D67C0B" w:rsidP="00D67C0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noProof/>
                <w:color w:val="000000"/>
                <w:sz w:val="16"/>
                <w:szCs w:val="16"/>
                <w:lang w:eastAsia="pl-PL"/>
                <w14:ligatures w14:val="standardContextual"/>
              </w:rPr>
              <w:drawing>
                <wp:inline distT="0" distB="0" distL="0" distR="0" wp14:anchorId="0BC3290F" wp14:editId="2209DD95">
                  <wp:extent cx="127000" cy="127000"/>
                  <wp:effectExtent l="0" t="0" r="6350" b="6350"/>
                  <wp:docPr id="1895622606"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078142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4306CD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116FFC2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A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0282CF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2,4000e-02</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051FBA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932D3CF"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20CD5ED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A</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 A</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1BBF79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2,0008e-02</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315DFA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2,0007e-02</w:t>
            </w:r>
          </w:p>
        </w:tc>
      </w:tr>
      <w:tr w:rsidR="00D67C0B" w:rsidRPr="00D67C0B" w14:paraId="23468873"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DF45C2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A</w:t>
            </w:r>
            <w:r w:rsidRPr="00D67C0B">
              <w:rPr>
                <w:rFonts w:ascii="Tahoma" w:eastAsia="Times New Roman" w:hAnsi="Tahoma" w:cs="Tahoma"/>
                <w:color w:val="000000"/>
                <w:sz w:val="16"/>
                <w:szCs w:val="16"/>
                <w:vertAlign w:val="subscript"/>
                <w:lang w:eastAsia="pl-PL"/>
                <w14:ligatures w14:val="standardContextual"/>
              </w:rPr>
              <w:t>L</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/m], A</w:t>
            </w:r>
            <w:r w:rsidRPr="00D67C0B">
              <w:rPr>
                <w:rFonts w:ascii="Tahoma" w:eastAsia="Times New Roman" w:hAnsi="Tahoma" w:cs="Tahoma"/>
                <w:color w:val="000000"/>
                <w:sz w:val="16"/>
                <w:szCs w:val="16"/>
                <w:vertAlign w:val="subscript"/>
                <w:lang w:eastAsia="pl-PL"/>
                <w14:ligatures w14:val="standardContextual"/>
              </w:rPr>
              <w:t>D</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280279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6,2000e-01</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97BF3D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6,2000e-01</w:t>
            </w:r>
          </w:p>
        </w:tc>
      </w:tr>
      <w:tr w:rsidR="00D67C0B" w:rsidRPr="00D67C0B" w14:paraId="6F6DFA69"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63ED7BA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c</w:t>
            </w:r>
            <w:r w:rsidRPr="00D67C0B">
              <w:rPr>
                <w:rFonts w:ascii="Tahoma" w:eastAsia="Times New Roman" w:hAnsi="Tahoma" w:cs="Tahoma"/>
                <w:color w:val="000000"/>
                <w:sz w:val="16"/>
                <w:szCs w:val="16"/>
                <w:vertAlign w:val="subscript"/>
                <w:lang w:eastAsia="pl-PL"/>
                <w14:ligatures w14:val="standardContextual"/>
              </w:rPr>
              <w:t>Y.UCS</w:t>
            </w:r>
            <w:r w:rsidRPr="00D67C0B">
              <w:rPr>
                <w:rFonts w:ascii="Tahoma" w:eastAsia="Times New Roman" w:hAnsi="Tahoma" w:cs="Tahoma"/>
                <w:color w:val="000000"/>
                <w:sz w:val="16"/>
                <w:szCs w:val="16"/>
                <w:lang w:eastAsia="pl-PL"/>
                <w14:ligatures w14:val="standardContextual"/>
              </w:rPr>
              <w:t xml:space="preserve"> [mm], c</w:t>
            </w:r>
            <w:r w:rsidRPr="00D67C0B">
              <w:rPr>
                <w:rFonts w:ascii="Tahoma" w:eastAsia="Times New Roman" w:hAnsi="Tahoma" w:cs="Tahoma"/>
                <w:color w:val="000000"/>
                <w:sz w:val="16"/>
                <w:szCs w:val="16"/>
                <w:vertAlign w:val="subscript"/>
                <w:lang w:eastAsia="pl-PL"/>
                <w14:ligatures w14:val="standardContextual"/>
              </w:rPr>
              <w:t>Z.UCS</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8AE2B6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75</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CC512C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80</w:t>
            </w:r>
          </w:p>
        </w:tc>
      </w:tr>
      <w:tr w:rsidR="00D67C0B" w:rsidRPr="00D67C0B" w14:paraId="41DE1742"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692C8F1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α [deg]</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D7A7CC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F12088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1B6E17B"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002F0E4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4</w:t>
            </w:r>
            <w:r w:rsidRPr="00D67C0B">
              <w:rPr>
                <w:rFonts w:ascii="Tahoma" w:eastAsia="Times New Roman" w:hAnsi="Tahoma" w:cs="Tahoma"/>
                <w:color w:val="000000"/>
                <w:sz w:val="16"/>
                <w:szCs w:val="16"/>
                <w:lang w:eastAsia="pl-PL"/>
                <w14:ligatures w14:val="standardContextual"/>
              </w:rPr>
              <w:t>], I</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4</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8428DD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5,1200e-05</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C48036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4,5000e-05</w:t>
            </w:r>
          </w:p>
        </w:tc>
      </w:tr>
      <w:tr w:rsidR="00D67C0B" w:rsidRPr="00D67C0B" w14:paraId="68F4FE3D"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2FF4F07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[mm], i</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2B9FBB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46</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3F995D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43</w:t>
            </w:r>
          </w:p>
        </w:tc>
      </w:tr>
      <w:tr w:rsidR="00D67C0B" w:rsidRPr="00D67C0B" w14:paraId="3A892C02"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19CA546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val="en-US" w:eastAsia="pl-PL"/>
                <w14:ligatures w14:val="standardContextual"/>
              </w:rPr>
            </w:pPr>
            <w:r w:rsidRPr="00D67C0B">
              <w:rPr>
                <w:rFonts w:ascii="Tahoma" w:eastAsia="Times New Roman" w:hAnsi="Tahoma" w:cs="Tahoma"/>
                <w:color w:val="000000"/>
                <w:sz w:val="16"/>
                <w:szCs w:val="16"/>
                <w:lang w:val="en-US" w:eastAsia="pl-PL"/>
                <w14:ligatures w14:val="standardContextual"/>
              </w:rPr>
              <w:t>W</w:t>
            </w:r>
            <w:r w:rsidRPr="00D67C0B">
              <w:rPr>
                <w:rFonts w:ascii="Tahoma" w:eastAsia="Times New Roman" w:hAnsi="Tahoma" w:cs="Tahoma"/>
                <w:color w:val="000000"/>
                <w:sz w:val="16"/>
                <w:szCs w:val="16"/>
                <w:vertAlign w:val="subscript"/>
                <w:lang w:val="en-US" w:eastAsia="pl-PL"/>
                <w14:ligatures w14:val="standardContextual"/>
              </w:rPr>
              <w:t>el.y</w:t>
            </w:r>
            <w:r w:rsidRPr="00D67C0B">
              <w:rPr>
                <w:rFonts w:ascii="Tahoma" w:eastAsia="Times New Roman" w:hAnsi="Tahoma" w:cs="Tahoma"/>
                <w:color w:val="000000"/>
                <w:sz w:val="16"/>
                <w:szCs w:val="16"/>
                <w:lang w:val="en-US" w:eastAsia="pl-PL"/>
                <w14:ligatures w14:val="standardContextual"/>
              </w:rPr>
              <w:t xml:space="preserve"> [m</w:t>
            </w:r>
            <w:r w:rsidRPr="00D67C0B">
              <w:rPr>
                <w:rFonts w:ascii="Tahoma" w:eastAsia="Times New Roman" w:hAnsi="Tahoma" w:cs="Tahoma"/>
                <w:color w:val="000000"/>
                <w:sz w:val="16"/>
                <w:szCs w:val="16"/>
                <w:vertAlign w:val="superscript"/>
                <w:lang w:val="en-US" w:eastAsia="pl-PL"/>
                <w14:ligatures w14:val="standardContextual"/>
              </w:rPr>
              <w:t>3</w:t>
            </w:r>
            <w:r w:rsidRPr="00D67C0B">
              <w:rPr>
                <w:rFonts w:ascii="Tahoma" w:eastAsia="Times New Roman" w:hAnsi="Tahoma" w:cs="Tahoma"/>
                <w:color w:val="000000"/>
                <w:sz w:val="16"/>
                <w:szCs w:val="16"/>
                <w:lang w:val="en-US" w:eastAsia="pl-PL"/>
                <w14:ligatures w14:val="standardContextual"/>
              </w:rPr>
              <w:t>], W</w:t>
            </w:r>
            <w:r w:rsidRPr="00D67C0B">
              <w:rPr>
                <w:rFonts w:ascii="Tahoma" w:eastAsia="Times New Roman" w:hAnsi="Tahoma" w:cs="Tahoma"/>
                <w:color w:val="000000"/>
                <w:sz w:val="16"/>
                <w:szCs w:val="16"/>
                <w:vertAlign w:val="subscript"/>
                <w:lang w:val="en-US" w:eastAsia="pl-PL"/>
                <w14:ligatures w14:val="standardContextual"/>
              </w:rPr>
              <w:t>el.z</w:t>
            </w:r>
            <w:r w:rsidRPr="00D67C0B">
              <w:rPr>
                <w:rFonts w:ascii="Tahoma" w:eastAsia="Times New Roman" w:hAnsi="Tahoma" w:cs="Tahoma"/>
                <w:color w:val="000000"/>
                <w:sz w:val="16"/>
                <w:szCs w:val="16"/>
                <w:lang w:val="en-US" w:eastAsia="pl-PL"/>
                <w14:ligatures w14:val="standardContextual"/>
              </w:rPr>
              <w:t xml:space="preserve"> [m</w:t>
            </w:r>
            <w:r w:rsidRPr="00D67C0B">
              <w:rPr>
                <w:rFonts w:ascii="Tahoma" w:eastAsia="Times New Roman" w:hAnsi="Tahoma" w:cs="Tahoma"/>
                <w:color w:val="000000"/>
                <w:sz w:val="16"/>
                <w:szCs w:val="16"/>
                <w:vertAlign w:val="superscript"/>
                <w:lang w:val="en-US" w:eastAsia="pl-PL"/>
                <w14:ligatures w14:val="standardContextual"/>
              </w:rPr>
              <w:t>3</w:t>
            </w:r>
            <w:r w:rsidRPr="00D67C0B">
              <w:rPr>
                <w:rFonts w:ascii="Tahoma" w:eastAsia="Times New Roman" w:hAnsi="Tahoma" w:cs="Tahoma"/>
                <w:color w:val="000000"/>
                <w:sz w:val="16"/>
                <w:szCs w:val="16"/>
                <w:lang w:val="en-US"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215095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6,4000e-04</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C1486E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6,0000e-04</w:t>
            </w:r>
          </w:p>
        </w:tc>
      </w:tr>
      <w:tr w:rsidR="00D67C0B" w:rsidRPr="00D67C0B" w14:paraId="0D70DDE5"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B6A278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w:t>
            </w:r>
            <w:r w:rsidRPr="00D67C0B">
              <w:rPr>
                <w:rFonts w:ascii="Tahoma" w:eastAsia="Times New Roman" w:hAnsi="Tahoma" w:cs="Tahoma"/>
                <w:color w:val="000000"/>
                <w:sz w:val="16"/>
                <w:szCs w:val="16"/>
                <w:vertAlign w:val="subscript"/>
                <w:lang w:eastAsia="pl-PL"/>
                <w14:ligatures w14:val="standardContextual"/>
              </w:rPr>
              <w:t>pl.y</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3</w:t>
            </w:r>
            <w:r w:rsidRPr="00D67C0B">
              <w:rPr>
                <w:rFonts w:ascii="Tahoma" w:eastAsia="Times New Roman" w:hAnsi="Tahoma" w:cs="Tahoma"/>
                <w:color w:val="000000"/>
                <w:sz w:val="16"/>
                <w:szCs w:val="16"/>
                <w:lang w:eastAsia="pl-PL"/>
                <w14:ligatures w14:val="standardContextual"/>
              </w:rPr>
              <w:t>], W</w:t>
            </w:r>
            <w:r w:rsidRPr="00D67C0B">
              <w:rPr>
                <w:rFonts w:ascii="Tahoma" w:eastAsia="Times New Roman" w:hAnsi="Tahoma" w:cs="Tahoma"/>
                <w:color w:val="000000"/>
                <w:sz w:val="16"/>
                <w:szCs w:val="16"/>
                <w:vertAlign w:val="subscript"/>
                <w:lang w:eastAsia="pl-PL"/>
                <w14:ligatures w14:val="standardContextual"/>
              </w:rPr>
              <w:t>pl.z</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3</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27A9DC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7,8423e-04</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5050A8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7,3521e-04</w:t>
            </w:r>
          </w:p>
        </w:tc>
      </w:tr>
      <w:tr w:rsidR="00D67C0B" w:rsidRPr="00D67C0B" w14:paraId="5C7B2E98"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DFD444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pl.y.+</w:t>
            </w:r>
            <w:r w:rsidRPr="00D67C0B">
              <w:rPr>
                <w:rFonts w:ascii="Tahoma" w:eastAsia="Times New Roman" w:hAnsi="Tahoma" w:cs="Tahoma"/>
                <w:color w:val="000000"/>
                <w:sz w:val="16"/>
                <w:szCs w:val="16"/>
                <w:lang w:eastAsia="pl-PL"/>
                <w14:ligatures w14:val="standardContextual"/>
              </w:rPr>
              <w:t xml:space="preserve"> [Nm], M</w:t>
            </w:r>
            <w:r w:rsidRPr="00D67C0B">
              <w:rPr>
                <w:rFonts w:ascii="Tahoma" w:eastAsia="Times New Roman" w:hAnsi="Tahoma" w:cs="Tahoma"/>
                <w:color w:val="000000"/>
                <w:sz w:val="16"/>
                <w:szCs w:val="16"/>
                <w:vertAlign w:val="subscript"/>
                <w:lang w:eastAsia="pl-PL"/>
                <w14:ligatures w14:val="standardContextual"/>
              </w:rPr>
              <w:t>pl.y.-</w:t>
            </w:r>
            <w:r w:rsidRPr="00D67C0B">
              <w:rPr>
                <w:rFonts w:ascii="Tahoma" w:eastAsia="Times New Roman" w:hAnsi="Tahoma" w:cs="Tahoma"/>
                <w:color w:val="000000"/>
                <w:sz w:val="16"/>
                <w:szCs w:val="16"/>
                <w:lang w:eastAsia="pl-PL"/>
                <w14:ligatures w14:val="standardContextual"/>
              </w:rPr>
              <w:t xml:space="preserve"> [Nm]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8321AF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16468,73</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54112C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16468,73</w:t>
            </w:r>
          </w:p>
        </w:tc>
      </w:tr>
      <w:tr w:rsidR="00D67C0B" w:rsidRPr="00D67C0B" w14:paraId="2FD9F1FE"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CB75B4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pl.z.+</w:t>
            </w:r>
            <w:r w:rsidRPr="00D67C0B">
              <w:rPr>
                <w:rFonts w:ascii="Tahoma" w:eastAsia="Times New Roman" w:hAnsi="Tahoma" w:cs="Tahoma"/>
                <w:color w:val="000000"/>
                <w:sz w:val="16"/>
                <w:szCs w:val="16"/>
                <w:lang w:eastAsia="pl-PL"/>
                <w14:ligatures w14:val="standardContextual"/>
              </w:rPr>
              <w:t xml:space="preserve"> [Nm], M</w:t>
            </w:r>
            <w:r w:rsidRPr="00D67C0B">
              <w:rPr>
                <w:rFonts w:ascii="Tahoma" w:eastAsia="Times New Roman" w:hAnsi="Tahoma" w:cs="Tahoma"/>
                <w:color w:val="000000"/>
                <w:sz w:val="16"/>
                <w:szCs w:val="16"/>
                <w:vertAlign w:val="subscript"/>
                <w:lang w:eastAsia="pl-PL"/>
                <w14:ligatures w14:val="standardContextual"/>
              </w:rPr>
              <w:t>pl.z.-</w:t>
            </w:r>
            <w:r w:rsidRPr="00D67C0B">
              <w:rPr>
                <w:rFonts w:ascii="Tahoma" w:eastAsia="Times New Roman" w:hAnsi="Tahoma" w:cs="Tahoma"/>
                <w:color w:val="000000"/>
                <w:sz w:val="16"/>
                <w:szCs w:val="16"/>
                <w:lang w:eastAsia="pl-PL"/>
                <w14:ligatures w14:val="standardContextual"/>
              </w:rPr>
              <w:t xml:space="preserve"> [Nm]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134A4E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15439,44</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BA624A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15439,44</w:t>
            </w:r>
          </w:p>
        </w:tc>
      </w:tr>
      <w:tr w:rsidR="00D67C0B" w:rsidRPr="00D67C0B" w14:paraId="1A2AEC8D"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7255B8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d</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[mm], d</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F3594C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59A43E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r>
      <w:tr w:rsidR="00D67C0B" w:rsidRPr="00D67C0B" w14:paraId="5CC211D3"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BC1A09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w:t>
            </w:r>
            <w:r w:rsidRPr="00D67C0B">
              <w:rPr>
                <w:rFonts w:ascii="Tahoma" w:eastAsia="Times New Roman" w:hAnsi="Tahoma" w:cs="Tahoma"/>
                <w:color w:val="000000"/>
                <w:sz w:val="16"/>
                <w:szCs w:val="16"/>
                <w:vertAlign w:val="subscript"/>
                <w:lang w:eastAsia="pl-PL"/>
                <w14:ligatures w14:val="standardContextual"/>
              </w:rPr>
              <w:t>t</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4</w:t>
            </w:r>
            <w:r w:rsidRPr="00D67C0B">
              <w:rPr>
                <w:rFonts w:ascii="Tahoma" w:eastAsia="Times New Roman" w:hAnsi="Tahoma" w:cs="Tahoma"/>
                <w:color w:val="000000"/>
                <w:sz w:val="16"/>
                <w:szCs w:val="16"/>
                <w:lang w:eastAsia="pl-PL"/>
                <w14:ligatures w14:val="standardContextual"/>
              </w:rPr>
              <w:t>], I</w:t>
            </w:r>
            <w:r w:rsidRPr="00D67C0B">
              <w:rPr>
                <w:rFonts w:ascii="Tahoma" w:eastAsia="Times New Roman" w:hAnsi="Tahoma" w:cs="Tahoma"/>
                <w:color w:val="000000"/>
                <w:sz w:val="16"/>
                <w:szCs w:val="16"/>
                <w:vertAlign w:val="subscript"/>
                <w:lang w:eastAsia="pl-PL"/>
                <w14:ligatures w14:val="standardContextual"/>
              </w:rPr>
              <w:t>w</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6</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E3A594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8,0849e-05</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F80016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2,2447e-09</w:t>
            </w:r>
          </w:p>
        </w:tc>
      </w:tr>
      <w:tr w:rsidR="00D67C0B" w:rsidRPr="00D67C0B" w14:paraId="7AC00299"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1C32A3D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β</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[mm], β</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DC4674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2BB693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r>
      <w:tr w:rsidR="00D67C0B" w:rsidRPr="00D67C0B" w14:paraId="33173053"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000000"/>
              <w:right w:val="single" w:sz="2" w:space="0" w:color="000000"/>
            </w:tcBorders>
            <w:shd w:val="clear" w:color="auto" w:fill="DCDCDC"/>
            <w:noWrap/>
            <w:tcMar>
              <w:top w:w="0" w:type="dxa"/>
              <w:left w:w="57" w:type="dxa"/>
              <w:right w:w="57" w:type="dxa"/>
            </w:tcMar>
          </w:tcPr>
          <w:p w14:paraId="33309A7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Obrazek</w:t>
            </w:r>
          </w:p>
        </w:tc>
        <w:tc>
          <w:tcPr>
            <w:tcW w:w="1809"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A1F2C9" w14:textId="14278168"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imes New Roman" w:eastAsia="Times New Roman" w:hAnsi="Times New Roman" w:cs="Times New Roman"/>
                <w:noProof/>
                <w:sz w:val="24"/>
                <w:szCs w:val="24"/>
                <w:lang w:eastAsia="pl-PL"/>
                <w14:ligatures w14:val="standardContextual"/>
              </w:rPr>
              <w:drawing>
                <wp:inline distT="0" distB="0" distL="0" distR="0" wp14:anchorId="590AD72D" wp14:editId="2E8A8BF2">
                  <wp:extent cx="1149350" cy="1225550"/>
                  <wp:effectExtent l="0" t="0" r="0" b="0"/>
                  <wp:docPr id="1377986647"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49350" cy="1225550"/>
                          </a:xfrm>
                          <a:prstGeom prst="rect">
                            <a:avLst/>
                          </a:prstGeom>
                          <a:noFill/>
                          <a:ln>
                            <a:noFill/>
                          </a:ln>
                        </pic:spPr>
                      </pic:pic>
                    </a:graphicData>
                  </a:graphic>
                </wp:inline>
              </w:drawing>
            </w:r>
          </w:p>
        </w:tc>
        <w:tc>
          <w:tcPr>
            <w:tcW w:w="1036"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EBEE0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3FC3381C" w14:textId="77777777" w:rsidTr="000128D0">
        <w:tblPrEx>
          <w:tblCellMar>
            <w:top w:w="0" w:type="dxa"/>
            <w:left w:w="0" w:type="dxa"/>
            <w:bottom w:w="0" w:type="dxa"/>
            <w:right w:w="0" w:type="dxa"/>
          </w:tblCellMar>
        </w:tblPrEx>
        <w:tc>
          <w:tcPr>
            <w:tcW w:w="4841"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BA5B95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P1</w:t>
            </w:r>
          </w:p>
        </w:tc>
      </w:tr>
      <w:tr w:rsidR="00D67C0B" w:rsidRPr="00D67C0B" w14:paraId="076B5326" w14:textId="77777777" w:rsidTr="000128D0">
        <w:tblPrEx>
          <w:tblCellMar>
            <w:top w:w="0" w:type="dxa"/>
            <w:left w:w="0" w:type="dxa"/>
            <w:bottom w:w="0" w:type="dxa"/>
            <w:right w:w="0" w:type="dxa"/>
          </w:tblCellMar>
        </w:tblPrEx>
        <w:tc>
          <w:tcPr>
            <w:tcW w:w="1996" w:type="dxa"/>
            <w:tcBorders>
              <w:top w:val="single" w:sz="2" w:space="0" w:color="000000"/>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F4C624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Typ</w:t>
            </w:r>
          </w:p>
        </w:tc>
        <w:tc>
          <w:tcPr>
            <w:tcW w:w="1809"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0637BB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PROST</w:t>
            </w:r>
          </w:p>
        </w:tc>
        <w:tc>
          <w:tcPr>
            <w:tcW w:w="1036"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38EC6B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96A7428"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B61906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Szczegółowy</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8ED90B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150; 170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CD5996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F990E16"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3F712C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Typ kształtu</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898138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Grubościenny</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D3183C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A2F7A68"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DBE1CA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Pozycja materiału</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15E61D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CDCB59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7D08D0DD"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A77E11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Produkcja</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4030C1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drewno</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3F4AFC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75013E0A"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641B17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Kolor</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142BDFC" w14:textId="0E247D84" w:rsidR="00D67C0B" w:rsidRPr="00D67C0B" w:rsidRDefault="00D67C0B" w:rsidP="00D67C0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noProof/>
                <w:color w:val="000000"/>
                <w:sz w:val="16"/>
                <w:szCs w:val="16"/>
                <w:lang w:eastAsia="pl-PL"/>
                <w14:ligatures w14:val="standardContextual"/>
              </w:rPr>
              <w:drawing>
                <wp:inline distT="0" distB="0" distL="0" distR="0" wp14:anchorId="0FEDB211" wp14:editId="10F7D148">
                  <wp:extent cx="127000" cy="127000"/>
                  <wp:effectExtent l="0" t="0" r="6350" b="6350"/>
                  <wp:docPr id="1296437861"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87F418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2B33D5BD"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4BB604B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lastRenderedPageBreak/>
              <w:t>A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0DF965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2,5500e-02</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C97EB8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06C36FFD"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E9B8DD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A</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 A</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09E988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2,1259e-02</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F4E37E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2,1257e-02</w:t>
            </w:r>
          </w:p>
        </w:tc>
      </w:tr>
      <w:tr w:rsidR="00D67C0B" w:rsidRPr="00D67C0B" w14:paraId="3D11EC6E"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12ABF2F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A</w:t>
            </w:r>
            <w:r w:rsidRPr="00D67C0B">
              <w:rPr>
                <w:rFonts w:ascii="Tahoma" w:eastAsia="Times New Roman" w:hAnsi="Tahoma" w:cs="Tahoma"/>
                <w:color w:val="000000"/>
                <w:sz w:val="16"/>
                <w:szCs w:val="16"/>
                <w:vertAlign w:val="subscript"/>
                <w:lang w:eastAsia="pl-PL"/>
                <w14:ligatures w14:val="standardContextual"/>
              </w:rPr>
              <w:t>L</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/m], A</w:t>
            </w:r>
            <w:r w:rsidRPr="00D67C0B">
              <w:rPr>
                <w:rFonts w:ascii="Tahoma" w:eastAsia="Times New Roman" w:hAnsi="Tahoma" w:cs="Tahoma"/>
                <w:color w:val="000000"/>
                <w:sz w:val="16"/>
                <w:szCs w:val="16"/>
                <w:vertAlign w:val="subscript"/>
                <w:lang w:eastAsia="pl-PL"/>
                <w14:ligatures w14:val="standardContextual"/>
              </w:rPr>
              <w:t>D</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993933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6,4000e-01</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D8471E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6,4000e-01</w:t>
            </w:r>
          </w:p>
        </w:tc>
      </w:tr>
      <w:tr w:rsidR="00D67C0B" w:rsidRPr="00D67C0B" w14:paraId="75CE69E9"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3A7FF1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c</w:t>
            </w:r>
            <w:r w:rsidRPr="00D67C0B">
              <w:rPr>
                <w:rFonts w:ascii="Tahoma" w:eastAsia="Times New Roman" w:hAnsi="Tahoma" w:cs="Tahoma"/>
                <w:color w:val="000000"/>
                <w:sz w:val="16"/>
                <w:szCs w:val="16"/>
                <w:vertAlign w:val="subscript"/>
                <w:lang w:eastAsia="pl-PL"/>
                <w14:ligatures w14:val="standardContextual"/>
              </w:rPr>
              <w:t>Y.UCS</w:t>
            </w:r>
            <w:r w:rsidRPr="00D67C0B">
              <w:rPr>
                <w:rFonts w:ascii="Tahoma" w:eastAsia="Times New Roman" w:hAnsi="Tahoma" w:cs="Tahoma"/>
                <w:color w:val="000000"/>
                <w:sz w:val="16"/>
                <w:szCs w:val="16"/>
                <w:lang w:eastAsia="pl-PL"/>
                <w14:ligatures w14:val="standardContextual"/>
              </w:rPr>
              <w:t xml:space="preserve"> [mm], c</w:t>
            </w:r>
            <w:r w:rsidRPr="00D67C0B">
              <w:rPr>
                <w:rFonts w:ascii="Tahoma" w:eastAsia="Times New Roman" w:hAnsi="Tahoma" w:cs="Tahoma"/>
                <w:color w:val="000000"/>
                <w:sz w:val="16"/>
                <w:szCs w:val="16"/>
                <w:vertAlign w:val="subscript"/>
                <w:lang w:eastAsia="pl-PL"/>
                <w14:ligatures w14:val="standardContextual"/>
              </w:rPr>
              <w:t>Z.UCS</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EF1177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75</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21E772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85</w:t>
            </w:r>
          </w:p>
        </w:tc>
      </w:tr>
      <w:tr w:rsidR="00D67C0B" w:rsidRPr="00D67C0B" w14:paraId="10AF7157"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0AC1FFD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α [deg]</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F7FA54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EF38E8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0B85F406"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59BD52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4</w:t>
            </w:r>
            <w:r w:rsidRPr="00D67C0B">
              <w:rPr>
                <w:rFonts w:ascii="Tahoma" w:eastAsia="Times New Roman" w:hAnsi="Tahoma" w:cs="Tahoma"/>
                <w:color w:val="000000"/>
                <w:sz w:val="16"/>
                <w:szCs w:val="16"/>
                <w:lang w:eastAsia="pl-PL"/>
                <w14:ligatures w14:val="standardContextual"/>
              </w:rPr>
              <w:t>], I</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4</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64DC62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6,1413e-05</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0B7F02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4,7813e-05</w:t>
            </w:r>
          </w:p>
        </w:tc>
      </w:tr>
      <w:tr w:rsidR="00D67C0B" w:rsidRPr="00D67C0B" w14:paraId="1FA434D3"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2CEF3F7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[mm], i</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162249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D22EB2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43</w:t>
            </w:r>
          </w:p>
        </w:tc>
      </w:tr>
      <w:tr w:rsidR="00D67C0B" w:rsidRPr="00D67C0B" w14:paraId="29B301A8"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798B4D9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val="en-US" w:eastAsia="pl-PL"/>
                <w14:ligatures w14:val="standardContextual"/>
              </w:rPr>
            </w:pPr>
            <w:r w:rsidRPr="00D67C0B">
              <w:rPr>
                <w:rFonts w:ascii="Tahoma" w:eastAsia="Times New Roman" w:hAnsi="Tahoma" w:cs="Tahoma"/>
                <w:color w:val="000000"/>
                <w:sz w:val="16"/>
                <w:szCs w:val="16"/>
                <w:lang w:val="en-US" w:eastAsia="pl-PL"/>
                <w14:ligatures w14:val="standardContextual"/>
              </w:rPr>
              <w:t>W</w:t>
            </w:r>
            <w:r w:rsidRPr="00D67C0B">
              <w:rPr>
                <w:rFonts w:ascii="Tahoma" w:eastAsia="Times New Roman" w:hAnsi="Tahoma" w:cs="Tahoma"/>
                <w:color w:val="000000"/>
                <w:sz w:val="16"/>
                <w:szCs w:val="16"/>
                <w:vertAlign w:val="subscript"/>
                <w:lang w:val="en-US" w:eastAsia="pl-PL"/>
                <w14:ligatures w14:val="standardContextual"/>
              </w:rPr>
              <w:t>el.y</w:t>
            </w:r>
            <w:r w:rsidRPr="00D67C0B">
              <w:rPr>
                <w:rFonts w:ascii="Tahoma" w:eastAsia="Times New Roman" w:hAnsi="Tahoma" w:cs="Tahoma"/>
                <w:color w:val="000000"/>
                <w:sz w:val="16"/>
                <w:szCs w:val="16"/>
                <w:lang w:val="en-US" w:eastAsia="pl-PL"/>
                <w14:ligatures w14:val="standardContextual"/>
              </w:rPr>
              <w:t xml:space="preserve"> [m</w:t>
            </w:r>
            <w:r w:rsidRPr="00D67C0B">
              <w:rPr>
                <w:rFonts w:ascii="Tahoma" w:eastAsia="Times New Roman" w:hAnsi="Tahoma" w:cs="Tahoma"/>
                <w:color w:val="000000"/>
                <w:sz w:val="16"/>
                <w:szCs w:val="16"/>
                <w:vertAlign w:val="superscript"/>
                <w:lang w:val="en-US" w:eastAsia="pl-PL"/>
                <w14:ligatures w14:val="standardContextual"/>
              </w:rPr>
              <w:t>3</w:t>
            </w:r>
            <w:r w:rsidRPr="00D67C0B">
              <w:rPr>
                <w:rFonts w:ascii="Tahoma" w:eastAsia="Times New Roman" w:hAnsi="Tahoma" w:cs="Tahoma"/>
                <w:color w:val="000000"/>
                <w:sz w:val="16"/>
                <w:szCs w:val="16"/>
                <w:lang w:val="en-US" w:eastAsia="pl-PL"/>
                <w14:ligatures w14:val="standardContextual"/>
              </w:rPr>
              <w:t>], W</w:t>
            </w:r>
            <w:r w:rsidRPr="00D67C0B">
              <w:rPr>
                <w:rFonts w:ascii="Tahoma" w:eastAsia="Times New Roman" w:hAnsi="Tahoma" w:cs="Tahoma"/>
                <w:color w:val="000000"/>
                <w:sz w:val="16"/>
                <w:szCs w:val="16"/>
                <w:vertAlign w:val="subscript"/>
                <w:lang w:val="en-US" w:eastAsia="pl-PL"/>
                <w14:ligatures w14:val="standardContextual"/>
              </w:rPr>
              <w:t>el.z</w:t>
            </w:r>
            <w:r w:rsidRPr="00D67C0B">
              <w:rPr>
                <w:rFonts w:ascii="Tahoma" w:eastAsia="Times New Roman" w:hAnsi="Tahoma" w:cs="Tahoma"/>
                <w:color w:val="000000"/>
                <w:sz w:val="16"/>
                <w:szCs w:val="16"/>
                <w:lang w:val="en-US" w:eastAsia="pl-PL"/>
                <w14:ligatures w14:val="standardContextual"/>
              </w:rPr>
              <w:t xml:space="preserve"> [m</w:t>
            </w:r>
            <w:r w:rsidRPr="00D67C0B">
              <w:rPr>
                <w:rFonts w:ascii="Tahoma" w:eastAsia="Times New Roman" w:hAnsi="Tahoma" w:cs="Tahoma"/>
                <w:color w:val="000000"/>
                <w:sz w:val="16"/>
                <w:szCs w:val="16"/>
                <w:vertAlign w:val="superscript"/>
                <w:lang w:val="en-US" w:eastAsia="pl-PL"/>
                <w14:ligatures w14:val="standardContextual"/>
              </w:rPr>
              <w:t>3</w:t>
            </w:r>
            <w:r w:rsidRPr="00D67C0B">
              <w:rPr>
                <w:rFonts w:ascii="Tahoma" w:eastAsia="Times New Roman" w:hAnsi="Tahoma" w:cs="Tahoma"/>
                <w:color w:val="000000"/>
                <w:sz w:val="16"/>
                <w:szCs w:val="16"/>
                <w:lang w:val="en-US"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02C192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7,2250e-04</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6CEE1A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6,3750e-04</w:t>
            </w:r>
          </w:p>
        </w:tc>
      </w:tr>
      <w:tr w:rsidR="00D67C0B" w:rsidRPr="00D67C0B" w14:paraId="36C15452"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35362E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w:t>
            </w:r>
            <w:r w:rsidRPr="00D67C0B">
              <w:rPr>
                <w:rFonts w:ascii="Tahoma" w:eastAsia="Times New Roman" w:hAnsi="Tahoma" w:cs="Tahoma"/>
                <w:color w:val="000000"/>
                <w:sz w:val="16"/>
                <w:szCs w:val="16"/>
                <w:vertAlign w:val="subscript"/>
                <w:lang w:eastAsia="pl-PL"/>
                <w14:ligatures w14:val="standardContextual"/>
              </w:rPr>
              <w:t>pl.y</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3</w:t>
            </w:r>
            <w:r w:rsidRPr="00D67C0B">
              <w:rPr>
                <w:rFonts w:ascii="Tahoma" w:eastAsia="Times New Roman" w:hAnsi="Tahoma" w:cs="Tahoma"/>
                <w:color w:val="000000"/>
                <w:sz w:val="16"/>
                <w:szCs w:val="16"/>
                <w:lang w:eastAsia="pl-PL"/>
                <w14:ligatures w14:val="standardContextual"/>
              </w:rPr>
              <w:t>], W</w:t>
            </w:r>
            <w:r w:rsidRPr="00D67C0B">
              <w:rPr>
                <w:rFonts w:ascii="Tahoma" w:eastAsia="Times New Roman" w:hAnsi="Tahoma" w:cs="Tahoma"/>
                <w:color w:val="000000"/>
                <w:sz w:val="16"/>
                <w:szCs w:val="16"/>
                <w:vertAlign w:val="subscript"/>
                <w:lang w:eastAsia="pl-PL"/>
                <w14:ligatures w14:val="standardContextual"/>
              </w:rPr>
              <w:t>pl.z</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3</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105D55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8,8532e-04</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7D7396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7,8116e-04</w:t>
            </w:r>
          </w:p>
        </w:tc>
      </w:tr>
      <w:tr w:rsidR="00D67C0B" w:rsidRPr="00D67C0B" w14:paraId="424D67B3"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1CCA0F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pl.y.+</w:t>
            </w:r>
            <w:r w:rsidRPr="00D67C0B">
              <w:rPr>
                <w:rFonts w:ascii="Tahoma" w:eastAsia="Times New Roman" w:hAnsi="Tahoma" w:cs="Tahoma"/>
                <w:color w:val="000000"/>
                <w:sz w:val="16"/>
                <w:szCs w:val="16"/>
                <w:lang w:eastAsia="pl-PL"/>
                <w14:ligatures w14:val="standardContextual"/>
              </w:rPr>
              <w:t xml:space="preserve"> [Nm], M</w:t>
            </w:r>
            <w:r w:rsidRPr="00D67C0B">
              <w:rPr>
                <w:rFonts w:ascii="Tahoma" w:eastAsia="Times New Roman" w:hAnsi="Tahoma" w:cs="Tahoma"/>
                <w:color w:val="000000"/>
                <w:sz w:val="16"/>
                <w:szCs w:val="16"/>
                <w:vertAlign w:val="subscript"/>
                <w:lang w:eastAsia="pl-PL"/>
                <w14:ligatures w14:val="standardContextual"/>
              </w:rPr>
              <w:t>pl.y.-</w:t>
            </w:r>
            <w:r w:rsidRPr="00D67C0B">
              <w:rPr>
                <w:rFonts w:ascii="Tahoma" w:eastAsia="Times New Roman" w:hAnsi="Tahoma" w:cs="Tahoma"/>
                <w:color w:val="000000"/>
                <w:sz w:val="16"/>
                <w:szCs w:val="16"/>
                <w:lang w:eastAsia="pl-PL"/>
                <w14:ligatures w14:val="standardContextual"/>
              </w:rPr>
              <w:t xml:space="preserve"> [Nm]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247C8A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18591,65</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6EA370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18591,65</w:t>
            </w:r>
          </w:p>
        </w:tc>
      </w:tr>
      <w:tr w:rsidR="00D67C0B" w:rsidRPr="00D67C0B" w14:paraId="18817E76"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2E90104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pl.z.+</w:t>
            </w:r>
            <w:r w:rsidRPr="00D67C0B">
              <w:rPr>
                <w:rFonts w:ascii="Tahoma" w:eastAsia="Times New Roman" w:hAnsi="Tahoma" w:cs="Tahoma"/>
                <w:color w:val="000000"/>
                <w:sz w:val="16"/>
                <w:szCs w:val="16"/>
                <w:lang w:eastAsia="pl-PL"/>
                <w14:ligatures w14:val="standardContextual"/>
              </w:rPr>
              <w:t xml:space="preserve"> [Nm], M</w:t>
            </w:r>
            <w:r w:rsidRPr="00D67C0B">
              <w:rPr>
                <w:rFonts w:ascii="Tahoma" w:eastAsia="Times New Roman" w:hAnsi="Tahoma" w:cs="Tahoma"/>
                <w:color w:val="000000"/>
                <w:sz w:val="16"/>
                <w:szCs w:val="16"/>
                <w:vertAlign w:val="subscript"/>
                <w:lang w:eastAsia="pl-PL"/>
                <w14:ligatures w14:val="standardContextual"/>
              </w:rPr>
              <w:t>pl.z.-</w:t>
            </w:r>
            <w:r w:rsidRPr="00D67C0B">
              <w:rPr>
                <w:rFonts w:ascii="Tahoma" w:eastAsia="Times New Roman" w:hAnsi="Tahoma" w:cs="Tahoma"/>
                <w:color w:val="000000"/>
                <w:sz w:val="16"/>
                <w:szCs w:val="16"/>
                <w:lang w:eastAsia="pl-PL"/>
                <w14:ligatures w14:val="standardContextual"/>
              </w:rPr>
              <w:t xml:space="preserve"> [Nm]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7CE1E6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16404,40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970693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16404,40</w:t>
            </w:r>
          </w:p>
        </w:tc>
      </w:tr>
      <w:tr w:rsidR="00D67C0B" w:rsidRPr="00D67C0B" w14:paraId="02F06B63"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3ADD24A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d</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[mm], d</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0D4AFF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A6FED5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r>
      <w:tr w:rsidR="00D67C0B" w:rsidRPr="00D67C0B" w14:paraId="56FA03B0"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C546D7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w:t>
            </w:r>
            <w:r w:rsidRPr="00D67C0B">
              <w:rPr>
                <w:rFonts w:ascii="Tahoma" w:eastAsia="Times New Roman" w:hAnsi="Tahoma" w:cs="Tahoma"/>
                <w:color w:val="000000"/>
                <w:sz w:val="16"/>
                <w:szCs w:val="16"/>
                <w:vertAlign w:val="subscript"/>
                <w:lang w:eastAsia="pl-PL"/>
                <w14:ligatures w14:val="standardContextual"/>
              </w:rPr>
              <w:t>t</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4</w:t>
            </w:r>
            <w:r w:rsidRPr="00D67C0B">
              <w:rPr>
                <w:rFonts w:ascii="Tahoma" w:eastAsia="Times New Roman" w:hAnsi="Tahoma" w:cs="Tahoma"/>
                <w:color w:val="000000"/>
                <w:sz w:val="16"/>
                <w:szCs w:val="16"/>
                <w:lang w:eastAsia="pl-PL"/>
                <w14:ligatures w14:val="standardContextual"/>
              </w:rPr>
              <w:t>], I</w:t>
            </w:r>
            <w:r w:rsidRPr="00D67C0B">
              <w:rPr>
                <w:rFonts w:ascii="Tahoma" w:eastAsia="Times New Roman" w:hAnsi="Tahoma" w:cs="Tahoma"/>
                <w:color w:val="000000"/>
                <w:sz w:val="16"/>
                <w:szCs w:val="16"/>
                <w:vertAlign w:val="subscript"/>
                <w:lang w:eastAsia="pl-PL"/>
                <w14:ligatures w14:val="standardContextual"/>
              </w:rPr>
              <w:t>w</w:t>
            </w:r>
            <w:r w:rsidRPr="00D67C0B">
              <w:rPr>
                <w:rFonts w:ascii="Tahoma" w:eastAsia="Times New Roman" w:hAnsi="Tahoma" w:cs="Tahoma"/>
                <w:color w:val="000000"/>
                <w:sz w:val="16"/>
                <w:szCs w:val="16"/>
                <w:lang w:eastAsia="pl-PL"/>
                <w14:ligatures w14:val="standardContextual"/>
              </w:rPr>
              <w:t xml:space="preserve"> [m</w:t>
            </w:r>
            <w:r w:rsidRPr="00D67C0B">
              <w:rPr>
                <w:rFonts w:ascii="Tahoma" w:eastAsia="Times New Roman" w:hAnsi="Tahoma" w:cs="Tahoma"/>
                <w:color w:val="000000"/>
                <w:sz w:val="16"/>
                <w:szCs w:val="16"/>
                <w:vertAlign w:val="superscript"/>
                <w:lang w:eastAsia="pl-PL"/>
                <w14:ligatures w14:val="standardContextual"/>
              </w:rPr>
              <w:t>6</w:t>
            </w:r>
            <w:r w:rsidRPr="00D67C0B">
              <w:rPr>
                <w:rFonts w:ascii="Tahoma" w:eastAsia="Times New Roman" w:hAnsi="Tahoma" w:cs="Tahoma"/>
                <w:color w:val="000000"/>
                <w:sz w:val="16"/>
                <w:szCs w:val="16"/>
                <w:lang w:eastAsia="pl-PL"/>
                <w14:ligatures w14:val="standardContextual"/>
              </w:rPr>
              <w:t>]</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DF8201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9,0783e-05</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2F2C84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3,9511e-09</w:t>
            </w:r>
          </w:p>
        </w:tc>
      </w:tr>
      <w:tr w:rsidR="00D67C0B" w:rsidRPr="00D67C0B" w14:paraId="42541BCD"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E6E6E6"/>
              <w:right w:val="single" w:sz="2" w:space="0" w:color="000000"/>
            </w:tcBorders>
            <w:shd w:val="clear" w:color="auto" w:fill="DCDCDC"/>
            <w:noWrap/>
            <w:tcMar>
              <w:top w:w="0" w:type="dxa"/>
              <w:left w:w="57" w:type="dxa"/>
              <w:right w:w="57" w:type="dxa"/>
            </w:tcMar>
          </w:tcPr>
          <w:p w14:paraId="506C641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β</w:t>
            </w:r>
            <w:r w:rsidRPr="00D67C0B">
              <w:rPr>
                <w:rFonts w:ascii="Tahoma" w:eastAsia="Times New Roman" w:hAnsi="Tahoma" w:cs="Tahoma"/>
                <w:color w:val="000000"/>
                <w:sz w:val="16"/>
                <w:szCs w:val="16"/>
                <w:vertAlign w:val="subscript"/>
                <w:lang w:eastAsia="pl-PL"/>
                <w14:ligatures w14:val="standardContextual"/>
              </w:rPr>
              <w:t>y</w:t>
            </w:r>
            <w:r w:rsidRPr="00D67C0B">
              <w:rPr>
                <w:rFonts w:ascii="Tahoma" w:eastAsia="Times New Roman" w:hAnsi="Tahoma" w:cs="Tahoma"/>
                <w:color w:val="000000"/>
                <w:sz w:val="16"/>
                <w:szCs w:val="16"/>
                <w:lang w:eastAsia="pl-PL"/>
                <w14:ligatures w14:val="standardContextual"/>
              </w:rPr>
              <w:t xml:space="preserve"> [mm], β</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[mm]</w:t>
            </w:r>
          </w:p>
        </w:tc>
        <w:tc>
          <w:tcPr>
            <w:tcW w:w="1809"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949529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c>
          <w:tcPr>
            <w:tcW w:w="1036"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CF29BE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w:t>
            </w:r>
          </w:p>
        </w:tc>
      </w:tr>
      <w:tr w:rsidR="00D67C0B" w:rsidRPr="00D67C0B" w14:paraId="480C7CE4" w14:textId="77777777" w:rsidTr="000128D0">
        <w:tblPrEx>
          <w:tblCellMar>
            <w:top w:w="0" w:type="dxa"/>
            <w:left w:w="0" w:type="dxa"/>
            <w:bottom w:w="0" w:type="dxa"/>
            <w:right w:w="0" w:type="dxa"/>
          </w:tblCellMar>
        </w:tblPrEx>
        <w:tc>
          <w:tcPr>
            <w:tcW w:w="1996" w:type="dxa"/>
            <w:tcBorders>
              <w:top w:val="single" w:sz="2" w:space="0" w:color="E6E6E6"/>
              <w:left w:val="single" w:sz="2" w:space="0" w:color="000000"/>
              <w:bottom w:val="single" w:sz="2" w:space="0" w:color="000000"/>
              <w:right w:val="single" w:sz="2" w:space="0" w:color="000000"/>
            </w:tcBorders>
            <w:shd w:val="clear" w:color="auto" w:fill="DCDCDC"/>
            <w:noWrap/>
            <w:tcMar>
              <w:top w:w="0" w:type="dxa"/>
              <w:left w:w="57" w:type="dxa"/>
              <w:right w:w="57" w:type="dxa"/>
            </w:tcMar>
          </w:tcPr>
          <w:p w14:paraId="2FBB5F5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Obrazek</w:t>
            </w:r>
          </w:p>
        </w:tc>
        <w:tc>
          <w:tcPr>
            <w:tcW w:w="1809"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464F19" w14:textId="0807404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imes New Roman" w:eastAsia="Times New Roman" w:hAnsi="Times New Roman" w:cs="Times New Roman"/>
                <w:noProof/>
                <w:sz w:val="24"/>
                <w:szCs w:val="24"/>
                <w:lang w:eastAsia="pl-PL"/>
                <w14:ligatures w14:val="standardContextual"/>
              </w:rPr>
              <w:drawing>
                <wp:inline distT="0" distB="0" distL="0" distR="0" wp14:anchorId="2CD4EC0D" wp14:editId="017F3455">
                  <wp:extent cx="1149350" cy="1263650"/>
                  <wp:effectExtent l="0" t="0" r="0" b="0"/>
                  <wp:docPr id="1399207557"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49350" cy="1263650"/>
                          </a:xfrm>
                          <a:prstGeom prst="rect">
                            <a:avLst/>
                          </a:prstGeom>
                          <a:noFill/>
                          <a:ln>
                            <a:noFill/>
                          </a:ln>
                        </pic:spPr>
                      </pic:pic>
                    </a:graphicData>
                  </a:graphic>
                </wp:inline>
              </w:drawing>
            </w:r>
          </w:p>
        </w:tc>
        <w:tc>
          <w:tcPr>
            <w:tcW w:w="1036"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55438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0D5ED980" w14:textId="77777777" w:rsidR="00BF5A28" w:rsidRDefault="00BF5A28" w:rsidP="00D67C0B">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p>
    <w:p w14:paraId="71BD9FF0" w14:textId="22E38480"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D67C0B">
        <w:rPr>
          <w:rFonts w:ascii="Tahoma" w:eastAsia="Times New Roman" w:hAnsi="Tahoma" w:cs="Tahoma"/>
          <w:b/>
          <w:bCs/>
          <w:color w:val="000000"/>
          <w:sz w:val="18"/>
          <w:szCs w:val="18"/>
          <w:lang w:eastAsia="pl-PL"/>
          <w14:ligatures w14:val="standardContextual"/>
        </w:rPr>
        <w:t>5.5.6. Kombinacje</w:t>
      </w:r>
    </w:p>
    <w:p w14:paraId="12ADAC7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448"/>
        <w:gridCol w:w="2360"/>
        <w:gridCol w:w="1812"/>
        <w:gridCol w:w="780"/>
      </w:tblGrid>
      <w:tr w:rsidR="00D67C0B" w:rsidRPr="00D67C0B" w14:paraId="07822231" w14:textId="77777777" w:rsidTr="000128D0">
        <w:tblPrEx>
          <w:tblCellMar>
            <w:top w:w="0" w:type="dxa"/>
            <w:left w:w="0" w:type="dxa"/>
            <w:bottom w:w="0" w:type="dxa"/>
            <w:right w:w="0" w:type="dxa"/>
          </w:tblCellMar>
        </w:tblPrEx>
        <w:trPr>
          <w:tblHeader/>
        </w:trPr>
        <w:tc>
          <w:tcPr>
            <w:tcW w:w="244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BBDB822"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Nazwa</w:t>
            </w:r>
          </w:p>
        </w:tc>
        <w:tc>
          <w:tcPr>
            <w:tcW w:w="236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84DA999"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Typ</w:t>
            </w:r>
          </w:p>
        </w:tc>
        <w:tc>
          <w:tcPr>
            <w:tcW w:w="181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67023BB"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Przypadki obciążeń</w:t>
            </w:r>
          </w:p>
        </w:tc>
        <w:tc>
          <w:tcPr>
            <w:tcW w:w="78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7178BE8"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Współ.</w:t>
            </w:r>
          </w:p>
          <w:p w14:paraId="3D5F2E5B"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t>
            </w:r>
          </w:p>
        </w:tc>
      </w:tr>
      <w:tr w:rsidR="00D67C0B" w:rsidRPr="00D67C0B" w14:paraId="5B85B3CC" w14:textId="77777777" w:rsidTr="000128D0">
        <w:tblPrEx>
          <w:tblCellMar>
            <w:top w:w="0" w:type="dxa"/>
            <w:left w:w="0" w:type="dxa"/>
            <w:bottom w:w="0" w:type="dxa"/>
            <w:right w:w="0" w:type="dxa"/>
          </w:tblCellMar>
        </w:tblPrEx>
        <w:tc>
          <w:tcPr>
            <w:tcW w:w="244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666701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SGN-Zestaw B (automatyczne)</w:t>
            </w:r>
          </w:p>
        </w:tc>
        <w:tc>
          <w:tcPr>
            <w:tcW w:w="236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2E613D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EN-SGN (STR/GEO) Zestaw B</w:t>
            </w:r>
          </w:p>
        </w:tc>
        <w:tc>
          <w:tcPr>
            <w:tcW w:w="181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F940CE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LC1 - Ciężar własny</w:t>
            </w:r>
          </w:p>
        </w:tc>
        <w:tc>
          <w:tcPr>
            <w:tcW w:w="78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DBECB3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1,000</w:t>
            </w:r>
          </w:p>
        </w:tc>
      </w:tr>
      <w:tr w:rsidR="00D67C0B" w:rsidRPr="00D67C0B" w14:paraId="042FF4CF"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34F7E4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BABB26D"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4E8AA2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LC2 - Stałe</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CD4A0F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1,000</w:t>
            </w:r>
          </w:p>
        </w:tc>
      </w:tr>
      <w:tr w:rsidR="00D67C0B" w:rsidRPr="00D67C0B" w14:paraId="5DC207DA"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ECF4AF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17CC90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B396B8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SN1 - Śnieg</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4DE432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1,000</w:t>
            </w:r>
          </w:p>
        </w:tc>
      </w:tr>
      <w:tr w:rsidR="00D67C0B" w:rsidRPr="00D67C0B" w14:paraId="5A3A36D7"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B41F3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1F80B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98C0D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WTR1 - Wiatr   parcie</w:t>
            </w:r>
          </w:p>
        </w:tc>
        <w:tc>
          <w:tcPr>
            <w:tcW w:w="78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2A0CD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1,000</w:t>
            </w:r>
          </w:p>
        </w:tc>
      </w:tr>
      <w:tr w:rsidR="00D67C0B" w:rsidRPr="00D67C0B" w14:paraId="7D0D5293" w14:textId="77777777" w:rsidTr="000128D0">
        <w:tblPrEx>
          <w:tblCellMar>
            <w:top w:w="0" w:type="dxa"/>
            <w:left w:w="0" w:type="dxa"/>
            <w:bottom w:w="0" w:type="dxa"/>
            <w:right w:w="0" w:type="dxa"/>
          </w:tblCellMar>
        </w:tblPrEx>
        <w:tc>
          <w:tcPr>
            <w:tcW w:w="244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656C78D"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w:t>
            </w:r>
          </w:p>
        </w:tc>
        <w:tc>
          <w:tcPr>
            <w:tcW w:w="236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A321FD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EN-SGU Char.</w:t>
            </w:r>
          </w:p>
        </w:tc>
        <w:tc>
          <w:tcPr>
            <w:tcW w:w="181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FFCA77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LC1 - Ciężar własny</w:t>
            </w:r>
          </w:p>
        </w:tc>
        <w:tc>
          <w:tcPr>
            <w:tcW w:w="78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AB06B3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1,000</w:t>
            </w:r>
          </w:p>
        </w:tc>
      </w:tr>
      <w:tr w:rsidR="00D67C0B" w:rsidRPr="00D67C0B" w14:paraId="17B5E335"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325C37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AC7B19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9F420F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LC2 - Stałe</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5A2201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1,000</w:t>
            </w:r>
          </w:p>
        </w:tc>
      </w:tr>
      <w:tr w:rsidR="00D67C0B" w:rsidRPr="00D67C0B" w14:paraId="3648FA86"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7DA1B5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558474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6B2503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SN1 - Śnieg</w:t>
            </w:r>
          </w:p>
        </w:tc>
        <w:tc>
          <w:tcPr>
            <w:tcW w:w="780" w:type="dxa"/>
            <w:tcBorders>
              <w:top w:val="single" w:sz="2" w:space="0" w:color="E6E6E6"/>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1BD4D3D"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1,000</w:t>
            </w:r>
          </w:p>
        </w:tc>
      </w:tr>
      <w:tr w:rsidR="00D67C0B" w:rsidRPr="00D67C0B" w14:paraId="6112E89B" w14:textId="77777777" w:rsidTr="000128D0">
        <w:tblPrEx>
          <w:tblCellMar>
            <w:top w:w="0" w:type="dxa"/>
            <w:left w:w="0" w:type="dxa"/>
            <w:bottom w:w="0" w:type="dxa"/>
            <w:right w:w="0" w:type="dxa"/>
          </w:tblCellMar>
        </w:tblPrEx>
        <w:tc>
          <w:tcPr>
            <w:tcW w:w="244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BFA69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236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66ECB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181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94C82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WTR1 - Wiatr   parcie</w:t>
            </w:r>
          </w:p>
        </w:tc>
        <w:tc>
          <w:tcPr>
            <w:tcW w:w="78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CE800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1,000</w:t>
            </w:r>
          </w:p>
        </w:tc>
      </w:tr>
    </w:tbl>
    <w:p w14:paraId="2D726E8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A062FC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D67C0B">
        <w:rPr>
          <w:rFonts w:ascii="Tahoma" w:eastAsia="Times New Roman" w:hAnsi="Tahoma" w:cs="Tahoma"/>
          <w:b/>
          <w:bCs/>
          <w:color w:val="000000"/>
          <w:sz w:val="18"/>
          <w:szCs w:val="18"/>
          <w:lang w:eastAsia="pl-PL"/>
          <w14:ligatures w14:val="standardContextual"/>
        </w:rPr>
        <w:t>5.5.7. Klasy z wynikami</w:t>
      </w:r>
    </w:p>
    <w:p w14:paraId="7A644BE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717"/>
        <w:gridCol w:w="4759"/>
      </w:tblGrid>
      <w:tr w:rsidR="00D67C0B" w:rsidRPr="00D67C0B" w14:paraId="7D9C1434" w14:textId="77777777" w:rsidTr="000128D0">
        <w:tblPrEx>
          <w:tblCellMar>
            <w:top w:w="0" w:type="dxa"/>
            <w:left w:w="0" w:type="dxa"/>
            <w:bottom w:w="0" w:type="dxa"/>
            <w:right w:w="0" w:type="dxa"/>
          </w:tblCellMar>
        </w:tblPrEx>
        <w:trPr>
          <w:tblHeader/>
        </w:trPr>
        <w:tc>
          <w:tcPr>
            <w:tcW w:w="1717"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4C17A04"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Nazwa</w:t>
            </w:r>
          </w:p>
        </w:tc>
        <w:tc>
          <w:tcPr>
            <w:tcW w:w="475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D72F133"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Lista</w:t>
            </w:r>
          </w:p>
        </w:tc>
      </w:tr>
      <w:tr w:rsidR="00D67C0B" w:rsidRPr="00D67C0B" w14:paraId="7EC1DC5C" w14:textId="77777777" w:rsidTr="000128D0">
        <w:tblPrEx>
          <w:tblCellMar>
            <w:top w:w="0" w:type="dxa"/>
            <w:left w:w="0" w:type="dxa"/>
            <w:bottom w:w="0" w:type="dxa"/>
            <w:right w:w="0" w:type="dxa"/>
          </w:tblCellMar>
        </w:tblPrEx>
        <w:tc>
          <w:tcPr>
            <w:tcW w:w="171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C0178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w:t>
            </w:r>
          </w:p>
        </w:tc>
        <w:tc>
          <w:tcPr>
            <w:tcW w:w="47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54AEC7"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SGN-Zestaw B (automatyczne) - EN-SGN (STR/GEO) Zestaw B</w:t>
            </w:r>
          </w:p>
        </w:tc>
      </w:tr>
      <w:tr w:rsidR="00D67C0B" w:rsidRPr="00D67C0B" w14:paraId="44B5F699" w14:textId="77777777" w:rsidTr="000128D0">
        <w:tblPrEx>
          <w:tblCellMar>
            <w:top w:w="0" w:type="dxa"/>
            <w:left w:w="0" w:type="dxa"/>
            <w:bottom w:w="0" w:type="dxa"/>
            <w:right w:w="0" w:type="dxa"/>
          </w:tblCellMar>
        </w:tblPrEx>
        <w:tc>
          <w:tcPr>
            <w:tcW w:w="171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2FADF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Wszyskie SGU</w:t>
            </w:r>
          </w:p>
        </w:tc>
        <w:tc>
          <w:tcPr>
            <w:tcW w:w="47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325A1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 - EN-SGU Char.</w:t>
            </w:r>
          </w:p>
        </w:tc>
      </w:tr>
      <w:tr w:rsidR="00D67C0B" w:rsidRPr="00D67C0B" w14:paraId="2CD7193F" w14:textId="77777777" w:rsidTr="000128D0">
        <w:tblPrEx>
          <w:tblCellMar>
            <w:top w:w="0" w:type="dxa"/>
            <w:left w:w="0" w:type="dxa"/>
            <w:bottom w:w="0" w:type="dxa"/>
            <w:right w:w="0" w:type="dxa"/>
          </w:tblCellMar>
        </w:tblPrEx>
        <w:tc>
          <w:tcPr>
            <w:tcW w:w="171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3C21CC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SGN+SGU</w:t>
            </w:r>
          </w:p>
        </w:tc>
        <w:tc>
          <w:tcPr>
            <w:tcW w:w="4759"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8D7E0C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SGN-Zestaw B (automatyczne) - EN-SGN (STR/GEO) Zestaw B</w:t>
            </w:r>
          </w:p>
        </w:tc>
      </w:tr>
      <w:tr w:rsidR="00D67C0B" w:rsidRPr="00D67C0B" w14:paraId="110BDBC0" w14:textId="77777777" w:rsidTr="000128D0">
        <w:tblPrEx>
          <w:tblCellMar>
            <w:top w:w="0" w:type="dxa"/>
            <w:left w:w="0" w:type="dxa"/>
            <w:bottom w:w="0" w:type="dxa"/>
            <w:right w:w="0" w:type="dxa"/>
          </w:tblCellMar>
        </w:tblPrEx>
        <w:tc>
          <w:tcPr>
            <w:tcW w:w="171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F04F6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c>
          <w:tcPr>
            <w:tcW w:w="4759"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22906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 - EN-SGU Char.</w:t>
            </w:r>
          </w:p>
        </w:tc>
      </w:tr>
    </w:tbl>
    <w:p w14:paraId="0EFA1E0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C5EE51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D67C0B">
        <w:rPr>
          <w:rFonts w:ascii="Tahoma" w:eastAsia="Times New Roman" w:hAnsi="Tahoma" w:cs="Tahoma"/>
          <w:b/>
          <w:bCs/>
          <w:color w:val="000000"/>
          <w:sz w:val="18"/>
          <w:szCs w:val="18"/>
          <w:lang w:eastAsia="pl-PL"/>
          <w14:ligatures w14:val="standardContextual"/>
        </w:rPr>
        <w:t>5.5.8. Klasy z wynikami</w:t>
      </w:r>
    </w:p>
    <w:p w14:paraId="4F88329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3709DFB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t>5.5.8.1. Klasy z wynikami - Wszystkie SGN</w:t>
      </w:r>
    </w:p>
    <w:p w14:paraId="10D92C6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289"/>
        <w:gridCol w:w="4759"/>
      </w:tblGrid>
      <w:tr w:rsidR="00D67C0B" w:rsidRPr="00D67C0B" w14:paraId="76CE50C9" w14:textId="77777777" w:rsidTr="000128D0">
        <w:tblPrEx>
          <w:tblCellMar>
            <w:top w:w="0" w:type="dxa"/>
            <w:left w:w="0" w:type="dxa"/>
            <w:bottom w:w="0" w:type="dxa"/>
            <w:right w:w="0" w:type="dxa"/>
          </w:tblCellMar>
        </w:tblPrEx>
        <w:trPr>
          <w:tblHeader/>
        </w:trPr>
        <w:tc>
          <w:tcPr>
            <w:tcW w:w="128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68A3879"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Nazwa</w:t>
            </w:r>
          </w:p>
        </w:tc>
        <w:tc>
          <w:tcPr>
            <w:tcW w:w="475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FA562DC"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Lista</w:t>
            </w:r>
          </w:p>
        </w:tc>
      </w:tr>
      <w:tr w:rsidR="00D67C0B" w:rsidRPr="00D67C0B" w14:paraId="3ED3A528" w14:textId="77777777" w:rsidTr="000128D0">
        <w:tblPrEx>
          <w:tblCellMar>
            <w:top w:w="0" w:type="dxa"/>
            <w:left w:w="0" w:type="dxa"/>
            <w:bottom w:w="0" w:type="dxa"/>
            <w:right w:w="0" w:type="dxa"/>
          </w:tblCellMar>
        </w:tblPrEx>
        <w:tc>
          <w:tcPr>
            <w:tcW w:w="128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FE181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w:t>
            </w:r>
          </w:p>
        </w:tc>
        <w:tc>
          <w:tcPr>
            <w:tcW w:w="47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EE377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SGN-Zestaw B (automatyczne) - EN-SGN (STR/GEO) Zestaw B</w:t>
            </w:r>
          </w:p>
        </w:tc>
      </w:tr>
    </w:tbl>
    <w:p w14:paraId="5873B4D7"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9ED769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t>5.5.8.1.</w:t>
      </w:r>
    </w:p>
    <w:p w14:paraId="55EC756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6B618AE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6"/>
          <w:szCs w:val="16"/>
          <w:lang w:eastAsia="pl-PL"/>
          <w14:ligatures w14:val="standardContextual"/>
        </w:rPr>
      </w:pPr>
      <w:r w:rsidRPr="00D67C0B">
        <w:rPr>
          <w:rFonts w:ascii="Tahoma" w:eastAsia="Times New Roman" w:hAnsi="Tahoma" w:cs="Tahoma"/>
          <w:b/>
          <w:bCs/>
          <w:i/>
          <w:iCs/>
          <w:color w:val="000000"/>
          <w:sz w:val="16"/>
          <w:szCs w:val="16"/>
          <w:lang w:eastAsia="pl-PL"/>
          <w14:ligatures w14:val="standardContextual"/>
        </w:rPr>
        <w:t>5.5.8.1.1. Sprawdzenie SGN drewna</w:t>
      </w:r>
    </w:p>
    <w:p w14:paraId="181A6B2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488D89A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Obliczenie liniowe, Ekstremum : Pręt</w:t>
      </w:r>
    </w:p>
    <w:p w14:paraId="78E7181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Wybór : Wszystkie</w:t>
      </w:r>
    </w:p>
    <w:p w14:paraId="5493582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Klasa : Wszystkie SGN</w:t>
      </w:r>
    </w:p>
    <w:p w14:paraId="33A9ECD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p w14:paraId="18EFED0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76578E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SGN drewna</w:t>
      </w:r>
    </w:p>
    <w:p w14:paraId="1ADC928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10034" w:type="dxa"/>
        <w:tblInd w:w="28" w:type="dxa"/>
        <w:tblLayout w:type="fixed"/>
        <w:tblCellMar>
          <w:left w:w="0" w:type="dxa"/>
          <w:right w:w="0" w:type="dxa"/>
        </w:tblCellMar>
        <w:tblLook w:val="0000" w:firstRow="0" w:lastRow="0" w:firstColumn="0" w:lastColumn="0" w:noHBand="0" w:noVBand="0"/>
      </w:tblPr>
      <w:tblGrid>
        <w:gridCol w:w="672"/>
        <w:gridCol w:w="1140"/>
        <w:gridCol w:w="1194"/>
        <w:gridCol w:w="621"/>
        <w:gridCol w:w="1860"/>
        <w:gridCol w:w="1428"/>
        <w:gridCol w:w="1559"/>
        <w:gridCol w:w="1560"/>
      </w:tblGrid>
      <w:tr w:rsidR="00DC1C8C" w:rsidRPr="00D67C0B" w14:paraId="1E69F8AD" w14:textId="77777777" w:rsidTr="00DC1C8C">
        <w:tblPrEx>
          <w:tblCellMar>
            <w:top w:w="0" w:type="dxa"/>
            <w:left w:w="0" w:type="dxa"/>
            <w:bottom w:w="0" w:type="dxa"/>
            <w:right w:w="0" w:type="dxa"/>
          </w:tblCellMar>
        </w:tblPrEx>
        <w:trPr>
          <w:tblHeader/>
        </w:trPr>
        <w:tc>
          <w:tcPr>
            <w:tcW w:w="67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AED557A"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Belka</w:t>
            </w:r>
          </w:p>
        </w:tc>
        <w:tc>
          <w:tcPr>
            <w:tcW w:w="114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DF4F167"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Przekrój poprzeczny</w:t>
            </w:r>
          </w:p>
        </w:tc>
        <w:tc>
          <w:tcPr>
            <w:tcW w:w="119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8DDCC37"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Materiał</w:t>
            </w:r>
          </w:p>
        </w:tc>
        <w:tc>
          <w:tcPr>
            <w:tcW w:w="62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FF044FA"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dx</w:t>
            </w:r>
          </w:p>
          <w:p w14:paraId="4F931358"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w:t>
            </w:r>
          </w:p>
        </w:tc>
        <w:tc>
          <w:tcPr>
            <w:tcW w:w="186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859FFB8"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Przypadek obciążeń</w:t>
            </w:r>
          </w:p>
        </w:tc>
        <w:tc>
          <w:tcPr>
            <w:tcW w:w="142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FB40D23"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Sprawdzenie całkowite</w:t>
            </w:r>
          </w:p>
          <w:p w14:paraId="0968C2A6"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t>
            </w:r>
          </w:p>
        </w:tc>
        <w:tc>
          <w:tcPr>
            <w:tcW w:w="155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2FFFFFF"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Sprawdzenie przekroju</w:t>
            </w:r>
          </w:p>
          <w:p w14:paraId="020C9B21"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t>
            </w:r>
          </w:p>
        </w:tc>
        <w:tc>
          <w:tcPr>
            <w:tcW w:w="156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8A7EB06"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Sprawdzenie stateczności</w:t>
            </w:r>
          </w:p>
          <w:p w14:paraId="1CF01B34" w14:textId="77777777" w:rsidR="00DC1C8C" w:rsidRPr="00D67C0B" w:rsidRDefault="00DC1C8C"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t>
            </w:r>
          </w:p>
        </w:tc>
      </w:tr>
      <w:tr w:rsidR="00DC1C8C" w:rsidRPr="00D67C0B" w14:paraId="1FE0DEED"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75C0CA"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B1</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71EB36"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P1 -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594AAF"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931421"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1,247</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784028"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42164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0,97</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5D49CE"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0,95</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E53D8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0,97</w:t>
            </w:r>
          </w:p>
        </w:tc>
      </w:tr>
      <w:tr w:rsidR="00DC1C8C" w:rsidRPr="00D67C0B" w14:paraId="605EA528"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D4F794"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B2</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2A9532"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P1 -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AA945A"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0A1DD4"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0,700</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2745C0"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ABBAC7"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2950F0"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0,80</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12EF90"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0,67</w:t>
            </w:r>
          </w:p>
        </w:tc>
      </w:tr>
      <w:tr w:rsidR="00DC1C8C" w:rsidRPr="00D67C0B" w14:paraId="273C6B2E"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F2E014"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B4</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8B1776"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P1 -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0FEC8D"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F2992B"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0,700</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EAC616"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BE0E10"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0,92</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2E4E02"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0,92</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738689"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0,77</w:t>
            </w:r>
          </w:p>
        </w:tc>
      </w:tr>
      <w:tr w:rsidR="00DC1C8C" w:rsidRPr="00D67C0B" w14:paraId="50566192"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E89D66"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B5</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EB3C28"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P1 -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6F85CC"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6CD6F3"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3,360</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7EFB12"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72D6BA"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0,77</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A47AB5"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0,77</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044320"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0,64</w:t>
            </w:r>
          </w:p>
        </w:tc>
      </w:tr>
      <w:tr w:rsidR="00DC1C8C" w:rsidRPr="00D67C0B" w14:paraId="7B989D6E"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EA0EA9"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B6</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411D18"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P1 -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06084D"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7918A2"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0,700</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B2F490"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5D1FF1"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0,75</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9F1C0B"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0,75</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03B460"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0,63</w:t>
            </w:r>
          </w:p>
        </w:tc>
      </w:tr>
      <w:tr w:rsidR="00DC1C8C" w:rsidRPr="00D67C0B" w14:paraId="7A286F71"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DC7DE6"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B7</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D69AA0"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P1 -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F6BD33"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C51589"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3,410</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D7F199"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5C69B3"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0,89</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4FE02D"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0,89</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580AC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0,75</w:t>
            </w:r>
          </w:p>
        </w:tc>
      </w:tr>
      <w:tr w:rsidR="00DC1C8C" w:rsidRPr="00D67C0B" w14:paraId="55051EC4"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4846E5"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B8</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BD4C157"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0A1414"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B10548"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244F9B"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0ECCD9"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0,52</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D544A5"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0,34</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9B7676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0,52</w:t>
            </w:r>
          </w:p>
        </w:tc>
      </w:tr>
      <w:tr w:rsidR="00DC1C8C" w:rsidRPr="00D67C0B" w14:paraId="63D6B0E1"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7A1826"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B9</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FD4691"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88FD91"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749C28"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97ADBA"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F0BAE0"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0,87</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3DD20E"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0,80</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B0432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0,87</w:t>
            </w:r>
          </w:p>
        </w:tc>
      </w:tr>
      <w:tr w:rsidR="00DC1C8C" w:rsidRPr="00D67C0B" w14:paraId="2601258D"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4C950F"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B10</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FF3AD1"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8019A6"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64D835"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C76077"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CC8EB1"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0,35</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8B17DC"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0,18</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1F1A8E"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0,35</w:t>
            </w:r>
          </w:p>
        </w:tc>
      </w:tr>
      <w:tr w:rsidR="00DC1C8C" w:rsidRPr="00D67C0B" w14:paraId="7EC8C1E1"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0A5224"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B11</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FDE03B"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901744"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D971C1"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EDE23E"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0D11EF"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0,25</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75B42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0,18</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8CE3BA"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0,25</w:t>
            </w:r>
          </w:p>
        </w:tc>
      </w:tr>
      <w:tr w:rsidR="00DC1C8C" w:rsidRPr="00D67C0B" w14:paraId="55612839"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C2E173"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lastRenderedPageBreak/>
              <w:t>B12</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4FFDC7"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C77EA7"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52B1D3"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7CA784"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33782E"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0,22</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962EAF"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0,17</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89F5B3"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0,22</w:t>
            </w:r>
          </w:p>
        </w:tc>
      </w:tr>
      <w:tr w:rsidR="00DC1C8C" w:rsidRPr="00D67C0B" w14:paraId="3C5A8227"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50F64A"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B13</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0537B8"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F376895"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BB3F4B1"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BF1EF7"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13BC8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0,35</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3455DD"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0,19</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CF02C8"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0,35</w:t>
            </w:r>
          </w:p>
        </w:tc>
      </w:tr>
      <w:tr w:rsidR="00DC1C8C" w:rsidRPr="00D67C0B" w14:paraId="2AEBC3E7"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3FF3B9"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B17</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75ED13"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14EF42"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2B8C79"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B8BB18"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EE9050"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0,17</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232C00"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0,17</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5BB4CC"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0,17</w:t>
            </w:r>
          </w:p>
        </w:tc>
      </w:tr>
      <w:tr w:rsidR="00DC1C8C" w:rsidRPr="00D67C0B" w14:paraId="3DC693F8"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C73761"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B18</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A46280"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638F4F"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7D9621"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F52DF4"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F0CBCC"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0,14</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C7347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0,14</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348D8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0,14</w:t>
            </w:r>
          </w:p>
        </w:tc>
      </w:tr>
      <w:tr w:rsidR="00DC1C8C" w:rsidRPr="00D67C0B" w14:paraId="1996C375"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2765D7"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B19</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7AAD4B"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56D4F5"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34BC7B"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2F8FB9"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A9B2A1"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0,14</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369F3C"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0,13</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8784FB"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0,14</w:t>
            </w:r>
          </w:p>
        </w:tc>
      </w:tr>
      <w:tr w:rsidR="00DC1C8C" w:rsidRPr="00D67C0B" w14:paraId="3D8382E2"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D50E2F"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B20</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8E0122"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CE49F3"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F7A58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95F300"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98215D"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0,12</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44C8DF"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0,12</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DAF5EA"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0,12</w:t>
            </w:r>
          </w:p>
        </w:tc>
      </w:tr>
      <w:tr w:rsidR="00DC1C8C" w:rsidRPr="00D67C0B" w14:paraId="1843FF04"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40F443"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B21</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E79837"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C742C9"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59D378"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1249C8"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A5576C"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0,15</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1794EF"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0,14</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B998B3"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0,15</w:t>
            </w:r>
          </w:p>
        </w:tc>
      </w:tr>
      <w:tr w:rsidR="00DC1C8C" w:rsidRPr="00D67C0B" w14:paraId="75CDDAF3"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9AF6AD"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B22</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F6037E"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F0DEE6"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A40D94"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A98929"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FFABAE"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0,15</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6A1E7B"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0,15</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204C0B"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0,15</w:t>
            </w:r>
          </w:p>
        </w:tc>
      </w:tr>
      <w:tr w:rsidR="00DC1C8C" w:rsidRPr="00D67C0B" w14:paraId="3C157142"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558DDE"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B23</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306592"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B58FD8"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5C2A69"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D3C8ED"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CFEA37"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0,14</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5909B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0,14</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D65AC3"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0,14</w:t>
            </w:r>
          </w:p>
        </w:tc>
      </w:tr>
      <w:tr w:rsidR="00DC1C8C" w:rsidRPr="00D67C0B" w14:paraId="0792AB72"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A6C0A1"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B24</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389730"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0CD6D8"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9ADE1A"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479025"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71A94B"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0,15</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78718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0,14</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A7DBE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0,15</w:t>
            </w:r>
          </w:p>
        </w:tc>
      </w:tr>
      <w:tr w:rsidR="00DC1C8C" w:rsidRPr="00D67C0B" w14:paraId="60569846"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C7D7A2"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B25</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A82391"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69309E"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7AE70E"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FECCC5"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025C63"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0,17</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9F0C00"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0,17</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9C11CD"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0,17</w:t>
            </w:r>
          </w:p>
        </w:tc>
      </w:tr>
      <w:tr w:rsidR="00DC1C8C" w:rsidRPr="00D67C0B" w14:paraId="60F79B36"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1C8F44"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B26</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B11BBD"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81FB34"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8EAFB0"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F6DCD0"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81E44A"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0,16</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1FC4B9"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0,16</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CABEE2"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0,16</w:t>
            </w:r>
          </w:p>
        </w:tc>
      </w:tr>
      <w:tr w:rsidR="00DC1C8C" w:rsidRPr="00D67C0B" w14:paraId="01A179BC" w14:textId="77777777" w:rsidTr="00DC1C8C">
        <w:tblPrEx>
          <w:tblCellMar>
            <w:top w:w="0" w:type="dxa"/>
            <w:left w:w="0" w:type="dxa"/>
            <w:bottom w:w="0" w:type="dxa"/>
            <w:right w:w="0" w:type="dxa"/>
          </w:tblCellMar>
        </w:tblPrEx>
        <w:tc>
          <w:tcPr>
            <w:tcW w:w="6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0A58BC"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B28</w:t>
            </w:r>
          </w:p>
        </w:tc>
        <w:tc>
          <w:tcPr>
            <w:tcW w:w="11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FAF047"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Z1 - PROST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E08E50"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C24 (EN 338)</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C06796"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8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5294C5" w14:textId="77777777" w:rsidR="00DC1C8C" w:rsidRPr="00D67C0B" w:rsidRDefault="00DC1C8C"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Wszystkie SGN/1</w:t>
            </w:r>
          </w:p>
        </w:tc>
        <w:tc>
          <w:tcPr>
            <w:tcW w:w="142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223B01"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0,07</w:t>
            </w:r>
          </w:p>
        </w:tc>
        <w:tc>
          <w:tcPr>
            <w:tcW w:w="155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3E95B8"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0,07</w:t>
            </w:r>
          </w:p>
        </w:tc>
        <w:tc>
          <w:tcPr>
            <w:tcW w:w="156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026D2A" w14:textId="77777777" w:rsidR="00DC1C8C" w:rsidRPr="00D67C0B" w:rsidRDefault="00DC1C8C"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0,07</w:t>
            </w:r>
          </w:p>
        </w:tc>
      </w:tr>
    </w:tbl>
    <w:p w14:paraId="2AC7C00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C1E456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6"/>
          <w:szCs w:val="16"/>
          <w:lang w:eastAsia="pl-PL"/>
          <w14:ligatures w14:val="standardContextual"/>
        </w:rPr>
      </w:pPr>
      <w:r w:rsidRPr="00D67C0B">
        <w:rPr>
          <w:rFonts w:ascii="Tahoma" w:eastAsia="Times New Roman" w:hAnsi="Tahoma" w:cs="Tahoma"/>
          <w:b/>
          <w:bCs/>
          <w:i/>
          <w:iCs/>
          <w:color w:val="000000"/>
          <w:sz w:val="16"/>
          <w:szCs w:val="16"/>
          <w:lang w:eastAsia="pl-PL"/>
          <w14:ligatures w14:val="standardContextual"/>
        </w:rPr>
        <w:t>5.5.8.1.2. Timber ULS check; Unity check</w:t>
      </w:r>
    </w:p>
    <w:p w14:paraId="405A421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61A78769" w14:textId="5016DB27" w:rsidR="00D67C0B" w:rsidRPr="00D67C0B" w:rsidRDefault="00D67C0B" w:rsidP="00D67C0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pl-PL"/>
          <w14:ligatures w14:val="standardContextual"/>
        </w:rPr>
      </w:pPr>
      <w:r w:rsidRPr="00D67C0B">
        <w:rPr>
          <w:rFonts w:ascii="Times New Roman" w:eastAsia="Times New Roman" w:hAnsi="Times New Roman" w:cs="Times New Roman"/>
          <w:noProof/>
          <w:sz w:val="24"/>
          <w:szCs w:val="24"/>
          <w:lang w:eastAsia="pl-PL"/>
          <w14:ligatures w14:val="standardContextual"/>
        </w:rPr>
        <w:drawing>
          <wp:inline distT="0" distB="0" distL="0" distR="0" wp14:anchorId="7F707933" wp14:editId="34AA8261">
            <wp:extent cx="5760720" cy="3985260"/>
            <wp:effectExtent l="0" t="0" r="0" b="0"/>
            <wp:docPr id="1556014888" name="Obraz 37" descr="Obraz zawierający tekst, diagram, linia,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014888" name="Obraz 37" descr="Obraz zawierający tekst, diagram, linia, zrzut ekranu&#10;&#10;Zawartość wygenerowana przez AI może być niepoprawna."/>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720" cy="3985260"/>
                    </a:xfrm>
                    <a:prstGeom prst="rect">
                      <a:avLst/>
                    </a:prstGeom>
                    <a:noFill/>
                    <a:ln>
                      <a:noFill/>
                    </a:ln>
                  </pic:spPr>
                </pic:pic>
              </a:graphicData>
            </a:graphic>
          </wp:inline>
        </w:drawing>
      </w:r>
    </w:p>
    <w:p w14:paraId="7302B36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9A9D56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6"/>
          <w:szCs w:val="16"/>
          <w:lang w:eastAsia="pl-PL"/>
          <w14:ligatures w14:val="standardContextual"/>
        </w:rPr>
      </w:pPr>
      <w:r w:rsidRPr="00D67C0B">
        <w:rPr>
          <w:rFonts w:ascii="Tahoma" w:eastAsia="Times New Roman" w:hAnsi="Tahoma" w:cs="Tahoma"/>
          <w:b/>
          <w:bCs/>
          <w:i/>
          <w:iCs/>
          <w:color w:val="000000"/>
          <w:sz w:val="16"/>
          <w:szCs w:val="16"/>
          <w:lang w:eastAsia="pl-PL"/>
          <w14:ligatures w14:val="standardContextual"/>
        </w:rPr>
        <w:t>5.5.8.1.3. Sprawdzenie SGN drewna</w:t>
      </w:r>
    </w:p>
    <w:p w14:paraId="136CBFD7"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4E08526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Obliczenie liniowe, Ekstremum : Przekrój poprzeczny</w:t>
      </w:r>
    </w:p>
    <w:p w14:paraId="304E153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Wybór : Wszystkie</w:t>
      </w:r>
    </w:p>
    <w:p w14:paraId="3E90594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Klasa : Wszystkie SGN</w:t>
      </w:r>
    </w:p>
    <w:p w14:paraId="42BE26D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p w14:paraId="13E5512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F67752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Sprawdzenie wg normy EN 1995-1-1</w:t>
      </w:r>
    </w:p>
    <w:p w14:paraId="1F070CAD"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939"/>
        <w:gridCol w:w="891"/>
        <w:gridCol w:w="1656"/>
        <w:gridCol w:w="1325"/>
        <w:gridCol w:w="1454"/>
        <w:gridCol w:w="700"/>
      </w:tblGrid>
      <w:tr w:rsidR="00D67C0B" w:rsidRPr="00D67C0B" w14:paraId="7452EEEC" w14:textId="77777777" w:rsidTr="000128D0">
        <w:tblPrEx>
          <w:tblCellMar>
            <w:top w:w="0" w:type="dxa"/>
            <w:left w:w="0" w:type="dxa"/>
            <w:bottom w:w="0" w:type="dxa"/>
            <w:right w:w="0" w:type="dxa"/>
          </w:tblCellMar>
        </w:tblPrEx>
        <w:tc>
          <w:tcPr>
            <w:tcW w:w="93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C7E0DB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Belka B1</w:t>
            </w:r>
            <w:r w:rsidRPr="00D67C0B">
              <w:rPr>
                <w:rFonts w:ascii="Tahoma" w:eastAsia="Times New Roman" w:hAnsi="Tahoma" w:cs="Tahoma"/>
                <w:color w:val="000000"/>
                <w:sz w:val="16"/>
                <w:szCs w:val="16"/>
                <w:lang w:eastAsia="pl-PL"/>
                <w14:ligatures w14:val="standardContextual"/>
              </w:rPr>
              <w:t xml:space="preserve"> </w:t>
            </w:r>
          </w:p>
        </w:tc>
        <w:tc>
          <w:tcPr>
            <w:tcW w:w="8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E0AFD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3,550 m</w:t>
            </w:r>
            <w:r w:rsidRPr="00D67C0B">
              <w:rPr>
                <w:rFonts w:ascii="Tahoma" w:eastAsia="Times New Roman" w:hAnsi="Tahoma" w:cs="Tahoma"/>
                <w:color w:val="000000"/>
                <w:sz w:val="16"/>
                <w:szCs w:val="16"/>
                <w:lang w:eastAsia="pl-PL"/>
                <w14:ligatures w14:val="standardContextual"/>
              </w:rPr>
              <w:t xml:space="preserve"> </w:t>
            </w:r>
          </w:p>
        </w:tc>
        <w:tc>
          <w:tcPr>
            <w:tcW w:w="16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C5E7D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P1 - PROST (150; 170)</w:t>
            </w:r>
            <w:r w:rsidRPr="00D67C0B">
              <w:rPr>
                <w:rFonts w:ascii="Tahoma" w:eastAsia="Times New Roman" w:hAnsi="Tahoma" w:cs="Tahoma"/>
                <w:color w:val="000000"/>
                <w:sz w:val="16"/>
                <w:szCs w:val="16"/>
                <w:lang w:eastAsia="pl-PL"/>
                <w14:ligatures w14:val="standardContextual"/>
              </w:rPr>
              <w:t xml:space="preserve"> </w:t>
            </w:r>
          </w:p>
        </w:tc>
        <w:tc>
          <w:tcPr>
            <w:tcW w:w="132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5B700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C24 (EN 338)</w:t>
            </w:r>
            <w:r w:rsidRPr="00D67C0B">
              <w:rPr>
                <w:rFonts w:ascii="Tahoma" w:eastAsia="Times New Roman" w:hAnsi="Tahoma" w:cs="Tahoma"/>
                <w:color w:val="000000"/>
                <w:sz w:val="16"/>
                <w:szCs w:val="16"/>
                <w:lang w:eastAsia="pl-PL"/>
                <w14:ligatures w14:val="standardContextual"/>
              </w:rPr>
              <w:t xml:space="preserve"> </w:t>
            </w:r>
          </w:p>
        </w:tc>
        <w:tc>
          <w:tcPr>
            <w:tcW w:w="14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E4B4D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Wszystkie SGN</w:t>
            </w:r>
            <w:r w:rsidRPr="00D67C0B">
              <w:rPr>
                <w:rFonts w:ascii="Tahoma" w:eastAsia="Times New Roman" w:hAnsi="Tahoma" w:cs="Tahoma"/>
                <w:color w:val="000000"/>
                <w:sz w:val="16"/>
                <w:szCs w:val="16"/>
                <w:lang w:eastAsia="pl-PL"/>
                <w14:ligatures w14:val="standardContextual"/>
              </w:rPr>
              <w:t xml:space="preserve"> </w:t>
            </w:r>
          </w:p>
        </w:tc>
        <w:tc>
          <w:tcPr>
            <w:tcW w:w="70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FAC48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0,97 -</w:t>
            </w:r>
            <w:r w:rsidRPr="00D67C0B">
              <w:rPr>
                <w:rFonts w:ascii="Tahoma" w:eastAsia="Times New Roman" w:hAnsi="Tahoma" w:cs="Tahoma"/>
                <w:color w:val="000000"/>
                <w:sz w:val="16"/>
                <w:szCs w:val="16"/>
                <w:lang w:eastAsia="pl-PL"/>
                <w14:ligatures w14:val="standardContextual"/>
              </w:rPr>
              <w:t xml:space="preserve"> </w:t>
            </w:r>
          </w:p>
        </w:tc>
      </w:tr>
    </w:tbl>
    <w:p w14:paraId="2CA4B93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3958"/>
      </w:tblGrid>
      <w:tr w:rsidR="00D67C0B" w:rsidRPr="00D67C0B" w14:paraId="1B9B3917" w14:textId="77777777" w:rsidTr="000128D0">
        <w:tblPrEx>
          <w:tblCellMar>
            <w:top w:w="0" w:type="dxa"/>
            <w:left w:w="0" w:type="dxa"/>
            <w:bottom w:w="0" w:type="dxa"/>
            <w:right w:w="0" w:type="dxa"/>
          </w:tblCellMar>
        </w:tblPrEx>
        <w:trPr>
          <w:tblHeader/>
        </w:trPr>
        <w:tc>
          <w:tcPr>
            <w:tcW w:w="395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6613E2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Klucz do kombinacji</w:t>
            </w:r>
          </w:p>
        </w:tc>
      </w:tr>
      <w:tr w:rsidR="00D67C0B" w:rsidRPr="00D67C0B" w14:paraId="22772F50" w14:textId="77777777" w:rsidTr="000128D0">
        <w:tblPrEx>
          <w:tblCellMar>
            <w:top w:w="0" w:type="dxa"/>
            <w:left w:w="0" w:type="dxa"/>
            <w:bottom w:w="0" w:type="dxa"/>
            <w:right w:w="0" w:type="dxa"/>
          </w:tblCellMar>
        </w:tblPrEx>
        <w:tc>
          <w:tcPr>
            <w:tcW w:w="39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E9DAA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Wszystkie SGN / 1.15*LC1 + 1.15*LC2 + 1.50*SN1 </w:t>
            </w:r>
          </w:p>
        </w:tc>
      </w:tr>
    </w:tbl>
    <w:p w14:paraId="515ECB5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4238"/>
        <w:gridCol w:w="531"/>
      </w:tblGrid>
      <w:tr w:rsidR="00D67C0B" w:rsidRPr="00D67C0B" w14:paraId="1229FADC" w14:textId="77777777" w:rsidTr="000128D0">
        <w:tblPrEx>
          <w:tblCellMar>
            <w:top w:w="0" w:type="dxa"/>
            <w:left w:w="0" w:type="dxa"/>
            <w:bottom w:w="0" w:type="dxa"/>
            <w:right w:w="0" w:type="dxa"/>
          </w:tblCellMar>
        </w:tblPrEx>
        <w:trPr>
          <w:tblHeader/>
        </w:trPr>
        <w:tc>
          <w:tcPr>
            <w:tcW w:w="4769" w:type="dxa"/>
            <w:gridSpan w:val="2"/>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CAB495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Dane podstawowe</w:t>
            </w:r>
          </w:p>
        </w:tc>
      </w:tr>
      <w:tr w:rsidR="00D67C0B" w:rsidRPr="00D67C0B" w14:paraId="2507821C" w14:textId="77777777" w:rsidTr="000128D0">
        <w:tblPrEx>
          <w:tblCellMar>
            <w:top w:w="0" w:type="dxa"/>
            <w:left w:w="0" w:type="dxa"/>
            <w:bottom w:w="0" w:type="dxa"/>
            <w:right w:w="0" w:type="dxa"/>
          </w:tblCellMar>
        </w:tblPrEx>
        <w:tc>
          <w:tcPr>
            <w:tcW w:w="423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89726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Częściowy współczynnik bezpieczeństwa γ</w:t>
            </w:r>
            <w:r w:rsidRPr="00D67C0B">
              <w:rPr>
                <w:rFonts w:ascii="Tahoma" w:eastAsia="Times New Roman" w:hAnsi="Tahoma" w:cs="Tahoma"/>
                <w:color w:val="000000"/>
                <w:sz w:val="16"/>
                <w:szCs w:val="16"/>
                <w:vertAlign w:val="subscript"/>
                <w:lang w:eastAsia="pl-PL"/>
                <w14:ligatures w14:val="standardContextual"/>
              </w:rPr>
              <w:t>M</w:t>
            </w:r>
            <w:r w:rsidRPr="00D67C0B">
              <w:rPr>
                <w:rFonts w:ascii="Tahoma" w:eastAsia="Times New Roman" w:hAnsi="Tahoma" w:cs="Tahoma"/>
                <w:color w:val="000000"/>
                <w:sz w:val="16"/>
                <w:szCs w:val="16"/>
                <w:lang w:eastAsia="pl-PL"/>
                <w14:ligatures w14:val="standardContextual"/>
              </w:rPr>
              <w:t xml:space="preserve"> dla drewna litego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F5F6B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1,30 </w:t>
            </w:r>
          </w:p>
        </w:tc>
      </w:tr>
    </w:tbl>
    <w:p w14:paraId="2C1730A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597"/>
        <w:gridCol w:w="585"/>
        <w:gridCol w:w="519"/>
      </w:tblGrid>
      <w:tr w:rsidR="00D67C0B" w:rsidRPr="00D67C0B" w14:paraId="29A3D964" w14:textId="77777777" w:rsidTr="000128D0">
        <w:tblPrEx>
          <w:tblCellMar>
            <w:top w:w="0" w:type="dxa"/>
            <w:left w:w="0" w:type="dxa"/>
            <w:bottom w:w="0" w:type="dxa"/>
            <w:right w:w="0" w:type="dxa"/>
          </w:tblCellMar>
        </w:tblPrEx>
        <w:trPr>
          <w:tblHeader/>
        </w:trPr>
        <w:tc>
          <w:tcPr>
            <w:tcW w:w="2701"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0B2779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Dane o materiale</w:t>
            </w:r>
          </w:p>
        </w:tc>
      </w:tr>
      <w:tr w:rsidR="00D67C0B" w:rsidRPr="00D67C0B" w14:paraId="20706285"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D7A7E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Zginanie (f</w:t>
            </w:r>
            <w:r w:rsidRPr="00D67C0B">
              <w:rPr>
                <w:rFonts w:ascii="Tahoma" w:eastAsia="Times New Roman" w:hAnsi="Tahoma" w:cs="Tahoma"/>
                <w:color w:val="000000"/>
                <w:sz w:val="16"/>
                <w:szCs w:val="16"/>
                <w:vertAlign w:val="subscript"/>
                <w:lang w:eastAsia="pl-PL"/>
                <w14:ligatures w14:val="standardContextual"/>
              </w:rPr>
              <w:t>m,k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4FE7F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24,0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837D7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1C41C452"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80559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Rozciąganie (f</w:t>
            </w:r>
            <w:r w:rsidRPr="00D67C0B">
              <w:rPr>
                <w:rFonts w:ascii="Tahoma" w:eastAsia="Times New Roman" w:hAnsi="Tahoma" w:cs="Tahoma"/>
                <w:color w:val="000000"/>
                <w:sz w:val="16"/>
                <w:szCs w:val="16"/>
                <w:vertAlign w:val="subscript"/>
                <w:lang w:eastAsia="pl-PL"/>
                <w14:ligatures w14:val="standardContextual"/>
              </w:rPr>
              <w:t>t,0,k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5F7FE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14,5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BBA8A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3679179B"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15335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Rozciąganie (f</w:t>
            </w:r>
            <w:r w:rsidRPr="00D67C0B">
              <w:rPr>
                <w:rFonts w:ascii="Tahoma" w:eastAsia="Times New Roman" w:hAnsi="Tahoma" w:cs="Tahoma"/>
                <w:color w:val="000000"/>
                <w:sz w:val="16"/>
                <w:szCs w:val="16"/>
                <w:vertAlign w:val="subscript"/>
                <w:lang w:eastAsia="pl-PL"/>
                <w14:ligatures w14:val="standardContextual"/>
              </w:rPr>
              <w:t>t,90,k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604BC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0,4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47043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6B981DD4"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8B718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lastRenderedPageBreak/>
              <w:t>Ściskanie (f</w:t>
            </w:r>
            <w:r w:rsidRPr="00D67C0B">
              <w:rPr>
                <w:rFonts w:ascii="Tahoma" w:eastAsia="Times New Roman" w:hAnsi="Tahoma" w:cs="Tahoma"/>
                <w:color w:val="000000"/>
                <w:sz w:val="16"/>
                <w:szCs w:val="16"/>
                <w:vertAlign w:val="subscript"/>
                <w:lang w:eastAsia="pl-PL"/>
                <w14:ligatures w14:val="standardContextual"/>
              </w:rPr>
              <w:t>c,0,k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8FD25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21,0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851C3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1BE90CF5"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BD428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Ściskanie (f</w:t>
            </w:r>
            <w:r w:rsidRPr="00D67C0B">
              <w:rPr>
                <w:rFonts w:ascii="Tahoma" w:eastAsia="Times New Roman" w:hAnsi="Tahoma" w:cs="Tahoma"/>
                <w:color w:val="000000"/>
                <w:sz w:val="16"/>
                <w:szCs w:val="16"/>
                <w:vertAlign w:val="subscript"/>
                <w:lang w:eastAsia="pl-PL"/>
                <w14:ligatures w14:val="standardContextual"/>
              </w:rPr>
              <w:t>c,90,k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AE204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2,5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18A7C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4F224026"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A2C50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Ścinanie (f</w:t>
            </w:r>
            <w:r w:rsidRPr="00D67C0B">
              <w:rPr>
                <w:rFonts w:ascii="Tahoma" w:eastAsia="Times New Roman" w:hAnsi="Tahoma" w:cs="Tahoma"/>
                <w:color w:val="000000"/>
                <w:sz w:val="16"/>
                <w:szCs w:val="16"/>
                <w:vertAlign w:val="subscript"/>
                <w:lang w:eastAsia="pl-PL"/>
                <w14:ligatures w14:val="standardContextual"/>
              </w:rPr>
              <w:t>v,k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6E90D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4,0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B6568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0EE374D5"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03DA1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Rodzaj drewna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D311A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Bryła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59176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4705BB8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1F769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Sprawdzenie krytyczne jest na pozycji </w:t>
      </w:r>
      <w:r w:rsidRPr="00D67C0B">
        <w:rPr>
          <w:rFonts w:ascii="Tahoma" w:eastAsia="Times New Roman" w:hAnsi="Tahoma" w:cs="Tahoma"/>
          <w:b/>
          <w:bCs/>
          <w:color w:val="000000"/>
          <w:sz w:val="16"/>
          <w:szCs w:val="16"/>
          <w:lang w:eastAsia="pl-PL"/>
          <w14:ligatures w14:val="standardContextual"/>
        </w:rPr>
        <w:t>1,247</w:t>
      </w:r>
      <w:r w:rsidRPr="00D67C0B">
        <w:rPr>
          <w:rFonts w:ascii="Tahoma" w:eastAsia="Times New Roman" w:hAnsi="Tahoma" w:cs="Tahoma"/>
          <w:color w:val="000000"/>
          <w:sz w:val="16"/>
          <w:szCs w:val="16"/>
          <w:lang w:eastAsia="pl-PL"/>
          <w14:ligatures w14:val="standardContextual"/>
        </w:rPr>
        <w:t xml:space="preserve"> m.</w:t>
      </w:r>
    </w:p>
    <w:p w14:paraId="4BA6B08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561"/>
        <w:gridCol w:w="621"/>
        <w:gridCol w:w="543"/>
      </w:tblGrid>
      <w:tr w:rsidR="00D67C0B" w:rsidRPr="00D67C0B" w14:paraId="34BC0E55" w14:textId="77777777" w:rsidTr="000128D0">
        <w:tblPrEx>
          <w:tblCellMar>
            <w:top w:w="0" w:type="dxa"/>
            <w:left w:w="0" w:type="dxa"/>
            <w:bottom w:w="0" w:type="dxa"/>
            <w:right w:w="0" w:type="dxa"/>
          </w:tblCellMar>
        </w:tblPrEx>
        <w:trPr>
          <w:tblHeader/>
        </w:trPr>
        <w:tc>
          <w:tcPr>
            <w:tcW w:w="1725"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4CF6E0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Siły wewnętrzne</w:t>
            </w:r>
          </w:p>
        </w:tc>
      </w:tr>
      <w:tr w:rsidR="00D67C0B" w:rsidRPr="00D67C0B" w14:paraId="64A6201E"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7E90E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N</w:t>
            </w:r>
            <w:r w:rsidRPr="00D67C0B">
              <w:rPr>
                <w:rFonts w:ascii="Tahoma" w:eastAsia="Times New Roman" w:hAnsi="Tahoma" w:cs="Tahoma"/>
                <w:color w:val="000000"/>
                <w:sz w:val="16"/>
                <w:szCs w:val="16"/>
                <w:vertAlign w:val="subscript"/>
                <w:lang w:eastAsia="pl-PL"/>
                <w14:ligatures w14:val="standardContextual"/>
              </w:rPr>
              <w:t>Ed</w:t>
            </w:r>
            <w:r w:rsidRPr="00D67C0B">
              <w:rPr>
                <w:rFonts w:ascii="Tahoma" w:eastAsia="Times New Roman" w:hAnsi="Tahoma" w:cs="Tahoma"/>
                <w:color w:val="000000"/>
                <w:sz w:val="16"/>
                <w:szCs w:val="16"/>
                <w:lang w:eastAsia="pl-PL"/>
                <w14:ligatures w14:val="standardContextual"/>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8A707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-4,06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0A8B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 </w:t>
            </w:r>
          </w:p>
        </w:tc>
      </w:tr>
      <w:tr w:rsidR="00D67C0B" w:rsidRPr="00D67C0B" w14:paraId="462B34C4"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2AFAC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V</w:t>
            </w:r>
            <w:r w:rsidRPr="00D67C0B">
              <w:rPr>
                <w:rFonts w:ascii="Tahoma" w:eastAsia="Times New Roman" w:hAnsi="Tahoma" w:cs="Tahoma"/>
                <w:color w:val="000000"/>
                <w:sz w:val="16"/>
                <w:szCs w:val="16"/>
                <w:vertAlign w:val="subscript"/>
                <w:lang w:eastAsia="pl-PL"/>
                <w14:ligatures w14:val="standardContextual"/>
              </w:rPr>
              <w:t>y,Ed</w:t>
            </w:r>
            <w:r w:rsidRPr="00D67C0B">
              <w:rPr>
                <w:rFonts w:ascii="Tahoma" w:eastAsia="Times New Roman" w:hAnsi="Tahoma" w:cs="Tahoma"/>
                <w:color w:val="000000"/>
                <w:sz w:val="16"/>
                <w:szCs w:val="16"/>
                <w:lang w:eastAsia="pl-PL"/>
                <w14:ligatures w14:val="standardContextual"/>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E2D8D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A58D5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 </w:t>
            </w:r>
          </w:p>
        </w:tc>
      </w:tr>
      <w:tr w:rsidR="00D67C0B" w:rsidRPr="00D67C0B" w14:paraId="12603BD5"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9422F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V</w:t>
            </w:r>
            <w:r w:rsidRPr="00D67C0B">
              <w:rPr>
                <w:rFonts w:ascii="Tahoma" w:eastAsia="Times New Roman" w:hAnsi="Tahoma" w:cs="Tahoma"/>
                <w:color w:val="000000"/>
                <w:sz w:val="16"/>
                <w:szCs w:val="16"/>
                <w:vertAlign w:val="subscript"/>
                <w:lang w:eastAsia="pl-PL"/>
                <w14:ligatures w14:val="standardContextual"/>
              </w:rPr>
              <w:t>z,Ed</w:t>
            </w:r>
            <w:r w:rsidRPr="00D67C0B">
              <w:rPr>
                <w:rFonts w:ascii="Tahoma" w:eastAsia="Times New Roman" w:hAnsi="Tahoma" w:cs="Tahoma"/>
                <w:color w:val="000000"/>
                <w:sz w:val="16"/>
                <w:szCs w:val="16"/>
                <w:lang w:eastAsia="pl-PL"/>
                <w14:ligatures w14:val="standardContextual"/>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0E167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-0,22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8026E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 </w:t>
            </w:r>
          </w:p>
        </w:tc>
      </w:tr>
      <w:tr w:rsidR="00D67C0B" w:rsidRPr="00D67C0B" w14:paraId="19DB069F"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E4042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T</w:t>
            </w:r>
            <w:r w:rsidRPr="00D67C0B">
              <w:rPr>
                <w:rFonts w:ascii="Tahoma" w:eastAsia="Times New Roman" w:hAnsi="Tahoma" w:cs="Tahoma"/>
                <w:color w:val="000000"/>
                <w:sz w:val="16"/>
                <w:szCs w:val="16"/>
                <w:vertAlign w:val="subscript"/>
                <w:lang w:eastAsia="pl-PL"/>
                <w14:ligatures w14:val="standardContextual"/>
              </w:rPr>
              <w:t>Ed</w:t>
            </w:r>
            <w:r w:rsidRPr="00D67C0B">
              <w:rPr>
                <w:rFonts w:ascii="Tahoma" w:eastAsia="Times New Roman" w:hAnsi="Tahoma" w:cs="Tahoma"/>
                <w:color w:val="000000"/>
                <w:sz w:val="16"/>
                <w:szCs w:val="16"/>
                <w:lang w:eastAsia="pl-PL"/>
                <w14:ligatures w14:val="standardContextual"/>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801CF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E48BF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r w:rsidR="00D67C0B" w:rsidRPr="00D67C0B" w14:paraId="26A42AEF"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99C93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y,Ed</w:t>
            </w:r>
            <w:r w:rsidRPr="00D67C0B">
              <w:rPr>
                <w:rFonts w:ascii="Tahoma" w:eastAsia="Times New Roman" w:hAnsi="Tahoma" w:cs="Tahoma"/>
                <w:color w:val="000000"/>
                <w:sz w:val="16"/>
                <w:szCs w:val="16"/>
                <w:lang w:eastAsia="pl-PL"/>
                <w14:ligatures w14:val="standardContextual"/>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CA344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10,15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45539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r w:rsidR="00D67C0B" w:rsidRPr="00D67C0B" w14:paraId="1F35962A"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0FE85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z,Ed</w:t>
            </w:r>
            <w:r w:rsidRPr="00D67C0B">
              <w:rPr>
                <w:rFonts w:ascii="Tahoma" w:eastAsia="Times New Roman" w:hAnsi="Tahoma" w:cs="Tahoma"/>
                <w:color w:val="000000"/>
                <w:sz w:val="16"/>
                <w:szCs w:val="16"/>
                <w:lang w:eastAsia="pl-PL"/>
                <w14:ligatures w14:val="standardContextual"/>
              </w:rPr>
              <w:t xml:space="preserve"> </w:t>
            </w:r>
          </w:p>
        </w:tc>
        <w:tc>
          <w:tcPr>
            <w:tcW w:w="62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504EE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F0E2B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bl>
    <w:p w14:paraId="65CE986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424"/>
        <w:gridCol w:w="1216"/>
      </w:tblGrid>
      <w:tr w:rsidR="00D67C0B" w:rsidRPr="00D67C0B" w14:paraId="66CDEA23" w14:textId="77777777" w:rsidTr="000128D0">
        <w:tblPrEx>
          <w:tblCellMar>
            <w:top w:w="0" w:type="dxa"/>
            <w:left w:w="0" w:type="dxa"/>
            <w:bottom w:w="0" w:type="dxa"/>
            <w:right w:w="0" w:type="dxa"/>
          </w:tblCellMar>
        </w:tblPrEx>
        <w:trPr>
          <w:tblHeader/>
        </w:trPr>
        <w:tc>
          <w:tcPr>
            <w:tcW w:w="3640" w:type="dxa"/>
            <w:gridSpan w:val="2"/>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1B8BA3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Współczynnik modyfikacji</w:t>
            </w:r>
          </w:p>
        </w:tc>
      </w:tr>
      <w:tr w:rsidR="00D67C0B" w:rsidRPr="00D67C0B" w14:paraId="204DEF88"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9C261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Klasa użytkowania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6E375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 </w:t>
            </w:r>
          </w:p>
        </w:tc>
      </w:tr>
      <w:tr w:rsidR="00D67C0B" w:rsidRPr="00D67C0B" w14:paraId="5BAF7BF2"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EAEFA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Czas trwania obciążenia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F98D5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Średniotrwały </w:t>
            </w:r>
          </w:p>
        </w:tc>
      </w:tr>
      <w:tr w:rsidR="00D67C0B" w:rsidRPr="00D67C0B" w14:paraId="6845C793"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32E81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Współczynnik modyfikacji k</w:t>
            </w:r>
            <w:r w:rsidRPr="00D67C0B">
              <w:rPr>
                <w:rFonts w:ascii="Tahoma" w:eastAsia="Times New Roman" w:hAnsi="Tahoma" w:cs="Tahoma"/>
                <w:color w:val="000000"/>
                <w:sz w:val="16"/>
                <w:szCs w:val="16"/>
                <w:vertAlign w:val="subscript"/>
                <w:lang w:eastAsia="pl-PL"/>
                <w14:ligatures w14:val="standardContextual"/>
              </w:rPr>
              <w:t>mod</w:t>
            </w:r>
            <w:r w:rsidRPr="00D67C0B">
              <w:rPr>
                <w:rFonts w:ascii="Tahoma" w:eastAsia="Times New Roman" w:hAnsi="Tahoma" w:cs="Tahoma"/>
                <w:color w:val="000000"/>
                <w:sz w:val="16"/>
                <w:szCs w:val="16"/>
                <w:lang w:eastAsia="pl-PL"/>
                <w14:ligatures w14:val="standardContextual"/>
              </w:rPr>
              <w:t xml:space="preserve">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FF0A9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0,80 </w:t>
            </w:r>
          </w:p>
        </w:tc>
      </w:tr>
    </w:tbl>
    <w:p w14:paraId="58063D4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02689AD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 SPRAWDZENIE PRZEKROJU ::.. </w:t>
      </w:r>
    </w:p>
    <w:p w14:paraId="0208F4B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2CA1A6D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Ściskanie równoległe do włókien</w:t>
      </w:r>
    </w:p>
    <w:p w14:paraId="508A6F1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6.1.4 i wzorem (6.2)</w:t>
      </w:r>
    </w:p>
    <w:p w14:paraId="69D4107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1872"/>
        <w:gridCol w:w="532"/>
        <w:gridCol w:w="519"/>
      </w:tblGrid>
      <w:tr w:rsidR="00D67C0B" w:rsidRPr="00D67C0B" w14:paraId="6F54BE94"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88293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σ</w:t>
            </w:r>
            <w:r w:rsidRPr="00D67C0B">
              <w:rPr>
                <w:rFonts w:ascii="Tahoma" w:eastAsia="Times New Roman" w:hAnsi="Tahoma" w:cs="Tahoma"/>
                <w:color w:val="000000"/>
                <w:sz w:val="16"/>
                <w:szCs w:val="16"/>
                <w:vertAlign w:val="subscript"/>
                <w:lang w:eastAsia="pl-PL"/>
                <w14:ligatures w14:val="standardContextual"/>
              </w:rPr>
              <w:t>c,0,d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A17B6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0,2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08954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6C7377E5"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202D8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c,0,d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7F4DF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12,9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DEBFD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55FB754C"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CB7AA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Sprawdzenie całkowite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2C8F2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0,01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7D10D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2ACFCE1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0122D86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Zginanie</w:t>
      </w:r>
    </w:p>
    <w:p w14:paraId="30D56F5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6.1.6 i wzorem (6.11),(6.12)</w:t>
      </w:r>
    </w:p>
    <w:p w14:paraId="071C463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595"/>
        <w:gridCol w:w="532"/>
        <w:gridCol w:w="519"/>
      </w:tblGrid>
      <w:tr w:rsidR="00D67C0B" w:rsidRPr="00D67C0B" w14:paraId="1F4FFDD5"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BEEF3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σ</w:t>
            </w:r>
            <w:r w:rsidRPr="00D67C0B">
              <w:rPr>
                <w:rFonts w:ascii="Tahoma" w:eastAsia="Times New Roman" w:hAnsi="Tahoma" w:cs="Tahoma"/>
                <w:color w:val="000000"/>
                <w:sz w:val="16"/>
                <w:szCs w:val="16"/>
                <w:vertAlign w:val="subscript"/>
                <w:lang w:eastAsia="pl-PL"/>
                <w14:ligatures w14:val="standardContextual"/>
              </w:rPr>
              <w:t>m,y,d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EB951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14,1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C2700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13AFA76F"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C9869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h,y</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3CD06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14DEA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7B16929B"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B7169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m,y,d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EB048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14,8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18E50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3110E5A1"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03417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m</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F24CB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0,70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75D8F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704614E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B9D8DD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(6.11) = 0,95 + 0,00 = 0,95 -</w:t>
      </w:r>
    </w:p>
    <w:p w14:paraId="7657E89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(6.12) = 0,67 + 0,00 = 0,67 -</w:t>
      </w:r>
    </w:p>
    <w:p w14:paraId="2582E77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29F758F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Ścinanie</w:t>
      </w:r>
    </w:p>
    <w:p w14:paraId="111DACB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6.1.7 i wzorem (6.13)</w:t>
      </w:r>
    </w:p>
    <w:p w14:paraId="3A76C06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2083"/>
        <w:gridCol w:w="531"/>
        <w:gridCol w:w="520"/>
      </w:tblGrid>
      <w:tr w:rsidR="00D67C0B" w:rsidRPr="00D67C0B" w14:paraId="0FFC1D6F"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C0929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cr</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C4ED9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0,67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DBBD5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732FB8C6"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01E8D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τ</w:t>
            </w:r>
            <w:r w:rsidRPr="00D67C0B">
              <w:rPr>
                <w:rFonts w:ascii="Tahoma" w:eastAsia="Times New Roman" w:hAnsi="Tahoma" w:cs="Tahoma"/>
                <w:color w:val="000000"/>
                <w:sz w:val="16"/>
                <w:szCs w:val="16"/>
                <w:vertAlign w:val="subscript"/>
                <w:lang w:eastAsia="pl-PL"/>
                <w14:ligatures w14:val="standardContextual"/>
              </w:rPr>
              <w:t>z,d</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4E5ED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98422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6FD3A4CE"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D06A8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v,d</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92CA5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2,5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68CED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7F82126D"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66747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τ</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8EB5F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0,01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E8DD6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3C09DC47"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154733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Kombinacja siły osiowej i zginania</w:t>
      </w:r>
    </w:p>
    <w:p w14:paraId="7FD52CF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6.2.4 i wzorem (6.19),(6.20)</w:t>
      </w:r>
    </w:p>
    <w:p w14:paraId="302B091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552"/>
        <w:gridCol w:w="531"/>
        <w:gridCol w:w="519"/>
      </w:tblGrid>
      <w:tr w:rsidR="00D67C0B" w:rsidRPr="00D67C0B" w14:paraId="49BB5D0A"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07F5C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c,0,d</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6D491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12,9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9895E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537391FD"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ED233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m,y,d</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6D0C5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14,8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7F15C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56241990"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B48C2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m</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72581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0,70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AA379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41F5848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02E8FE8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(6.19) = 0,00 + 0,95 + 0,00 = 0,95 -</w:t>
      </w:r>
    </w:p>
    <w:p w14:paraId="3F78C38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(6.20) = 0,00 + 0,67 + 0,00 = 0,67 -</w:t>
      </w:r>
    </w:p>
    <w:p w14:paraId="16F1E70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59384E2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Pręt spełnia warunki sprawdzenia przekroju.</w:t>
      </w:r>
    </w:p>
    <w:p w14:paraId="601C30B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486064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 SPRAWDZENIE STATECZNOŚCI ::.. </w:t>
      </w:r>
    </w:p>
    <w:p w14:paraId="14AB4F7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0B14969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Słupy poddawane ściskaniu lub jednocześnie ściskaniu i zginaniu</w:t>
      </w:r>
    </w:p>
    <w:p w14:paraId="2FE2238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6.3.2 i wzorem (6.23),(6.24)</w:t>
      </w:r>
    </w:p>
    <w:p w14:paraId="117ACC5D"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2435"/>
        <w:gridCol w:w="1203"/>
        <w:gridCol w:w="1204"/>
        <w:gridCol w:w="352"/>
      </w:tblGrid>
      <w:tr w:rsidR="00D67C0B" w:rsidRPr="00D67C0B" w14:paraId="01CC557C"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FED41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Parametry wyboczenia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1B5B1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yy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812D1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zz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AB684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0FA61737"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F81E2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Typ przesuwności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AA4EF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nieprzesuwny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A381A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nieprzesuwny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B1BCD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3DF19984"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D558B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Długość systemowa L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BA60F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2,850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26CBF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3,550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6B42E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13A8C362"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9B266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Współczynnik wyboczenia k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1C57B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5EDB4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0F291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79861EC2"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5C408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Długość wyboczeniowa L</w:t>
            </w:r>
            <w:r w:rsidRPr="00D67C0B">
              <w:rPr>
                <w:rFonts w:ascii="Tahoma" w:eastAsia="Times New Roman" w:hAnsi="Tahoma" w:cs="Tahoma"/>
                <w:color w:val="000000"/>
                <w:sz w:val="16"/>
                <w:szCs w:val="16"/>
                <w:vertAlign w:val="subscript"/>
                <w:lang w:eastAsia="pl-PL"/>
                <w14:ligatures w14:val="standardContextual"/>
              </w:rPr>
              <w:t>cr</w:t>
            </w:r>
            <w:r w:rsidRPr="00D67C0B">
              <w:rPr>
                <w:rFonts w:ascii="Tahoma" w:eastAsia="Times New Roman" w:hAnsi="Tahoma" w:cs="Tahoma"/>
                <w:color w:val="000000"/>
                <w:sz w:val="16"/>
                <w:szCs w:val="16"/>
                <w:lang w:eastAsia="pl-PL"/>
                <w14:ligatures w14:val="standardContextual"/>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2417D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2,850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B27D2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3,550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78EF6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47554154"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56E37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lastRenderedPageBreak/>
              <w:t xml:space="preserve">Smukłość λ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61817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58,075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B1347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81,984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355D9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4D3C0718"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B7FF9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Smukłość względna λ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D4458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0,985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7C1C7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1,390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5BF11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018EAA2"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E90F7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Smukłość graniczna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0329B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0,300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64110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0,300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EDC7D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2F499FDD"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EE2D2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Imperfekcja β</w:t>
            </w:r>
            <w:r w:rsidRPr="00D67C0B">
              <w:rPr>
                <w:rFonts w:ascii="Tahoma" w:eastAsia="Times New Roman" w:hAnsi="Tahoma" w:cs="Tahoma"/>
                <w:color w:val="000000"/>
                <w:sz w:val="16"/>
                <w:szCs w:val="16"/>
                <w:vertAlign w:val="subscript"/>
                <w:lang w:eastAsia="pl-PL"/>
                <w14:ligatures w14:val="standardContextual"/>
              </w:rPr>
              <w:t>c</w:t>
            </w:r>
            <w:r w:rsidRPr="00D67C0B">
              <w:rPr>
                <w:rFonts w:ascii="Tahoma" w:eastAsia="Times New Roman" w:hAnsi="Tahoma" w:cs="Tahoma"/>
                <w:color w:val="000000"/>
                <w:sz w:val="16"/>
                <w:szCs w:val="16"/>
                <w:lang w:eastAsia="pl-PL"/>
                <w14:ligatures w14:val="standardContextual"/>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481FD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0,200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FB5F8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0,200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8D0D7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C8D2FA8"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86A5C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Współczynnik zmniejszający k</w:t>
            </w:r>
            <w:r w:rsidRPr="00D67C0B">
              <w:rPr>
                <w:rFonts w:ascii="Tahoma" w:eastAsia="Times New Roman" w:hAnsi="Tahoma" w:cs="Tahoma"/>
                <w:color w:val="000000"/>
                <w:sz w:val="16"/>
                <w:szCs w:val="16"/>
                <w:vertAlign w:val="subscript"/>
                <w:lang w:eastAsia="pl-PL"/>
                <w14:ligatures w14:val="standardContextual"/>
              </w:rPr>
              <w:t>c</w:t>
            </w:r>
            <w:r w:rsidRPr="00D67C0B">
              <w:rPr>
                <w:rFonts w:ascii="Tahoma" w:eastAsia="Times New Roman" w:hAnsi="Tahoma" w:cs="Tahoma"/>
                <w:color w:val="000000"/>
                <w:sz w:val="16"/>
                <w:szCs w:val="16"/>
                <w:lang w:eastAsia="pl-PL"/>
                <w14:ligatures w14:val="standardContextual"/>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92512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0,701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40362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0,432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6A997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7F6A354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88B626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(6.23) = 0,02 + 0,95 + 0,00 = 0,97 -</w:t>
      </w:r>
    </w:p>
    <w:p w14:paraId="064BC3E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(6.24) = 0,03 + 0,67 + 0,00 = 0,69 -</w:t>
      </w:r>
    </w:p>
    <w:p w14:paraId="23A6E8E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5542C9E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Belki poddawane zginaniu lub jednocześnie zginaniu i ściskaniu</w:t>
      </w:r>
    </w:p>
    <w:p w14:paraId="7E487BC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6.3.3 i wzorem (6.33),(6.35)</w:t>
      </w:r>
    </w:p>
    <w:p w14:paraId="3DC191D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934"/>
        <w:gridCol w:w="711"/>
        <w:gridCol w:w="543"/>
      </w:tblGrid>
      <w:tr w:rsidR="00D67C0B" w:rsidRPr="00D67C0B" w14:paraId="301808A0" w14:textId="77777777" w:rsidTr="000128D0">
        <w:tblPrEx>
          <w:tblCellMar>
            <w:top w:w="0" w:type="dxa"/>
            <w:left w:w="0" w:type="dxa"/>
            <w:bottom w:w="0" w:type="dxa"/>
            <w:right w:w="0" w:type="dxa"/>
          </w:tblCellMar>
        </w:tblPrEx>
        <w:trPr>
          <w:tblHeader/>
        </w:trPr>
        <w:tc>
          <w:tcPr>
            <w:tcW w:w="4188"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6045AB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Parametry zwichrzenia</w:t>
            </w:r>
          </w:p>
        </w:tc>
      </w:tr>
      <w:tr w:rsidR="00D67C0B" w:rsidRPr="00D67C0B" w14:paraId="7FFCC239"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0FB12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Sprężysty moment krytyczny M</w:t>
            </w:r>
            <w:r w:rsidRPr="00D67C0B">
              <w:rPr>
                <w:rFonts w:ascii="Tahoma" w:eastAsia="Times New Roman" w:hAnsi="Tahoma" w:cs="Tahoma"/>
                <w:color w:val="000000"/>
                <w:sz w:val="16"/>
                <w:szCs w:val="16"/>
                <w:vertAlign w:val="subscript"/>
                <w:lang w:eastAsia="pl-PL"/>
                <w14:ligatures w14:val="standardContextual"/>
              </w:rPr>
              <w:t>y,crit</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0CD70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134,83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A1EC8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r w:rsidR="00D67C0B" w:rsidRPr="00D67C0B" w14:paraId="7F30F6C7"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B3FF3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Krytyczne naprężenie zginające σ</w:t>
            </w:r>
            <w:r w:rsidRPr="00D67C0B">
              <w:rPr>
                <w:rFonts w:ascii="Tahoma" w:eastAsia="Times New Roman" w:hAnsi="Tahoma" w:cs="Tahoma"/>
                <w:color w:val="000000"/>
                <w:sz w:val="16"/>
                <w:szCs w:val="16"/>
                <w:vertAlign w:val="subscript"/>
                <w:lang w:eastAsia="pl-PL"/>
                <w14:ligatures w14:val="standardContextual"/>
              </w:rPr>
              <w:t>m,crit</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52BA3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186,6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BEDCF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4DF46809"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782FD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Smukłość względna λ</w:t>
            </w:r>
            <w:r w:rsidRPr="00D67C0B">
              <w:rPr>
                <w:rFonts w:ascii="Tahoma" w:eastAsia="Times New Roman" w:hAnsi="Tahoma" w:cs="Tahoma"/>
                <w:color w:val="000000"/>
                <w:sz w:val="16"/>
                <w:szCs w:val="16"/>
                <w:vertAlign w:val="subscript"/>
                <w:lang w:eastAsia="pl-PL"/>
                <w14:ligatures w14:val="standardContextual"/>
              </w:rPr>
              <w:t>rel,m</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CF6B1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0,359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4D6A5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0B2C1508"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480D8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Współczynnik zmniejszający k</w:t>
            </w:r>
            <w:r w:rsidRPr="00D67C0B">
              <w:rPr>
                <w:rFonts w:ascii="Tahoma" w:eastAsia="Times New Roman" w:hAnsi="Tahoma" w:cs="Tahoma"/>
                <w:color w:val="000000"/>
                <w:sz w:val="16"/>
                <w:szCs w:val="16"/>
                <w:vertAlign w:val="subscript"/>
                <w:lang w:eastAsia="pl-PL"/>
                <w14:ligatures w14:val="standardContextual"/>
              </w:rPr>
              <w:t>crit</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3C530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4A22F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352F895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7BB448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(6.33) = 0,95 -</w:t>
      </w:r>
    </w:p>
    <w:p w14:paraId="4E5DF3F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(6.35) = 0,91 + 0,03 = 0,93 -</w:t>
      </w:r>
    </w:p>
    <w:p w14:paraId="056595D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2533032C"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063"/>
        <w:gridCol w:w="1142"/>
        <w:gridCol w:w="520"/>
      </w:tblGrid>
      <w:tr w:rsidR="00D67C0B" w:rsidRPr="00D67C0B" w14:paraId="6CC8B508" w14:textId="77777777" w:rsidTr="000128D0">
        <w:tblPrEx>
          <w:tblCellMar>
            <w:top w:w="0" w:type="dxa"/>
            <w:left w:w="0" w:type="dxa"/>
            <w:bottom w:w="0" w:type="dxa"/>
            <w:right w:w="0" w:type="dxa"/>
          </w:tblCellMar>
        </w:tblPrEx>
        <w:trPr>
          <w:tblHeader/>
        </w:trPr>
        <w:tc>
          <w:tcPr>
            <w:tcW w:w="3725"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10D783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Parametry M</w:t>
            </w:r>
            <w:r w:rsidRPr="00D67C0B">
              <w:rPr>
                <w:rFonts w:ascii="Tahoma" w:eastAsia="Times New Roman" w:hAnsi="Tahoma" w:cs="Tahoma"/>
                <w:b/>
                <w:bCs/>
                <w:color w:val="FFFFFF"/>
                <w:sz w:val="16"/>
                <w:szCs w:val="16"/>
                <w:vertAlign w:val="subscript"/>
                <w:lang w:eastAsia="pl-PL"/>
                <w14:ligatures w14:val="standardContextual"/>
              </w:rPr>
              <w:t>y,crit</w:t>
            </w:r>
          </w:p>
        </w:tc>
      </w:tr>
      <w:tr w:rsidR="00D67C0B" w:rsidRPr="00D67C0B" w14:paraId="6F63D8E0"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D5EDD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G</w:t>
            </w:r>
            <w:r w:rsidRPr="00D67C0B">
              <w:rPr>
                <w:rFonts w:ascii="Tahoma" w:eastAsia="Times New Roman" w:hAnsi="Tahoma" w:cs="Tahoma"/>
                <w:color w:val="000000"/>
                <w:sz w:val="16"/>
                <w:szCs w:val="16"/>
                <w:vertAlign w:val="subscript"/>
                <w:lang w:eastAsia="pl-PL"/>
                <w14:ligatures w14:val="standardContextual"/>
              </w:rPr>
              <w:t>0,05</w:t>
            </w:r>
            <w:r w:rsidRPr="00D67C0B">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1132C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462,5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D603F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3E6E871D"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83ECA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Długość zwichrzenia L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1AB66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3,550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D58C2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2677F696"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42405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L</w:t>
            </w:r>
            <w:r w:rsidRPr="00D67C0B">
              <w:rPr>
                <w:rFonts w:ascii="Tahoma" w:eastAsia="Times New Roman" w:hAnsi="Tahoma" w:cs="Tahoma"/>
                <w:color w:val="000000"/>
                <w:sz w:val="16"/>
                <w:szCs w:val="16"/>
                <w:vertAlign w:val="subscript"/>
                <w:lang w:eastAsia="pl-PL"/>
                <w14:ligatures w14:val="standardContextual"/>
              </w:rPr>
              <w:t>ef/L</w:t>
            </w:r>
            <w:r w:rsidRPr="00D67C0B">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AC585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0,80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C728E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FC2DB35"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3BB0D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Długość skuteczna L</w:t>
            </w:r>
            <w:r w:rsidRPr="00D67C0B">
              <w:rPr>
                <w:rFonts w:ascii="Tahoma" w:eastAsia="Times New Roman" w:hAnsi="Tahoma" w:cs="Tahoma"/>
                <w:color w:val="000000"/>
                <w:sz w:val="16"/>
                <w:szCs w:val="16"/>
                <w:vertAlign w:val="subscript"/>
                <w:lang w:eastAsia="pl-PL"/>
                <w14:ligatures w14:val="standardContextual"/>
              </w:rPr>
              <w:t>ef</w:t>
            </w:r>
            <w:r w:rsidRPr="00D67C0B">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FBBB2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2,840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470CC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542486EA"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6045B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Wpływ pozycji obciążenia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5F3F9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brak wpływu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167F7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1858AFED"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D61E6A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4FDB2A9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Pręt spełnia warunki sprawdzenia stateczności.</w:t>
      </w:r>
    </w:p>
    <w:p w14:paraId="25FD3E4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7F4B848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Sprawdzenie wg normy EN 1995-1-1</w:t>
      </w:r>
    </w:p>
    <w:p w14:paraId="0F27511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939"/>
        <w:gridCol w:w="891"/>
        <w:gridCol w:w="1653"/>
        <w:gridCol w:w="1324"/>
        <w:gridCol w:w="1454"/>
        <w:gridCol w:w="700"/>
      </w:tblGrid>
      <w:tr w:rsidR="00D67C0B" w:rsidRPr="00D67C0B" w14:paraId="5C2DE09E" w14:textId="77777777" w:rsidTr="000128D0">
        <w:tblPrEx>
          <w:tblCellMar>
            <w:top w:w="0" w:type="dxa"/>
            <w:left w:w="0" w:type="dxa"/>
            <w:bottom w:w="0" w:type="dxa"/>
            <w:right w:w="0" w:type="dxa"/>
          </w:tblCellMar>
        </w:tblPrEx>
        <w:tc>
          <w:tcPr>
            <w:tcW w:w="93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5E752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Belka B9</w:t>
            </w:r>
            <w:r w:rsidRPr="00D67C0B">
              <w:rPr>
                <w:rFonts w:ascii="Tahoma" w:eastAsia="Times New Roman" w:hAnsi="Tahoma" w:cs="Tahoma"/>
                <w:color w:val="000000"/>
                <w:sz w:val="16"/>
                <w:szCs w:val="16"/>
                <w:lang w:eastAsia="pl-PL"/>
                <w14:ligatures w14:val="standardContextual"/>
              </w:rPr>
              <w:t xml:space="preserve"> </w:t>
            </w:r>
          </w:p>
        </w:tc>
        <w:tc>
          <w:tcPr>
            <w:tcW w:w="8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C17A4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2,730 m</w:t>
            </w:r>
            <w:r w:rsidRPr="00D67C0B">
              <w:rPr>
                <w:rFonts w:ascii="Tahoma" w:eastAsia="Times New Roman" w:hAnsi="Tahoma" w:cs="Tahoma"/>
                <w:color w:val="000000"/>
                <w:sz w:val="16"/>
                <w:szCs w:val="16"/>
                <w:lang w:eastAsia="pl-PL"/>
                <w14:ligatures w14:val="standardContextual"/>
              </w:rPr>
              <w:t xml:space="preserve"> </w:t>
            </w:r>
          </w:p>
        </w:tc>
        <w:tc>
          <w:tcPr>
            <w:tcW w:w="165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7C4A9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S1 - PROST (150; 160)</w:t>
            </w:r>
            <w:r w:rsidRPr="00D67C0B">
              <w:rPr>
                <w:rFonts w:ascii="Tahoma" w:eastAsia="Times New Roman" w:hAnsi="Tahoma" w:cs="Tahoma"/>
                <w:color w:val="000000"/>
                <w:sz w:val="16"/>
                <w:szCs w:val="16"/>
                <w:lang w:eastAsia="pl-PL"/>
                <w14:ligatures w14:val="standardContextual"/>
              </w:rPr>
              <w:t xml:space="preserve"> </w:t>
            </w:r>
          </w:p>
        </w:tc>
        <w:tc>
          <w:tcPr>
            <w:tcW w:w="13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45313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C24 (EN 338)</w:t>
            </w:r>
            <w:r w:rsidRPr="00D67C0B">
              <w:rPr>
                <w:rFonts w:ascii="Tahoma" w:eastAsia="Times New Roman" w:hAnsi="Tahoma" w:cs="Tahoma"/>
                <w:color w:val="000000"/>
                <w:sz w:val="16"/>
                <w:szCs w:val="16"/>
                <w:lang w:eastAsia="pl-PL"/>
                <w14:ligatures w14:val="standardContextual"/>
              </w:rPr>
              <w:t xml:space="preserve"> </w:t>
            </w:r>
          </w:p>
        </w:tc>
        <w:tc>
          <w:tcPr>
            <w:tcW w:w="14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7D8F4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Wszystkie SGN</w:t>
            </w:r>
            <w:r w:rsidRPr="00D67C0B">
              <w:rPr>
                <w:rFonts w:ascii="Tahoma" w:eastAsia="Times New Roman" w:hAnsi="Tahoma" w:cs="Tahoma"/>
                <w:color w:val="000000"/>
                <w:sz w:val="16"/>
                <w:szCs w:val="16"/>
                <w:lang w:eastAsia="pl-PL"/>
                <w14:ligatures w14:val="standardContextual"/>
              </w:rPr>
              <w:t xml:space="preserve"> </w:t>
            </w:r>
          </w:p>
        </w:tc>
        <w:tc>
          <w:tcPr>
            <w:tcW w:w="70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ED71A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0,87 -</w:t>
            </w:r>
            <w:r w:rsidRPr="00D67C0B">
              <w:rPr>
                <w:rFonts w:ascii="Tahoma" w:eastAsia="Times New Roman" w:hAnsi="Tahoma" w:cs="Tahoma"/>
                <w:color w:val="000000"/>
                <w:sz w:val="16"/>
                <w:szCs w:val="16"/>
                <w:lang w:eastAsia="pl-PL"/>
                <w14:ligatures w14:val="standardContextual"/>
              </w:rPr>
              <w:t xml:space="preserve"> </w:t>
            </w:r>
          </w:p>
        </w:tc>
      </w:tr>
    </w:tbl>
    <w:p w14:paraId="670EFC2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3958"/>
      </w:tblGrid>
      <w:tr w:rsidR="00D67C0B" w:rsidRPr="00D67C0B" w14:paraId="27808C44" w14:textId="77777777" w:rsidTr="000128D0">
        <w:tblPrEx>
          <w:tblCellMar>
            <w:top w:w="0" w:type="dxa"/>
            <w:left w:w="0" w:type="dxa"/>
            <w:bottom w:w="0" w:type="dxa"/>
            <w:right w:w="0" w:type="dxa"/>
          </w:tblCellMar>
        </w:tblPrEx>
        <w:trPr>
          <w:tblHeader/>
        </w:trPr>
        <w:tc>
          <w:tcPr>
            <w:tcW w:w="395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4EBDCC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Klucz do kombinacji</w:t>
            </w:r>
          </w:p>
        </w:tc>
      </w:tr>
      <w:tr w:rsidR="00D67C0B" w:rsidRPr="00D67C0B" w14:paraId="39F35A73" w14:textId="77777777" w:rsidTr="000128D0">
        <w:tblPrEx>
          <w:tblCellMar>
            <w:top w:w="0" w:type="dxa"/>
            <w:left w:w="0" w:type="dxa"/>
            <w:bottom w:w="0" w:type="dxa"/>
            <w:right w:w="0" w:type="dxa"/>
          </w:tblCellMar>
        </w:tblPrEx>
        <w:tc>
          <w:tcPr>
            <w:tcW w:w="39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91D05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Wszystkie SGN / 1.15*LC1 + 1.15*LC2 + 1.50*SN1 </w:t>
            </w:r>
          </w:p>
        </w:tc>
      </w:tr>
    </w:tbl>
    <w:p w14:paraId="47E1BF6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4238"/>
        <w:gridCol w:w="531"/>
      </w:tblGrid>
      <w:tr w:rsidR="00D67C0B" w:rsidRPr="00D67C0B" w14:paraId="191A6DF5" w14:textId="77777777" w:rsidTr="000128D0">
        <w:tblPrEx>
          <w:tblCellMar>
            <w:top w:w="0" w:type="dxa"/>
            <w:left w:w="0" w:type="dxa"/>
            <w:bottom w:w="0" w:type="dxa"/>
            <w:right w:w="0" w:type="dxa"/>
          </w:tblCellMar>
        </w:tblPrEx>
        <w:trPr>
          <w:tblHeader/>
        </w:trPr>
        <w:tc>
          <w:tcPr>
            <w:tcW w:w="4769" w:type="dxa"/>
            <w:gridSpan w:val="2"/>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A77984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Dane podstawowe</w:t>
            </w:r>
          </w:p>
        </w:tc>
      </w:tr>
      <w:tr w:rsidR="00D67C0B" w:rsidRPr="00D67C0B" w14:paraId="676D0A91" w14:textId="77777777" w:rsidTr="000128D0">
        <w:tblPrEx>
          <w:tblCellMar>
            <w:top w:w="0" w:type="dxa"/>
            <w:left w:w="0" w:type="dxa"/>
            <w:bottom w:w="0" w:type="dxa"/>
            <w:right w:w="0" w:type="dxa"/>
          </w:tblCellMar>
        </w:tblPrEx>
        <w:tc>
          <w:tcPr>
            <w:tcW w:w="423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F91B6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Częściowy współczynnik bezpieczeństwa γ</w:t>
            </w:r>
            <w:r w:rsidRPr="00D67C0B">
              <w:rPr>
                <w:rFonts w:ascii="Tahoma" w:eastAsia="Times New Roman" w:hAnsi="Tahoma" w:cs="Tahoma"/>
                <w:color w:val="000000"/>
                <w:sz w:val="16"/>
                <w:szCs w:val="16"/>
                <w:vertAlign w:val="subscript"/>
                <w:lang w:eastAsia="pl-PL"/>
                <w14:ligatures w14:val="standardContextual"/>
              </w:rPr>
              <w:t>M</w:t>
            </w:r>
            <w:r w:rsidRPr="00D67C0B">
              <w:rPr>
                <w:rFonts w:ascii="Tahoma" w:eastAsia="Times New Roman" w:hAnsi="Tahoma" w:cs="Tahoma"/>
                <w:color w:val="000000"/>
                <w:sz w:val="16"/>
                <w:szCs w:val="16"/>
                <w:lang w:eastAsia="pl-PL"/>
                <w14:ligatures w14:val="standardContextual"/>
              </w:rPr>
              <w:t xml:space="preserve"> dla drewna litego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9C4E1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1,30 </w:t>
            </w:r>
          </w:p>
        </w:tc>
      </w:tr>
    </w:tbl>
    <w:p w14:paraId="5D3B55A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597"/>
        <w:gridCol w:w="585"/>
        <w:gridCol w:w="519"/>
      </w:tblGrid>
      <w:tr w:rsidR="00D67C0B" w:rsidRPr="00D67C0B" w14:paraId="3379E108" w14:textId="77777777" w:rsidTr="000128D0">
        <w:tblPrEx>
          <w:tblCellMar>
            <w:top w:w="0" w:type="dxa"/>
            <w:left w:w="0" w:type="dxa"/>
            <w:bottom w:w="0" w:type="dxa"/>
            <w:right w:w="0" w:type="dxa"/>
          </w:tblCellMar>
        </w:tblPrEx>
        <w:trPr>
          <w:tblHeader/>
        </w:trPr>
        <w:tc>
          <w:tcPr>
            <w:tcW w:w="2701"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85301D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Dane o materiale</w:t>
            </w:r>
          </w:p>
        </w:tc>
      </w:tr>
      <w:tr w:rsidR="00D67C0B" w:rsidRPr="00D67C0B" w14:paraId="6732DB63"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BAC08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Zginanie (f</w:t>
            </w:r>
            <w:r w:rsidRPr="00D67C0B">
              <w:rPr>
                <w:rFonts w:ascii="Tahoma" w:eastAsia="Times New Roman" w:hAnsi="Tahoma" w:cs="Tahoma"/>
                <w:color w:val="000000"/>
                <w:sz w:val="16"/>
                <w:szCs w:val="16"/>
                <w:vertAlign w:val="subscript"/>
                <w:lang w:eastAsia="pl-PL"/>
                <w14:ligatures w14:val="standardContextual"/>
              </w:rPr>
              <w:t>m,k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78E5F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24,0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1B164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3C7C9588"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17623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Rozciąganie (f</w:t>
            </w:r>
            <w:r w:rsidRPr="00D67C0B">
              <w:rPr>
                <w:rFonts w:ascii="Tahoma" w:eastAsia="Times New Roman" w:hAnsi="Tahoma" w:cs="Tahoma"/>
                <w:color w:val="000000"/>
                <w:sz w:val="16"/>
                <w:szCs w:val="16"/>
                <w:vertAlign w:val="subscript"/>
                <w:lang w:eastAsia="pl-PL"/>
                <w14:ligatures w14:val="standardContextual"/>
              </w:rPr>
              <w:t>t,0,k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20D95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14,5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3E98E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263066EF"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81646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Rozciąganie (f</w:t>
            </w:r>
            <w:r w:rsidRPr="00D67C0B">
              <w:rPr>
                <w:rFonts w:ascii="Tahoma" w:eastAsia="Times New Roman" w:hAnsi="Tahoma" w:cs="Tahoma"/>
                <w:color w:val="000000"/>
                <w:sz w:val="16"/>
                <w:szCs w:val="16"/>
                <w:vertAlign w:val="subscript"/>
                <w:lang w:eastAsia="pl-PL"/>
                <w14:ligatures w14:val="standardContextual"/>
              </w:rPr>
              <w:t>t,90,k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F6007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0,4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7C936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7630D030"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E9AA5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Ściskanie (f</w:t>
            </w:r>
            <w:r w:rsidRPr="00D67C0B">
              <w:rPr>
                <w:rFonts w:ascii="Tahoma" w:eastAsia="Times New Roman" w:hAnsi="Tahoma" w:cs="Tahoma"/>
                <w:color w:val="000000"/>
                <w:sz w:val="16"/>
                <w:szCs w:val="16"/>
                <w:vertAlign w:val="subscript"/>
                <w:lang w:eastAsia="pl-PL"/>
                <w14:ligatures w14:val="standardContextual"/>
              </w:rPr>
              <w:t>c,0,k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391C2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21,0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F90B3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7866C52F"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AFC80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Ściskanie (f</w:t>
            </w:r>
            <w:r w:rsidRPr="00D67C0B">
              <w:rPr>
                <w:rFonts w:ascii="Tahoma" w:eastAsia="Times New Roman" w:hAnsi="Tahoma" w:cs="Tahoma"/>
                <w:color w:val="000000"/>
                <w:sz w:val="16"/>
                <w:szCs w:val="16"/>
                <w:vertAlign w:val="subscript"/>
                <w:lang w:eastAsia="pl-PL"/>
                <w14:ligatures w14:val="standardContextual"/>
              </w:rPr>
              <w:t>c,90,k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98D74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2,5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86D35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0E1F98D8"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A7A3B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Ścinanie (f</w:t>
            </w:r>
            <w:r w:rsidRPr="00D67C0B">
              <w:rPr>
                <w:rFonts w:ascii="Tahoma" w:eastAsia="Times New Roman" w:hAnsi="Tahoma" w:cs="Tahoma"/>
                <w:color w:val="000000"/>
                <w:sz w:val="16"/>
                <w:szCs w:val="16"/>
                <w:vertAlign w:val="subscript"/>
                <w:lang w:eastAsia="pl-PL"/>
                <w14:ligatures w14:val="standardContextual"/>
              </w:rPr>
              <w:t>v,k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3FB4D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4,0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085E8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2DA627CD"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375F9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Rodzaj drewna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5B553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Bryła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E0D05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5A51A52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093AE16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Sprawdzenie krytyczne jest na pozycji </w:t>
      </w:r>
      <w:r w:rsidRPr="00D67C0B">
        <w:rPr>
          <w:rFonts w:ascii="Tahoma" w:eastAsia="Times New Roman" w:hAnsi="Tahoma" w:cs="Tahoma"/>
          <w:b/>
          <w:bCs/>
          <w:color w:val="000000"/>
          <w:sz w:val="16"/>
          <w:szCs w:val="16"/>
          <w:lang w:eastAsia="pl-PL"/>
          <w14:ligatures w14:val="standardContextual"/>
        </w:rPr>
        <w:t>2,030</w:t>
      </w:r>
      <w:r w:rsidRPr="00D67C0B">
        <w:rPr>
          <w:rFonts w:ascii="Tahoma" w:eastAsia="Times New Roman" w:hAnsi="Tahoma" w:cs="Tahoma"/>
          <w:color w:val="000000"/>
          <w:sz w:val="16"/>
          <w:szCs w:val="16"/>
          <w:lang w:eastAsia="pl-PL"/>
          <w14:ligatures w14:val="standardContextual"/>
        </w:rPr>
        <w:t xml:space="preserve"> m.</w:t>
      </w:r>
    </w:p>
    <w:p w14:paraId="32E50FE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561"/>
        <w:gridCol w:w="681"/>
        <w:gridCol w:w="543"/>
      </w:tblGrid>
      <w:tr w:rsidR="00D67C0B" w:rsidRPr="00D67C0B" w14:paraId="3BEC2832" w14:textId="77777777" w:rsidTr="000128D0">
        <w:tblPrEx>
          <w:tblCellMar>
            <w:top w:w="0" w:type="dxa"/>
            <w:left w:w="0" w:type="dxa"/>
            <w:bottom w:w="0" w:type="dxa"/>
            <w:right w:w="0" w:type="dxa"/>
          </w:tblCellMar>
        </w:tblPrEx>
        <w:trPr>
          <w:tblHeader/>
        </w:trPr>
        <w:tc>
          <w:tcPr>
            <w:tcW w:w="1785"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89F8CE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Siły wewnętrzne</w:t>
            </w:r>
          </w:p>
        </w:tc>
      </w:tr>
      <w:tr w:rsidR="00D67C0B" w:rsidRPr="00D67C0B" w14:paraId="0F2828B6"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CED03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N</w:t>
            </w:r>
            <w:r w:rsidRPr="00D67C0B">
              <w:rPr>
                <w:rFonts w:ascii="Tahoma" w:eastAsia="Times New Roman" w:hAnsi="Tahoma" w:cs="Tahoma"/>
                <w:color w:val="000000"/>
                <w:sz w:val="16"/>
                <w:szCs w:val="16"/>
                <w:vertAlign w:val="subscript"/>
                <w:lang w:eastAsia="pl-PL"/>
                <w14:ligatures w14:val="standardContextual"/>
              </w:rPr>
              <w:t>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15D35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-22,15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58E3C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 </w:t>
            </w:r>
          </w:p>
        </w:tc>
      </w:tr>
      <w:tr w:rsidR="00D67C0B" w:rsidRPr="00D67C0B" w14:paraId="4703989F"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AE7D8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V</w:t>
            </w:r>
            <w:r w:rsidRPr="00D67C0B">
              <w:rPr>
                <w:rFonts w:ascii="Tahoma" w:eastAsia="Times New Roman" w:hAnsi="Tahoma" w:cs="Tahoma"/>
                <w:color w:val="000000"/>
                <w:sz w:val="16"/>
                <w:szCs w:val="16"/>
                <w:vertAlign w:val="subscript"/>
                <w:lang w:eastAsia="pl-PL"/>
                <w14:ligatures w14:val="standardContextual"/>
              </w:rPr>
              <w:t>y,Ed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133CE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132F1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 </w:t>
            </w:r>
          </w:p>
        </w:tc>
      </w:tr>
      <w:tr w:rsidR="00D67C0B" w:rsidRPr="00D67C0B" w14:paraId="0AF03D08"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02D5D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V</w:t>
            </w:r>
            <w:r w:rsidRPr="00D67C0B">
              <w:rPr>
                <w:rFonts w:ascii="Tahoma" w:eastAsia="Times New Roman" w:hAnsi="Tahoma" w:cs="Tahoma"/>
                <w:color w:val="000000"/>
                <w:sz w:val="16"/>
                <w:szCs w:val="16"/>
                <w:vertAlign w:val="subscript"/>
                <w:lang w:eastAsia="pl-PL"/>
                <w14:ligatures w14:val="standardContextual"/>
              </w:rPr>
              <w:t>z,Ed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D371C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3,69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C0A7C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 </w:t>
            </w:r>
          </w:p>
        </w:tc>
      </w:tr>
      <w:tr w:rsidR="00D67C0B" w:rsidRPr="00D67C0B" w14:paraId="532BAF43"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620BF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T</w:t>
            </w:r>
            <w:r w:rsidRPr="00D67C0B">
              <w:rPr>
                <w:rFonts w:ascii="Tahoma" w:eastAsia="Times New Roman" w:hAnsi="Tahoma" w:cs="Tahoma"/>
                <w:color w:val="000000"/>
                <w:sz w:val="16"/>
                <w:szCs w:val="16"/>
                <w:vertAlign w:val="subscript"/>
                <w:lang w:eastAsia="pl-PL"/>
                <w14:ligatures w14:val="standardContextual"/>
              </w:rPr>
              <w:t>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70BA3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A4F3D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r w:rsidR="00D67C0B" w:rsidRPr="00D67C0B" w14:paraId="7A9FBCB2"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EF789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y,Ed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F29A6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7,48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19BE2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r w:rsidR="00D67C0B" w:rsidRPr="00D67C0B" w14:paraId="418DAAB8"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16E82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z,Ed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D52B2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E59B8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bl>
    <w:p w14:paraId="72DB32A7"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424"/>
        <w:gridCol w:w="1216"/>
      </w:tblGrid>
      <w:tr w:rsidR="00D67C0B" w:rsidRPr="00D67C0B" w14:paraId="6988538E" w14:textId="77777777" w:rsidTr="000128D0">
        <w:tblPrEx>
          <w:tblCellMar>
            <w:top w:w="0" w:type="dxa"/>
            <w:left w:w="0" w:type="dxa"/>
            <w:bottom w:w="0" w:type="dxa"/>
            <w:right w:w="0" w:type="dxa"/>
          </w:tblCellMar>
        </w:tblPrEx>
        <w:trPr>
          <w:tblHeader/>
        </w:trPr>
        <w:tc>
          <w:tcPr>
            <w:tcW w:w="3640" w:type="dxa"/>
            <w:gridSpan w:val="2"/>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E331A6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Współczynnik modyfikacji</w:t>
            </w:r>
          </w:p>
        </w:tc>
      </w:tr>
      <w:tr w:rsidR="00D67C0B" w:rsidRPr="00D67C0B" w14:paraId="52F8DB42"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FA57A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Klasa użytkowania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00D50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 </w:t>
            </w:r>
          </w:p>
        </w:tc>
      </w:tr>
      <w:tr w:rsidR="00D67C0B" w:rsidRPr="00D67C0B" w14:paraId="0B6E1BED"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0066E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Czas trwania obciążenia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78129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Średniotrwały </w:t>
            </w:r>
          </w:p>
        </w:tc>
      </w:tr>
      <w:tr w:rsidR="00D67C0B" w:rsidRPr="00D67C0B" w14:paraId="381D81EF"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320A3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Współczynnik modyfikacji k</w:t>
            </w:r>
            <w:r w:rsidRPr="00D67C0B">
              <w:rPr>
                <w:rFonts w:ascii="Tahoma" w:eastAsia="Times New Roman" w:hAnsi="Tahoma" w:cs="Tahoma"/>
                <w:color w:val="000000"/>
                <w:sz w:val="16"/>
                <w:szCs w:val="16"/>
                <w:vertAlign w:val="subscript"/>
                <w:lang w:eastAsia="pl-PL"/>
                <w14:ligatures w14:val="standardContextual"/>
              </w:rPr>
              <w:t>mod</w:t>
            </w:r>
            <w:r w:rsidRPr="00D67C0B">
              <w:rPr>
                <w:rFonts w:ascii="Tahoma" w:eastAsia="Times New Roman" w:hAnsi="Tahoma" w:cs="Tahoma"/>
                <w:color w:val="000000"/>
                <w:sz w:val="16"/>
                <w:szCs w:val="16"/>
                <w:lang w:eastAsia="pl-PL"/>
                <w14:ligatures w14:val="standardContextual"/>
              </w:rPr>
              <w:t xml:space="preserve">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BFE0B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0,80 </w:t>
            </w:r>
          </w:p>
        </w:tc>
      </w:tr>
    </w:tbl>
    <w:p w14:paraId="5F0E8E6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C7A0AC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 SPRAWDZENIE PRZEKROJU ::.. </w:t>
      </w:r>
    </w:p>
    <w:p w14:paraId="00FCCD8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7D64E42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Ściskanie równoległe do włókien</w:t>
      </w:r>
    </w:p>
    <w:p w14:paraId="22922DB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lastRenderedPageBreak/>
        <w:t>Zgodnie z EN 1995-1-1, punkt 6.1.4 i wzorem (6.2)</w:t>
      </w:r>
    </w:p>
    <w:p w14:paraId="5CEFF69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1872"/>
        <w:gridCol w:w="532"/>
        <w:gridCol w:w="519"/>
      </w:tblGrid>
      <w:tr w:rsidR="00D67C0B" w:rsidRPr="00D67C0B" w14:paraId="453CAB89"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D381B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σ</w:t>
            </w:r>
            <w:r w:rsidRPr="00D67C0B">
              <w:rPr>
                <w:rFonts w:ascii="Tahoma" w:eastAsia="Times New Roman" w:hAnsi="Tahoma" w:cs="Tahoma"/>
                <w:color w:val="000000"/>
                <w:sz w:val="16"/>
                <w:szCs w:val="16"/>
                <w:vertAlign w:val="subscript"/>
                <w:lang w:eastAsia="pl-PL"/>
                <w14:ligatures w14:val="standardContextual"/>
              </w:rPr>
              <w:t>c,0,d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923AC7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0,9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9CDFA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307EE931"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8D848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c,0,d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212B9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12,9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9335A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186AFE35"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C4D14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Sprawdzenie całkowite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9C2C9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0,07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665F8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5BA6F40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EEC499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Ściskanie prostopadłe do włókien</w:t>
      </w:r>
    </w:p>
    <w:p w14:paraId="39CF332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6.1.5 i wzorem (6.3)</w:t>
      </w:r>
    </w:p>
    <w:p w14:paraId="5CE9C26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1872"/>
        <w:gridCol w:w="943"/>
        <w:gridCol w:w="554"/>
      </w:tblGrid>
      <w:tr w:rsidR="00D67C0B" w:rsidRPr="00D67C0B" w14:paraId="0D28E637"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D3802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c,90,d</w:t>
            </w:r>
            <w:r w:rsidRPr="00D67C0B">
              <w:rPr>
                <w:rFonts w:ascii="Tahoma" w:eastAsia="Times New Roman" w:hAnsi="Tahoma" w:cs="Tahoma"/>
                <w:color w:val="000000"/>
                <w:sz w:val="16"/>
                <w:szCs w:val="16"/>
                <w:lang w:eastAsia="pl-PL"/>
                <w14:ligatures w14:val="standardContextual"/>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E7008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14,37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0BF7A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 </w:t>
            </w:r>
          </w:p>
        </w:tc>
      </w:tr>
      <w:tr w:rsidR="00D67C0B" w:rsidRPr="00D67C0B" w14:paraId="66B91475"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147AF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l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BE04F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D02F7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mm </w:t>
            </w:r>
          </w:p>
        </w:tc>
      </w:tr>
      <w:tr w:rsidR="00D67C0B" w:rsidRPr="00D67C0B" w14:paraId="3F2C5BD6"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52CA0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l</w:t>
            </w:r>
            <w:r w:rsidRPr="00D67C0B">
              <w:rPr>
                <w:rFonts w:ascii="Tahoma" w:eastAsia="Times New Roman" w:hAnsi="Tahoma" w:cs="Tahoma"/>
                <w:color w:val="000000"/>
                <w:sz w:val="16"/>
                <w:szCs w:val="16"/>
                <w:vertAlign w:val="subscript"/>
                <w:lang w:eastAsia="pl-PL"/>
                <w14:ligatures w14:val="standardContextual"/>
              </w:rPr>
              <w:t>ef</w:t>
            </w:r>
            <w:r w:rsidRPr="00D67C0B">
              <w:rPr>
                <w:rFonts w:ascii="Tahoma" w:eastAsia="Times New Roman" w:hAnsi="Tahoma" w:cs="Tahoma"/>
                <w:color w:val="000000"/>
                <w:sz w:val="16"/>
                <w:szCs w:val="16"/>
                <w:lang w:eastAsia="pl-PL"/>
                <w14:ligatures w14:val="standardContextual"/>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1C921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160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1D03E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mm </w:t>
            </w:r>
          </w:p>
        </w:tc>
      </w:tr>
      <w:tr w:rsidR="00D67C0B" w:rsidRPr="00D67C0B" w14:paraId="00328207"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CBF83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b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FCFBF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150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5A105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mm </w:t>
            </w:r>
          </w:p>
        </w:tc>
      </w:tr>
      <w:tr w:rsidR="00D67C0B" w:rsidRPr="00D67C0B" w14:paraId="03B20043"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B2E98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A</w:t>
            </w:r>
            <w:r w:rsidRPr="00D67C0B">
              <w:rPr>
                <w:rFonts w:ascii="Tahoma" w:eastAsia="Times New Roman" w:hAnsi="Tahoma" w:cs="Tahoma"/>
                <w:color w:val="000000"/>
                <w:sz w:val="16"/>
                <w:szCs w:val="16"/>
                <w:vertAlign w:val="subscript"/>
                <w:lang w:eastAsia="pl-PL"/>
                <w14:ligatures w14:val="standardContextual"/>
              </w:rPr>
              <w:t>ef</w:t>
            </w:r>
            <w:r w:rsidRPr="00D67C0B">
              <w:rPr>
                <w:rFonts w:ascii="Tahoma" w:eastAsia="Times New Roman" w:hAnsi="Tahoma" w:cs="Tahoma"/>
                <w:color w:val="000000"/>
                <w:sz w:val="16"/>
                <w:szCs w:val="16"/>
                <w:lang w:eastAsia="pl-PL"/>
                <w14:ligatures w14:val="standardContextual"/>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B5FFF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24000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289A3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mm</w:t>
            </w:r>
            <w:r w:rsidRPr="00D67C0B">
              <w:rPr>
                <w:rFonts w:ascii="Tahoma" w:eastAsia="Times New Roman" w:hAnsi="Tahoma" w:cs="Tahoma"/>
                <w:color w:val="000000"/>
                <w:sz w:val="16"/>
                <w:szCs w:val="16"/>
                <w:vertAlign w:val="superscript"/>
                <w:lang w:eastAsia="pl-PL"/>
                <w14:ligatures w14:val="standardContextual"/>
              </w:rPr>
              <w:t>2</w:t>
            </w: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5A7FCDC5"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C0C59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σ</w:t>
            </w:r>
            <w:r w:rsidRPr="00D67C0B">
              <w:rPr>
                <w:rFonts w:ascii="Tahoma" w:eastAsia="Times New Roman" w:hAnsi="Tahoma" w:cs="Tahoma"/>
                <w:color w:val="000000"/>
                <w:sz w:val="16"/>
                <w:szCs w:val="16"/>
                <w:vertAlign w:val="subscript"/>
                <w:lang w:eastAsia="pl-PL"/>
                <w14:ligatures w14:val="standardContextual"/>
              </w:rPr>
              <w:t>c,90,d</w:t>
            </w:r>
            <w:r w:rsidRPr="00D67C0B">
              <w:rPr>
                <w:rFonts w:ascii="Tahoma" w:eastAsia="Times New Roman" w:hAnsi="Tahoma" w:cs="Tahoma"/>
                <w:color w:val="000000"/>
                <w:sz w:val="16"/>
                <w:szCs w:val="16"/>
                <w:lang w:eastAsia="pl-PL"/>
                <w14:ligatures w14:val="standardContextual"/>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69BF2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0,6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D6E79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7A373E4B"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05DBB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Warunek podparcia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CA59C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Dyskretne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E271D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DF7AE41"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5DAB9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h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8DCDA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160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173FC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mm </w:t>
            </w:r>
          </w:p>
        </w:tc>
      </w:tr>
      <w:tr w:rsidR="00D67C0B" w:rsidRPr="00D67C0B" w14:paraId="539A793A"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E4ED7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c,90</w:t>
            </w:r>
            <w:r w:rsidRPr="00D67C0B">
              <w:rPr>
                <w:rFonts w:ascii="Tahoma" w:eastAsia="Times New Roman" w:hAnsi="Tahoma" w:cs="Tahoma"/>
                <w:color w:val="000000"/>
                <w:sz w:val="16"/>
                <w:szCs w:val="16"/>
                <w:lang w:eastAsia="pl-PL"/>
                <w14:ligatures w14:val="standardContextual"/>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7615B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1,500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2CE00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246AC266"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29915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c,90,d</w:t>
            </w:r>
            <w:r w:rsidRPr="00D67C0B">
              <w:rPr>
                <w:rFonts w:ascii="Tahoma" w:eastAsia="Times New Roman" w:hAnsi="Tahoma" w:cs="Tahoma"/>
                <w:color w:val="000000"/>
                <w:sz w:val="16"/>
                <w:szCs w:val="16"/>
                <w:lang w:eastAsia="pl-PL"/>
                <w14:ligatures w14:val="standardContextual"/>
              </w:rPr>
              <w:t xml:space="preserv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BAA13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1,5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C6605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4A94F59A"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B07FE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Sprawdzenie całkowite </w:t>
            </w:r>
          </w:p>
        </w:tc>
        <w:tc>
          <w:tcPr>
            <w:tcW w:w="9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2760E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0,26 </w:t>
            </w:r>
          </w:p>
        </w:tc>
        <w:tc>
          <w:tcPr>
            <w:tcW w:w="5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BDB9F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4F9EF4D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0243C3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Zginanie</w:t>
      </w:r>
    </w:p>
    <w:p w14:paraId="2926EED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6.1.6 i wzorem (6.11),(6.12)</w:t>
      </w:r>
    </w:p>
    <w:p w14:paraId="55A54DF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595"/>
        <w:gridCol w:w="532"/>
        <w:gridCol w:w="519"/>
      </w:tblGrid>
      <w:tr w:rsidR="00D67C0B" w:rsidRPr="00D67C0B" w14:paraId="431F81AA"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AC44A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σ</w:t>
            </w:r>
            <w:r w:rsidRPr="00D67C0B">
              <w:rPr>
                <w:rFonts w:ascii="Tahoma" w:eastAsia="Times New Roman" w:hAnsi="Tahoma" w:cs="Tahoma"/>
                <w:color w:val="000000"/>
                <w:sz w:val="16"/>
                <w:szCs w:val="16"/>
                <w:vertAlign w:val="subscript"/>
                <w:lang w:eastAsia="pl-PL"/>
                <w14:ligatures w14:val="standardContextual"/>
              </w:rPr>
              <w:t>m,y,d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D3CC8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11,7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59766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5E1CAC19"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BE3E7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h,y</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6EF75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132FC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85D57BC"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032DE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m,y,d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03A85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14,8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5DF3C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4755F870"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FB7D5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m</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038B3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0,70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00309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4828AEC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BC5530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(6.11) = 0,79 + 0,00 = 0,79 -</w:t>
      </w:r>
    </w:p>
    <w:p w14:paraId="3C0EBB0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(6.12) = 0,55 + 0,00 = 0,55 -</w:t>
      </w:r>
    </w:p>
    <w:p w14:paraId="1C2A286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185CD2F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Ścinanie</w:t>
      </w:r>
    </w:p>
    <w:p w14:paraId="3C16BFA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6.1.7 i wzorem (6.13)</w:t>
      </w:r>
    </w:p>
    <w:p w14:paraId="4FC4172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2083"/>
        <w:gridCol w:w="531"/>
        <w:gridCol w:w="520"/>
      </w:tblGrid>
      <w:tr w:rsidR="00D67C0B" w:rsidRPr="00D67C0B" w14:paraId="55105B51"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BA168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cr</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000D1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0,67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0229F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EC77B5C"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8C1EE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τ</w:t>
            </w:r>
            <w:r w:rsidRPr="00D67C0B">
              <w:rPr>
                <w:rFonts w:ascii="Tahoma" w:eastAsia="Times New Roman" w:hAnsi="Tahoma" w:cs="Tahoma"/>
                <w:color w:val="000000"/>
                <w:sz w:val="16"/>
                <w:szCs w:val="16"/>
                <w:vertAlign w:val="subscript"/>
                <w:lang w:eastAsia="pl-PL"/>
                <w14:ligatures w14:val="standardContextual"/>
              </w:rPr>
              <w:t>z,d</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8B1E2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0,3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11611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6C0C2AD6"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D472D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v,d</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470DE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2,5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ED48B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139DDDD2" w14:textId="77777777" w:rsidTr="000128D0">
        <w:tblPrEx>
          <w:tblCellMar>
            <w:top w:w="0" w:type="dxa"/>
            <w:left w:w="0" w:type="dxa"/>
            <w:bottom w:w="0" w:type="dxa"/>
            <w:right w:w="0" w:type="dxa"/>
          </w:tblCellMar>
        </w:tblPrEx>
        <w:tc>
          <w:tcPr>
            <w:tcW w:w="208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D44C1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τ</w:t>
            </w:r>
            <w:r w:rsidRPr="00D67C0B">
              <w:rPr>
                <w:rFonts w:ascii="Tahoma" w:eastAsia="Times New Roman" w:hAnsi="Tahoma" w:cs="Tahoma"/>
                <w:color w:val="000000"/>
                <w:sz w:val="16"/>
                <w:szCs w:val="16"/>
                <w:vertAlign w:val="subscript"/>
                <w:lang w:eastAsia="pl-PL"/>
                <w14:ligatures w14:val="standardContextual"/>
              </w:rPr>
              <w:t>z</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776A5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0,14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36711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2A537FE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605FA19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Kombinacja siły osiowej i zginania</w:t>
      </w:r>
    </w:p>
    <w:p w14:paraId="4FC7907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6.2.4 i wzorem (6.19),(6.20)</w:t>
      </w:r>
    </w:p>
    <w:p w14:paraId="35FE51A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552"/>
        <w:gridCol w:w="531"/>
        <w:gridCol w:w="519"/>
      </w:tblGrid>
      <w:tr w:rsidR="00D67C0B" w:rsidRPr="00D67C0B" w14:paraId="09F3C2E7"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8ED8B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c,0,d</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1BEF8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12,9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C0867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358CD6DC"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88BD7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m,y,d</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D90B6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14,8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97E08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65096411"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1B848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m</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B7D0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0,70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D6586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3450D06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B58767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(6.19) = 0,01 + 0,79 + 0,00 = 0,80 -</w:t>
      </w:r>
    </w:p>
    <w:p w14:paraId="2BC53B5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(6.20) = 0,01 + 0,55 + 0,00 = 0,56 -</w:t>
      </w:r>
    </w:p>
    <w:p w14:paraId="4881AA4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316F534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Pręt spełnia warunki sprawdzenia przekroju.</w:t>
      </w:r>
    </w:p>
    <w:p w14:paraId="16DB3FBD"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7428E0D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 SPRAWDZENIE STATECZNOŚCI ::.. </w:t>
      </w:r>
    </w:p>
    <w:p w14:paraId="5F45A3B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0DA7869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Słupy poddawane ściskaniu lub jednocześnie ściskaniu i zginaniu</w:t>
      </w:r>
    </w:p>
    <w:p w14:paraId="6EE23AA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6.3.2 i wzorem (6.23),(6.24)</w:t>
      </w:r>
    </w:p>
    <w:p w14:paraId="77F0C13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2435"/>
        <w:gridCol w:w="1203"/>
        <w:gridCol w:w="1204"/>
        <w:gridCol w:w="352"/>
      </w:tblGrid>
      <w:tr w:rsidR="00D67C0B" w:rsidRPr="00D67C0B" w14:paraId="22F51E7E"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30CC1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Parametry wyboczenia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11A2D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yy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A0AC7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zz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05C22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2A18F443"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9F8B9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Typ przesuwności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BABBB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nieprzesuwny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C0BE4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nieprzesuwny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50F02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D2C62B9"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5F72C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Długość systemowa L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C2035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2,030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08224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2,030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173A8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728AB32B"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D4105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Współczynnik wyboczenia k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84089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495B2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3B7F2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7470D9A7"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085FF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Długość wyboczeniowa L</w:t>
            </w:r>
            <w:r w:rsidRPr="00D67C0B">
              <w:rPr>
                <w:rFonts w:ascii="Tahoma" w:eastAsia="Times New Roman" w:hAnsi="Tahoma" w:cs="Tahoma"/>
                <w:color w:val="000000"/>
                <w:sz w:val="16"/>
                <w:szCs w:val="16"/>
                <w:vertAlign w:val="subscript"/>
                <w:lang w:eastAsia="pl-PL"/>
                <w14:ligatures w14:val="standardContextual"/>
              </w:rPr>
              <w:t>cr</w:t>
            </w:r>
            <w:r w:rsidRPr="00D67C0B">
              <w:rPr>
                <w:rFonts w:ascii="Tahoma" w:eastAsia="Times New Roman" w:hAnsi="Tahoma" w:cs="Tahoma"/>
                <w:color w:val="000000"/>
                <w:sz w:val="16"/>
                <w:szCs w:val="16"/>
                <w:lang w:eastAsia="pl-PL"/>
                <w14:ligatures w14:val="standardContextual"/>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55B35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2,030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CDBDB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2,030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F3D64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34EBA3DE"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5AD6C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Smukłość λ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EE548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43,951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2E914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46,881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87DB0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7DA8DE7"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FA582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Smukłość względna λ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15E96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0,745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A8D91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0,795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9CD66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0638CBFC"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82B84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Smukłość graniczna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E3473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0,300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2FEC4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0,300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8793A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293B2F2"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F6334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Imperfekcja β</w:t>
            </w:r>
            <w:r w:rsidRPr="00D67C0B">
              <w:rPr>
                <w:rFonts w:ascii="Tahoma" w:eastAsia="Times New Roman" w:hAnsi="Tahoma" w:cs="Tahoma"/>
                <w:color w:val="000000"/>
                <w:sz w:val="16"/>
                <w:szCs w:val="16"/>
                <w:vertAlign w:val="subscript"/>
                <w:lang w:eastAsia="pl-PL"/>
                <w14:ligatures w14:val="standardContextual"/>
              </w:rPr>
              <w:t>c</w:t>
            </w:r>
            <w:r w:rsidRPr="00D67C0B">
              <w:rPr>
                <w:rFonts w:ascii="Tahoma" w:eastAsia="Times New Roman" w:hAnsi="Tahoma" w:cs="Tahoma"/>
                <w:color w:val="000000"/>
                <w:sz w:val="16"/>
                <w:szCs w:val="16"/>
                <w:lang w:eastAsia="pl-PL"/>
                <w14:ligatures w14:val="standardContextual"/>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18FAA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0,200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5417A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0,200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1B623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76869A31"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44B50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Współczynnik zmniejszający k</w:t>
            </w:r>
            <w:r w:rsidRPr="00D67C0B">
              <w:rPr>
                <w:rFonts w:ascii="Tahoma" w:eastAsia="Times New Roman" w:hAnsi="Tahoma" w:cs="Tahoma"/>
                <w:color w:val="000000"/>
                <w:sz w:val="16"/>
                <w:szCs w:val="16"/>
                <w:vertAlign w:val="subscript"/>
                <w:lang w:eastAsia="pl-PL"/>
                <w14:ligatures w14:val="standardContextual"/>
              </w:rPr>
              <w:t>c</w:t>
            </w:r>
            <w:r w:rsidRPr="00D67C0B">
              <w:rPr>
                <w:rFonts w:ascii="Tahoma" w:eastAsia="Times New Roman" w:hAnsi="Tahoma" w:cs="Tahoma"/>
                <w:color w:val="000000"/>
                <w:sz w:val="16"/>
                <w:szCs w:val="16"/>
                <w:lang w:eastAsia="pl-PL"/>
                <w14:ligatures w14:val="standardContextual"/>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E1749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0,855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43B3D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0,828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57A5F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24D6431D"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AD9660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(6.23) = 0,08 + 0,79 + 0,00 = 0,87 -</w:t>
      </w:r>
    </w:p>
    <w:p w14:paraId="112B369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(6.24) = 0,09 + 0,55 + 0,00 = 0,64 -</w:t>
      </w:r>
    </w:p>
    <w:p w14:paraId="41DA0CD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652C0AC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lastRenderedPageBreak/>
        <w:t>Belki poddawane zginaniu lub jednocześnie zginaniu i ściskaniu</w:t>
      </w:r>
    </w:p>
    <w:p w14:paraId="65A5FF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6.3.3 i wzorem (6.33),(6.35)</w:t>
      </w:r>
    </w:p>
    <w:p w14:paraId="2C57470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934"/>
        <w:gridCol w:w="711"/>
        <w:gridCol w:w="543"/>
      </w:tblGrid>
      <w:tr w:rsidR="00D67C0B" w:rsidRPr="00D67C0B" w14:paraId="4A463E93" w14:textId="77777777" w:rsidTr="000128D0">
        <w:tblPrEx>
          <w:tblCellMar>
            <w:top w:w="0" w:type="dxa"/>
            <w:left w:w="0" w:type="dxa"/>
            <w:bottom w:w="0" w:type="dxa"/>
            <w:right w:w="0" w:type="dxa"/>
          </w:tblCellMar>
        </w:tblPrEx>
        <w:trPr>
          <w:tblHeader/>
        </w:trPr>
        <w:tc>
          <w:tcPr>
            <w:tcW w:w="4188"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B4D29B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Parametry zwichrzenia</w:t>
            </w:r>
          </w:p>
        </w:tc>
      </w:tr>
      <w:tr w:rsidR="00D67C0B" w:rsidRPr="00D67C0B" w14:paraId="69C3E079"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DB793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Sprężysty moment krytyczny M</w:t>
            </w:r>
            <w:r w:rsidRPr="00D67C0B">
              <w:rPr>
                <w:rFonts w:ascii="Tahoma" w:eastAsia="Times New Roman" w:hAnsi="Tahoma" w:cs="Tahoma"/>
                <w:color w:val="000000"/>
                <w:sz w:val="16"/>
                <w:szCs w:val="16"/>
                <w:vertAlign w:val="subscript"/>
                <w:lang w:eastAsia="pl-PL"/>
                <w14:ligatures w14:val="standardContextual"/>
              </w:rPr>
              <w:t>y,crit</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C6682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172,69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96A84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r w:rsidR="00D67C0B" w:rsidRPr="00D67C0B" w14:paraId="4B7DE509"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8772E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Krytyczne naprężenie zginające σ</w:t>
            </w:r>
            <w:r w:rsidRPr="00D67C0B">
              <w:rPr>
                <w:rFonts w:ascii="Tahoma" w:eastAsia="Times New Roman" w:hAnsi="Tahoma" w:cs="Tahoma"/>
                <w:color w:val="000000"/>
                <w:sz w:val="16"/>
                <w:szCs w:val="16"/>
                <w:vertAlign w:val="subscript"/>
                <w:lang w:eastAsia="pl-PL"/>
                <w14:ligatures w14:val="standardContextual"/>
              </w:rPr>
              <w:t>m,crit</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94ECAF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269,8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CCA25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2D3AB575"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C871E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Smukłość względna λ</w:t>
            </w:r>
            <w:r w:rsidRPr="00D67C0B">
              <w:rPr>
                <w:rFonts w:ascii="Tahoma" w:eastAsia="Times New Roman" w:hAnsi="Tahoma" w:cs="Tahoma"/>
                <w:color w:val="000000"/>
                <w:sz w:val="16"/>
                <w:szCs w:val="16"/>
                <w:vertAlign w:val="subscript"/>
                <w:lang w:eastAsia="pl-PL"/>
                <w14:ligatures w14:val="standardContextual"/>
              </w:rPr>
              <w:t>rel,m</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C6400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0,298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93EEB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4189518E"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50197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Współczynnik zmniejszający k</w:t>
            </w:r>
            <w:r w:rsidRPr="00D67C0B">
              <w:rPr>
                <w:rFonts w:ascii="Tahoma" w:eastAsia="Times New Roman" w:hAnsi="Tahoma" w:cs="Tahoma"/>
                <w:color w:val="000000"/>
                <w:sz w:val="16"/>
                <w:szCs w:val="16"/>
                <w:vertAlign w:val="subscript"/>
                <w:lang w:eastAsia="pl-PL"/>
                <w14:ligatures w14:val="standardContextual"/>
              </w:rPr>
              <w:t>crit</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ED49B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31AB6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4C0A84D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A96CDD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(6.33) = 0,79 -</w:t>
      </w:r>
    </w:p>
    <w:p w14:paraId="1662E77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(6.35) = 0,63 + 0,09 = 0,71 -</w:t>
      </w:r>
    </w:p>
    <w:p w14:paraId="6B5611C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5FF4C17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063"/>
        <w:gridCol w:w="1142"/>
        <w:gridCol w:w="520"/>
      </w:tblGrid>
      <w:tr w:rsidR="00D67C0B" w:rsidRPr="00D67C0B" w14:paraId="7CD74CFD" w14:textId="77777777" w:rsidTr="000128D0">
        <w:tblPrEx>
          <w:tblCellMar>
            <w:top w:w="0" w:type="dxa"/>
            <w:left w:w="0" w:type="dxa"/>
            <w:bottom w:w="0" w:type="dxa"/>
            <w:right w:w="0" w:type="dxa"/>
          </w:tblCellMar>
        </w:tblPrEx>
        <w:trPr>
          <w:tblHeader/>
        </w:trPr>
        <w:tc>
          <w:tcPr>
            <w:tcW w:w="3725"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BAE67F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Parametry M</w:t>
            </w:r>
            <w:r w:rsidRPr="00D67C0B">
              <w:rPr>
                <w:rFonts w:ascii="Tahoma" w:eastAsia="Times New Roman" w:hAnsi="Tahoma" w:cs="Tahoma"/>
                <w:b/>
                <w:bCs/>
                <w:color w:val="FFFFFF"/>
                <w:sz w:val="16"/>
                <w:szCs w:val="16"/>
                <w:vertAlign w:val="subscript"/>
                <w:lang w:eastAsia="pl-PL"/>
                <w14:ligatures w14:val="standardContextual"/>
              </w:rPr>
              <w:t>y,crit</w:t>
            </w:r>
          </w:p>
        </w:tc>
      </w:tr>
      <w:tr w:rsidR="00D67C0B" w:rsidRPr="00D67C0B" w14:paraId="2AE1588E"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B1731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G</w:t>
            </w:r>
            <w:r w:rsidRPr="00D67C0B">
              <w:rPr>
                <w:rFonts w:ascii="Tahoma" w:eastAsia="Times New Roman" w:hAnsi="Tahoma" w:cs="Tahoma"/>
                <w:color w:val="000000"/>
                <w:sz w:val="16"/>
                <w:szCs w:val="16"/>
                <w:vertAlign w:val="subscript"/>
                <w:lang w:eastAsia="pl-PL"/>
                <w14:ligatures w14:val="standardContextual"/>
              </w:rPr>
              <w:t>0,05</w:t>
            </w:r>
            <w:r w:rsidRPr="00D67C0B">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98B92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462,5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03124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17EA4E79"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0F17D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Długość zwichrzenia L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12DEF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2,030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014CC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513CB6F6"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D140F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L</w:t>
            </w:r>
            <w:r w:rsidRPr="00D67C0B">
              <w:rPr>
                <w:rFonts w:ascii="Tahoma" w:eastAsia="Times New Roman" w:hAnsi="Tahoma" w:cs="Tahoma"/>
                <w:color w:val="000000"/>
                <w:sz w:val="16"/>
                <w:szCs w:val="16"/>
                <w:vertAlign w:val="subscript"/>
                <w:lang w:eastAsia="pl-PL"/>
                <w14:ligatures w14:val="standardContextual"/>
              </w:rPr>
              <w:t>ef/L</w:t>
            </w:r>
            <w:r w:rsidRPr="00D67C0B">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B50DE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E250A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0F2ECA78"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43EBB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Długość skuteczna L</w:t>
            </w:r>
            <w:r w:rsidRPr="00D67C0B">
              <w:rPr>
                <w:rFonts w:ascii="Tahoma" w:eastAsia="Times New Roman" w:hAnsi="Tahoma" w:cs="Tahoma"/>
                <w:color w:val="000000"/>
                <w:sz w:val="16"/>
                <w:szCs w:val="16"/>
                <w:vertAlign w:val="subscript"/>
                <w:lang w:eastAsia="pl-PL"/>
                <w14:ligatures w14:val="standardContextual"/>
              </w:rPr>
              <w:t>ef</w:t>
            </w:r>
            <w:r w:rsidRPr="00D67C0B">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B57D2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2,030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8E2BA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112AAAB0"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1A14A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Wpływ pozycji obciążenia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97AB0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brak wpływu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8818C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2CE2DE1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66F862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4F7B5A6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Pręt spełnia warunki sprawdzenia stateczności.</w:t>
      </w:r>
    </w:p>
    <w:p w14:paraId="4A488E3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C83C70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Sprawdzenie wg normy EN 1995-1-1</w:t>
      </w:r>
    </w:p>
    <w:p w14:paraId="4677B14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1044"/>
        <w:gridCol w:w="891"/>
        <w:gridCol w:w="1651"/>
        <w:gridCol w:w="1325"/>
        <w:gridCol w:w="1454"/>
        <w:gridCol w:w="700"/>
      </w:tblGrid>
      <w:tr w:rsidR="00D67C0B" w:rsidRPr="00D67C0B" w14:paraId="4E7A842F" w14:textId="77777777" w:rsidTr="000128D0">
        <w:tblPrEx>
          <w:tblCellMar>
            <w:top w:w="0" w:type="dxa"/>
            <w:left w:w="0" w:type="dxa"/>
            <w:bottom w:w="0" w:type="dxa"/>
            <w:right w:w="0" w:type="dxa"/>
          </w:tblCellMar>
        </w:tblPrEx>
        <w:tc>
          <w:tcPr>
            <w:tcW w:w="104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D9118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Belka B25</w:t>
            </w:r>
            <w:r w:rsidRPr="00D67C0B">
              <w:rPr>
                <w:rFonts w:ascii="Tahoma" w:eastAsia="Times New Roman" w:hAnsi="Tahoma" w:cs="Tahoma"/>
                <w:color w:val="000000"/>
                <w:sz w:val="16"/>
                <w:szCs w:val="16"/>
                <w:lang w:eastAsia="pl-PL"/>
                <w14:ligatures w14:val="standardContextual"/>
              </w:rPr>
              <w:t xml:space="preserve"> </w:t>
            </w:r>
          </w:p>
        </w:tc>
        <w:tc>
          <w:tcPr>
            <w:tcW w:w="8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81C02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0,990 m</w:t>
            </w:r>
            <w:r w:rsidRPr="00D67C0B">
              <w:rPr>
                <w:rFonts w:ascii="Tahoma" w:eastAsia="Times New Roman" w:hAnsi="Tahoma" w:cs="Tahoma"/>
                <w:color w:val="000000"/>
                <w:sz w:val="16"/>
                <w:szCs w:val="16"/>
                <w:lang w:eastAsia="pl-PL"/>
                <w14:ligatures w14:val="standardContextual"/>
              </w:rPr>
              <w:t xml:space="preserve"> </w:t>
            </w:r>
          </w:p>
        </w:tc>
        <w:tc>
          <w:tcPr>
            <w:tcW w:w="16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B68CA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Z1 - PROST (150; 160)</w:t>
            </w:r>
            <w:r w:rsidRPr="00D67C0B">
              <w:rPr>
                <w:rFonts w:ascii="Tahoma" w:eastAsia="Times New Roman" w:hAnsi="Tahoma" w:cs="Tahoma"/>
                <w:color w:val="000000"/>
                <w:sz w:val="16"/>
                <w:szCs w:val="16"/>
                <w:lang w:eastAsia="pl-PL"/>
                <w14:ligatures w14:val="standardContextual"/>
              </w:rPr>
              <w:t xml:space="preserve"> </w:t>
            </w:r>
          </w:p>
        </w:tc>
        <w:tc>
          <w:tcPr>
            <w:tcW w:w="132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3E209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C24 (EN 338)</w:t>
            </w:r>
            <w:r w:rsidRPr="00D67C0B">
              <w:rPr>
                <w:rFonts w:ascii="Tahoma" w:eastAsia="Times New Roman" w:hAnsi="Tahoma" w:cs="Tahoma"/>
                <w:color w:val="000000"/>
                <w:sz w:val="16"/>
                <w:szCs w:val="16"/>
                <w:lang w:eastAsia="pl-PL"/>
                <w14:ligatures w14:val="standardContextual"/>
              </w:rPr>
              <w:t xml:space="preserve"> </w:t>
            </w:r>
          </w:p>
        </w:tc>
        <w:tc>
          <w:tcPr>
            <w:tcW w:w="145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74C60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Wszystkie SGN</w:t>
            </w:r>
            <w:r w:rsidRPr="00D67C0B">
              <w:rPr>
                <w:rFonts w:ascii="Tahoma" w:eastAsia="Times New Roman" w:hAnsi="Tahoma" w:cs="Tahoma"/>
                <w:color w:val="000000"/>
                <w:sz w:val="16"/>
                <w:szCs w:val="16"/>
                <w:lang w:eastAsia="pl-PL"/>
                <w14:ligatures w14:val="standardContextual"/>
              </w:rPr>
              <w:t xml:space="preserve"> </w:t>
            </w:r>
          </w:p>
        </w:tc>
        <w:tc>
          <w:tcPr>
            <w:tcW w:w="70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DDC27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0,17 -</w:t>
            </w:r>
            <w:r w:rsidRPr="00D67C0B">
              <w:rPr>
                <w:rFonts w:ascii="Tahoma" w:eastAsia="Times New Roman" w:hAnsi="Tahoma" w:cs="Tahoma"/>
                <w:color w:val="000000"/>
                <w:sz w:val="16"/>
                <w:szCs w:val="16"/>
                <w:lang w:eastAsia="pl-PL"/>
                <w14:ligatures w14:val="standardContextual"/>
              </w:rPr>
              <w:t xml:space="preserve"> </w:t>
            </w:r>
          </w:p>
        </w:tc>
      </w:tr>
    </w:tbl>
    <w:p w14:paraId="4D2DCBF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3958"/>
      </w:tblGrid>
      <w:tr w:rsidR="00D67C0B" w:rsidRPr="00D67C0B" w14:paraId="2AF90F84" w14:textId="77777777" w:rsidTr="000128D0">
        <w:tblPrEx>
          <w:tblCellMar>
            <w:top w:w="0" w:type="dxa"/>
            <w:left w:w="0" w:type="dxa"/>
            <w:bottom w:w="0" w:type="dxa"/>
            <w:right w:w="0" w:type="dxa"/>
          </w:tblCellMar>
        </w:tblPrEx>
        <w:trPr>
          <w:tblHeader/>
        </w:trPr>
        <w:tc>
          <w:tcPr>
            <w:tcW w:w="395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0F6110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Klucz do kombinacji</w:t>
            </w:r>
          </w:p>
        </w:tc>
      </w:tr>
      <w:tr w:rsidR="00D67C0B" w:rsidRPr="00D67C0B" w14:paraId="1C9700E7" w14:textId="77777777" w:rsidTr="000128D0">
        <w:tblPrEx>
          <w:tblCellMar>
            <w:top w:w="0" w:type="dxa"/>
            <w:left w:w="0" w:type="dxa"/>
            <w:bottom w:w="0" w:type="dxa"/>
            <w:right w:w="0" w:type="dxa"/>
          </w:tblCellMar>
        </w:tblPrEx>
        <w:tc>
          <w:tcPr>
            <w:tcW w:w="39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FD5151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Wszystkie SGN / 1.15*LC1 + 1.15*LC2 + 1.50*SN1 </w:t>
            </w:r>
          </w:p>
        </w:tc>
      </w:tr>
    </w:tbl>
    <w:p w14:paraId="680A66D2"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4238"/>
        <w:gridCol w:w="531"/>
      </w:tblGrid>
      <w:tr w:rsidR="00D67C0B" w:rsidRPr="00D67C0B" w14:paraId="0A0B52E8" w14:textId="77777777" w:rsidTr="000128D0">
        <w:tblPrEx>
          <w:tblCellMar>
            <w:top w:w="0" w:type="dxa"/>
            <w:left w:w="0" w:type="dxa"/>
            <w:bottom w:w="0" w:type="dxa"/>
            <w:right w:w="0" w:type="dxa"/>
          </w:tblCellMar>
        </w:tblPrEx>
        <w:trPr>
          <w:tblHeader/>
        </w:trPr>
        <w:tc>
          <w:tcPr>
            <w:tcW w:w="4769" w:type="dxa"/>
            <w:gridSpan w:val="2"/>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2177C6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Dane podstawowe</w:t>
            </w:r>
          </w:p>
        </w:tc>
      </w:tr>
      <w:tr w:rsidR="00D67C0B" w:rsidRPr="00D67C0B" w14:paraId="0ADAA4CB" w14:textId="77777777" w:rsidTr="000128D0">
        <w:tblPrEx>
          <w:tblCellMar>
            <w:top w:w="0" w:type="dxa"/>
            <w:left w:w="0" w:type="dxa"/>
            <w:bottom w:w="0" w:type="dxa"/>
            <w:right w:w="0" w:type="dxa"/>
          </w:tblCellMar>
        </w:tblPrEx>
        <w:tc>
          <w:tcPr>
            <w:tcW w:w="423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7854A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Częściowy współczynnik bezpieczeństwa γ</w:t>
            </w:r>
            <w:r w:rsidRPr="00D67C0B">
              <w:rPr>
                <w:rFonts w:ascii="Tahoma" w:eastAsia="Times New Roman" w:hAnsi="Tahoma" w:cs="Tahoma"/>
                <w:color w:val="000000"/>
                <w:sz w:val="16"/>
                <w:szCs w:val="16"/>
                <w:vertAlign w:val="subscript"/>
                <w:lang w:eastAsia="pl-PL"/>
                <w14:ligatures w14:val="standardContextual"/>
              </w:rPr>
              <w:t>M</w:t>
            </w:r>
            <w:r w:rsidRPr="00D67C0B">
              <w:rPr>
                <w:rFonts w:ascii="Tahoma" w:eastAsia="Times New Roman" w:hAnsi="Tahoma" w:cs="Tahoma"/>
                <w:color w:val="000000"/>
                <w:sz w:val="16"/>
                <w:szCs w:val="16"/>
                <w:lang w:eastAsia="pl-PL"/>
                <w14:ligatures w14:val="standardContextual"/>
              </w:rPr>
              <w:t xml:space="preserve"> dla drewna litego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53E08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1,30 </w:t>
            </w:r>
          </w:p>
        </w:tc>
      </w:tr>
    </w:tbl>
    <w:p w14:paraId="00F0C74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597"/>
        <w:gridCol w:w="585"/>
        <w:gridCol w:w="519"/>
      </w:tblGrid>
      <w:tr w:rsidR="00D67C0B" w:rsidRPr="00D67C0B" w14:paraId="0D603454" w14:textId="77777777" w:rsidTr="000128D0">
        <w:tblPrEx>
          <w:tblCellMar>
            <w:top w:w="0" w:type="dxa"/>
            <w:left w:w="0" w:type="dxa"/>
            <w:bottom w:w="0" w:type="dxa"/>
            <w:right w:w="0" w:type="dxa"/>
          </w:tblCellMar>
        </w:tblPrEx>
        <w:trPr>
          <w:tblHeader/>
        </w:trPr>
        <w:tc>
          <w:tcPr>
            <w:tcW w:w="2701"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01AC0B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Dane o materiale</w:t>
            </w:r>
          </w:p>
        </w:tc>
      </w:tr>
      <w:tr w:rsidR="00D67C0B" w:rsidRPr="00D67C0B" w14:paraId="718C8944"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C4458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Zginanie (f</w:t>
            </w:r>
            <w:r w:rsidRPr="00D67C0B">
              <w:rPr>
                <w:rFonts w:ascii="Tahoma" w:eastAsia="Times New Roman" w:hAnsi="Tahoma" w:cs="Tahoma"/>
                <w:color w:val="000000"/>
                <w:sz w:val="16"/>
                <w:szCs w:val="16"/>
                <w:vertAlign w:val="subscript"/>
                <w:lang w:eastAsia="pl-PL"/>
                <w14:ligatures w14:val="standardContextual"/>
              </w:rPr>
              <w:t>m,k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AD424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24,0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D445F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2EBB3AF2"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7AD78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Rozciąganie (f</w:t>
            </w:r>
            <w:r w:rsidRPr="00D67C0B">
              <w:rPr>
                <w:rFonts w:ascii="Tahoma" w:eastAsia="Times New Roman" w:hAnsi="Tahoma" w:cs="Tahoma"/>
                <w:color w:val="000000"/>
                <w:sz w:val="16"/>
                <w:szCs w:val="16"/>
                <w:vertAlign w:val="subscript"/>
                <w:lang w:eastAsia="pl-PL"/>
                <w14:ligatures w14:val="standardContextual"/>
              </w:rPr>
              <w:t>t,0,k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AC6B7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14,5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A4220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38878EA1"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D110C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Rozciąganie (f</w:t>
            </w:r>
            <w:r w:rsidRPr="00D67C0B">
              <w:rPr>
                <w:rFonts w:ascii="Tahoma" w:eastAsia="Times New Roman" w:hAnsi="Tahoma" w:cs="Tahoma"/>
                <w:color w:val="000000"/>
                <w:sz w:val="16"/>
                <w:szCs w:val="16"/>
                <w:vertAlign w:val="subscript"/>
                <w:lang w:eastAsia="pl-PL"/>
                <w14:ligatures w14:val="standardContextual"/>
              </w:rPr>
              <w:t>t,90,k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7EA63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0,4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BAB39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7857FE32"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777EF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Ściskanie (f</w:t>
            </w:r>
            <w:r w:rsidRPr="00D67C0B">
              <w:rPr>
                <w:rFonts w:ascii="Tahoma" w:eastAsia="Times New Roman" w:hAnsi="Tahoma" w:cs="Tahoma"/>
                <w:color w:val="000000"/>
                <w:sz w:val="16"/>
                <w:szCs w:val="16"/>
                <w:vertAlign w:val="subscript"/>
                <w:lang w:eastAsia="pl-PL"/>
                <w14:ligatures w14:val="standardContextual"/>
              </w:rPr>
              <w:t>c,0,k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4DD63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21,0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1EEC3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4E5AA42D"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BFC1A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Ściskanie (f</w:t>
            </w:r>
            <w:r w:rsidRPr="00D67C0B">
              <w:rPr>
                <w:rFonts w:ascii="Tahoma" w:eastAsia="Times New Roman" w:hAnsi="Tahoma" w:cs="Tahoma"/>
                <w:color w:val="000000"/>
                <w:sz w:val="16"/>
                <w:szCs w:val="16"/>
                <w:vertAlign w:val="subscript"/>
                <w:lang w:eastAsia="pl-PL"/>
                <w14:ligatures w14:val="standardContextual"/>
              </w:rPr>
              <w:t>c,90,k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75A08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2,5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9D1C7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586668C7"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59381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Ścinanie (f</w:t>
            </w:r>
            <w:r w:rsidRPr="00D67C0B">
              <w:rPr>
                <w:rFonts w:ascii="Tahoma" w:eastAsia="Times New Roman" w:hAnsi="Tahoma" w:cs="Tahoma"/>
                <w:color w:val="000000"/>
                <w:sz w:val="16"/>
                <w:szCs w:val="16"/>
                <w:vertAlign w:val="subscript"/>
                <w:lang w:eastAsia="pl-PL"/>
                <w14:ligatures w14:val="standardContextual"/>
              </w:rPr>
              <w:t>v,k</w:t>
            </w:r>
            <w:r w:rsidRPr="00D67C0B">
              <w:rPr>
                <w:rFonts w:ascii="Tahoma" w:eastAsia="Times New Roman" w:hAnsi="Tahoma" w:cs="Tahoma"/>
                <w:color w:val="000000"/>
                <w:sz w:val="16"/>
                <w:szCs w:val="16"/>
                <w:lang w:eastAsia="pl-PL"/>
                <w14:ligatures w14:val="standardContextual"/>
              </w:rPr>
              <w:t xml:space="preserve">)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CA0A8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4,0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03732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4AA2E3FD" w14:textId="77777777" w:rsidTr="000128D0">
        <w:tblPrEx>
          <w:tblCellMar>
            <w:top w:w="0" w:type="dxa"/>
            <w:left w:w="0" w:type="dxa"/>
            <w:bottom w:w="0" w:type="dxa"/>
            <w:right w:w="0" w:type="dxa"/>
          </w:tblCellMar>
        </w:tblPrEx>
        <w:tc>
          <w:tcPr>
            <w:tcW w:w="1597"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CE758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Rodzaj drewna </w:t>
            </w:r>
          </w:p>
        </w:tc>
        <w:tc>
          <w:tcPr>
            <w:tcW w:w="58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80AB9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Bryła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42B19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6611325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CC5B7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Sprawdzenie krytyczne jest na pozycji </w:t>
      </w:r>
      <w:r w:rsidRPr="00D67C0B">
        <w:rPr>
          <w:rFonts w:ascii="Tahoma" w:eastAsia="Times New Roman" w:hAnsi="Tahoma" w:cs="Tahoma"/>
          <w:b/>
          <w:bCs/>
          <w:color w:val="000000"/>
          <w:sz w:val="16"/>
          <w:szCs w:val="16"/>
          <w:lang w:eastAsia="pl-PL"/>
          <w14:ligatures w14:val="standardContextual"/>
        </w:rPr>
        <w:t>0,495</w:t>
      </w:r>
      <w:r w:rsidRPr="00D67C0B">
        <w:rPr>
          <w:rFonts w:ascii="Tahoma" w:eastAsia="Times New Roman" w:hAnsi="Tahoma" w:cs="Tahoma"/>
          <w:color w:val="000000"/>
          <w:sz w:val="16"/>
          <w:szCs w:val="16"/>
          <w:lang w:eastAsia="pl-PL"/>
          <w14:ligatures w14:val="standardContextual"/>
        </w:rPr>
        <w:t xml:space="preserve"> m.</w:t>
      </w:r>
    </w:p>
    <w:p w14:paraId="082D19E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561"/>
        <w:gridCol w:w="681"/>
        <w:gridCol w:w="543"/>
      </w:tblGrid>
      <w:tr w:rsidR="00D67C0B" w:rsidRPr="00D67C0B" w14:paraId="34AA4C1F" w14:textId="77777777" w:rsidTr="000128D0">
        <w:tblPrEx>
          <w:tblCellMar>
            <w:top w:w="0" w:type="dxa"/>
            <w:left w:w="0" w:type="dxa"/>
            <w:bottom w:w="0" w:type="dxa"/>
            <w:right w:w="0" w:type="dxa"/>
          </w:tblCellMar>
        </w:tblPrEx>
        <w:trPr>
          <w:tblHeader/>
        </w:trPr>
        <w:tc>
          <w:tcPr>
            <w:tcW w:w="1785"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5464AA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Siły wewnętrzne</w:t>
            </w:r>
          </w:p>
        </w:tc>
      </w:tr>
      <w:tr w:rsidR="00D67C0B" w:rsidRPr="00D67C0B" w14:paraId="2C8E2DD2"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37133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N</w:t>
            </w:r>
            <w:r w:rsidRPr="00D67C0B">
              <w:rPr>
                <w:rFonts w:ascii="Tahoma" w:eastAsia="Times New Roman" w:hAnsi="Tahoma" w:cs="Tahoma"/>
                <w:color w:val="000000"/>
                <w:sz w:val="16"/>
                <w:szCs w:val="16"/>
                <w:vertAlign w:val="subscript"/>
                <w:lang w:eastAsia="pl-PL"/>
                <w14:ligatures w14:val="standardContextual"/>
              </w:rPr>
              <w:t>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E9B3B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-51,82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9F97C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 </w:t>
            </w:r>
          </w:p>
        </w:tc>
      </w:tr>
      <w:tr w:rsidR="00D67C0B" w:rsidRPr="00D67C0B" w14:paraId="21647F9D"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808F2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V</w:t>
            </w:r>
            <w:r w:rsidRPr="00D67C0B">
              <w:rPr>
                <w:rFonts w:ascii="Tahoma" w:eastAsia="Times New Roman" w:hAnsi="Tahoma" w:cs="Tahoma"/>
                <w:color w:val="000000"/>
                <w:sz w:val="16"/>
                <w:szCs w:val="16"/>
                <w:vertAlign w:val="subscript"/>
                <w:lang w:eastAsia="pl-PL"/>
                <w14:ligatures w14:val="standardContextual"/>
              </w:rPr>
              <w:t>y,Ed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01B2E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38FD9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 </w:t>
            </w:r>
          </w:p>
        </w:tc>
      </w:tr>
      <w:tr w:rsidR="00D67C0B" w:rsidRPr="00D67C0B" w14:paraId="5DF671CB"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807F0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V</w:t>
            </w:r>
            <w:r w:rsidRPr="00D67C0B">
              <w:rPr>
                <w:rFonts w:ascii="Tahoma" w:eastAsia="Times New Roman" w:hAnsi="Tahoma" w:cs="Tahoma"/>
                <w:color w:val="000000"/>
                <w:sz w:val="16"/>
                <w:szCs w:val="16"/>
                <w:vertAlign w:val="subscript"/>
                <w:lang w:eastAsia="pl-PL"/>
                <w14:ligatures w14:val="standardContextual"/>
              </w:rPr>
              <w:t>z,Ed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95227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5794D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 </w:t>
            </w:r>
          </w:p>
        </w:tc>
      </w:tr>
      <w:tr w:rsidR="00D67C0B" w:rsidRPr="00D67C0B" w14:paraId="047E8710"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7869A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T</w:t>
            </w:r>
            <w:r w:rsidRPr="00D67C0B">
              <w:rPr>
                <w:rFonts w:ascii="Tahoma" w:eastAsia="Times New Roman" w:hAnsi="Tahoma" w:cs="Tahoma"/>
                <w:color w:val="000000"/>
                <w:sz w:val="16"/>
                <w:szCs w:val="16"/>
                <w:vertAlign w:val="subscript"/>
                <w:lang w:eastAsia="pl-PL"/>
                <w14:ligatures w14:val="standardContextual"/>
              </w:rPr>
              <w:t>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7A6E5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E788F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r w:rsidR="00D67C0B" w:rsidRPr="00D67C0B" w14:paraId="65C82165"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1012A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y,Ed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A97AF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0,01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DE78A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r w:rsidR="00D67C0B" w:rsidRPr="00D67C0B" w14:paraId="5712408C" w14:textId="77777777" w:rsidTr="000128D0">
        <w:tblPrEx>
          <w:tblCellMar>
            <w:top w:w="0" w:type="dxa"/>
            <w:left w:w="0" w:type="dxa"/>
            <w:bottom w:w="0" w:type="dxa"/>
            <w:right w:w="0" w:type="dxa"/>
          </w:tblCellMar>
        </w:tblPrEx>
        <w:tc>
          <w:tcPr>
            <w:tcW w:w="56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B6016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M</w:t>
            </w:r>
            <w:r w:rsidRPr="00D67C0B">
              <w:rPr>
                <w:rFonts w:ascii="Tahoma" w:eastAsia="Times New Roman" w:hAnsi="Tahoma" w:cs="Tahoma"/>
                <w:color w:val="000000"/>
                <w:sz w:val="16"/>
                <w:szCs w:val="16"/>
                <w:vertAlign w:val="subscript"/>
                <w:lang w:eastAsia="pl-PL"/>
                <w14:ligatures w14:val="standardContextual"/>
              </w:rPr>
              <w:t>z,Ed</w:t>
            </w:r>
            <w:r w:rsidRPr="00D67C0B">
              <w:rPr>
                <w:rFonts w:ascii="Tahoma" w:eastAsia="Times New Roman" w:hAnsi="Tahoma" w:cs="Tahoma"/>
                <w:color w:val="000000"/>
                <w:sz w:val="16"/>
                <w:szCs w:val="16"/>
                <w:lang w:eastAsia="pl-PL"/>
                <w14:ligatures w14:val="standardContextual"/>
              </w:rPr>
              <w:t xml:space="preserve"> </w:t>
            </w:r>
          </w:p>
        </w:tc>
        <w:tc>
          <w:tcPr>
            <w:tcW w:w="68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607A7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484F2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bl>
    <w:p w14:paraId="72431479"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424"/>
        <w:gridCol w:w="1216"/>
      </w:tblGrid>
      <w:tr w:rsidR="00D67C0B" w:rsidRPr="00D67C0B" w14:paraId="3881B6D2" w14:textId="77777777" w:rsidTr="000128D0">
        <w:tblPrEx>
          <w:tblCellMar>
            <w:top w:w="0" w:type="dxa"/>
            <w:left w:w="0" w:type="dxa"/>
            <w:bottom w:w="0" w:type="dxa"/>
            <w:right w:w="0" w:type="dxa"/>
          </w:tblCellMar>
        </w:tblPrEx>
        <w:trPr>
          <w:tblHeader/>
        </w:trPr>
        <w:tc>
          <w:tcPr>
            <w:tcW w:w="3640" w:type="dxa"/>
            <w:gridSpan w:val="2"/>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275491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Współczynnik modyfikacji</w:t>
            </w:r>
          </w:p>
        </w:tc>
      </w:tr>
      <w:tr w:rsidR="00D67C0B" w:rsidRPr="00D67C0B" w14:paraId="176D1A35"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4F6A5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Klasa użytkowania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B01D9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 </w:t>
            </w:r>
          </w:p>
        </w:tc>
      </w:tr>
      <w:tr w:rsidR="00D67C0B" w:rsidRPr="00D67C0B" w14:paraId="74EADFC2"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9314A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Czas trwania obciążenia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8B593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Średniotrwały </w:t>
            </w:r>
          </w:p>
        </w:tc>
      </w:tr>
      <w:tr w:rsidR="00D67C0B" w:rsidRPr="00D67C0B" w14:paraId="102402D3" w14:textId="77777777" w:rsidTr="000128D0">
        <w:tblPrEx>
          <w:tblCellMar>
            <w:top w:w="0" w:type="dxa"/>
            <w:left w:w="0" w:type="dxa"/>
            <w:bottom w:w="0" w:type="dxa"/>
            <w:right w:w="0" w:type="dxa"/>
          </w:tblCellMar>
        </w:tblPrEx>
        <w:tc>
          <w:tcPr>
            <w:tcW w:w="242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96FF9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Współczynnik modyfikacji k</w:t>
            </w:r>
            <w:r w:rsidRPr="00D67C0B">
              <w:rPr>
                <w:rFonts w:ascii="Tahoma" w:eastAsia="Times New Roman" w:hAnsi="Tahoma" w:cs="Tahoma"/>
                <w:color w:val="000000"/>
                <w:sz w:val="16"/>
                <w:szCs w:val="16"/>
                <w:vertAlign w:val="subscript"/>
                <w:lang w:eastAsia="pl-PL"/>
                <w14:ligatures w14:val="standardContextual"/>
              </w:rPr>
              <w:t>mod</w:t>
            </w:r>
            <w:r w:rsidRPr="00D67C0B">
              <w:rPr>
                <w:rFonts w:ascii="Tahoma" w:eastAsia="Times New Roman" w:hAnsi="Tahoma" w:cs="Tahoma"/>
                <w:color w:val="000000"/>
                <w:sz w:val="16"/>
                <w:szCs w:val="16"/>
                <w:lang w:eastAsia="pl-PL"/>
                <w14:ligatures w14:val="standardContextual"/>
              </w:rPr>
              <w:t xml:space="preserve"> </w:t>
            </w:r>
          </w:p>
        </w:tc>
        <w:tc>
          <w:tcPr>
            <w:tcW w:w="121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D78C0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0,80 </w:t>
            </w:r>
          </w:p>
        </w:tc>
      </w:tr>
    </w:tbl>
    <w:p w14:paraId="508D0C0D"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E143FC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 SPRAWDZENIE PRZEKROJU ::.. </w:t>
      </w:r>
    </w:p>
    <w:p w14:paraId="79E005E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224EF00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Ściskanie równoległe do włókien</w:t>
      </w:r>
    </w:p>
    <w:p w14:paraId="495BA55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6.1.4 i wzorem (6.2)</w:t>
      </w:r>
    </w:p>
    <w:p w14:paraId="5BE30885"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1872"/>
        <w:gridCol w:w="532"/>
        <w:gridCol w:w="519"/>
      </w:tblGrid>
      <w:tr w:rsidR="00D67C0B" w:rsidRPr="00D67C0B" w14:paraId="5DE64F38"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FCAB13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σ</w:t>
            </w:r>
            <w:r w:rsidRPr="00D67C0B">
              <w:rPr>
                <w:rFonts w:ascii="Tahoma" w:eastAsia="Times New Roman" w:hAnsi="Tahoma" w:cs="Tahoma"/>
                <w:color w:val="000000"/>
                <w:sz w:val="16"/>
                <w:szCs w:val="16"/>
                <w:vertAlign w:val="subscript"/>
                <w:lang w:eastAsia="pl-PL"/>
                <w14:ligatures w14:val="standardContextual"/>
              </w:rPr>
              <w:t>c,0,d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FCFE6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2,2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B82EC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68C86D9C"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79FE8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c,0,d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2612B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12,9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A93E5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47C4B393" w14:textId="77777777" w:rsidTr="000128D0">
        <w:tblPrEx>
          <w:tblCellMar>
            <w:top w:w="0" w:type="dxa"/>
            <w:left w:w="0" w:type="dxa"/>
            <w:bottom w:w="0" w:type="dxa"/>
            <w:right w:w="0" w:type="dxa"/>
          </w:tblCellMar>
        </w:tblPrEx>
        <w:tc>
          <w:tcPr>
            <w:tcW w:w="187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C21DEB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Sprawdzenie całkowite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6B46D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0,17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8A615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6029E2F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1F62D4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Zginanie</w:t>
      </w:r>
    </w:p>
    <w:p w14:paraId="1C32B73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6.1.6 i wzorem (6.11),(6.12)</w:t>
      </w:r>
    </w:p>
    <w:p w14:paraId="60AB469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595"/>
        <w:gridCol w:w="532"/>
        <w:gridCol w:w="519"/>
      </w:tblGrid>
      <w:tr w:rsidR="00D67C0B" w:rsidRPr="00D67C0B" w14:paraId="32C213F3"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C0F77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σ</w:t>
            </w:r>
            <w:r w:rsidRPr="00D67C0B">
              <w:rPr>
                <w:rFonts w:ascii="Tahoma" w:eastAsia="Times New Roman" w:hAnsi="Tahoma" w:cs="Tahoma"/>
                <w:color w:val="000000"/>
                <w:sz w:val="16"/>
                <w:szCs w:val="16"/>
                <w:vertAlign w:val="subscript"/>
                <w:lang w:eastAsia="pl-PL"/>
                <w14:ligatures w14:val="standardContextual"/>
              </w:rPr>
              <w:t>m,y,d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E332F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268B7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34693979"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842D7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h,y</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D00B9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58600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03FBE97D"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CEA8A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m,y,d</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2801E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14,8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DCE2F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4EC9E164" w14:textId="77777777" w:rsidTr="000128D0">
        <w:tblPrEx>
          <w:tblCellMar>
            <w:top w:w="0" w:type="dxa"/>
            <w:left w:w="0" w:type="dxa"/>
            <w:bottom w:w="0" w:type="dxa"/>
            <w:right w:w="0" w:type="dxa"/>
          </w:tblCellMar>
        </w:tblPrEx>
        <w:tc>
          <w:tcPr>
            <w:tcW w:w="59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39060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m</w:t>
            </w:r>
            <w:r w:rsidRPr="00D67C0B">
              <w:rPr>
                <w:rFonts w:ascii="Tahoma" w:eastAsia="Times New Roman" w:hAnsi="Tahoma" w:cs="Tahoma"/>
                <w:color w:val="000000"/>
                <w:sz w:val="16"/>
                <w:szCs w:val="16"/>
                <w:lang w:eastAsia="pl-PL"/>
                <w14:ligatures w14:val="standardContextual"/>
              </w:rPr>
              <w:t xml:space="preserve"> </w:t>
            </w:r>
          </w:p>
        </w:tc>
        <w:tc>
          <w:tcPr>
            <w:tcW w:w="5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A8F51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0,70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CE3B6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31D8A6A6"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F7E08A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(6.11) = 0,00 + 0,00 = 0,00 -</w:t>
      </w:r>
    </w:p>
    <w:p w14:paraId="011F643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(6.12) = 0,00 + 0,00 = 0,00 -</w:t>
      </w:r>
    </w:p>
    <w:p w14:paraId="2C54282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33957DB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Kombinacja siły osiowej i zginania</w:t>
      </w:r>
    </w:p>
    <w:p w14:paraId="0905C6F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6.2.4 i wzorem (6.19),(6.20)</w:t>
      </w:r>
    </w:p>
    <w:p w14:paraId="3DAFBBC1"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552"/>
        <w:gridCol w:w="531"/>
        <w:gridCol w:w="519"/>
      </w:tblGrid>
      <w:tr w:rsidR="00D67C0B" w:rsidRPr="00D67C0B" w14:paraId="0305C744"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C2A32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c,0,d</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FA14F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12,9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04177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7D9D7C67"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BA3FA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f</w:t>
            </w:r>
            <w:r w:rsidRPr="00D67C0B">
              <w:rPr>
                <w:rFonts w:ascii="Tahoma" w:eastAsia="Times New Roman" w:hAnsi="Tahoma" w:cs="Tahoma"/>
                <w:color w:val="000000"/>
                <w:sz w:val="16"/>
                <w:szCs w:val="16"/>
                <w:vertAlign w:val="subscript"/>
                <w:lang w:eastAsia="pl-PL"/>
                <w14:ligatures w14:val="standardContextual"/>
              </w:rPr>
              <w:t>m,y,d</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292CE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14,8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ADA4F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0E977BDE" w14:textId="77777777" w:rsidTr="000128D0">
        <w:tblPrEx>
          <w:tblCellMar>
            <w:top w:w="0" w:type="dxa"/>
            <w:left w:w="0" w:type="dxa"/>
            <w:bottom w:w="0" w:type="dxa"/>
            <w:right w:w="0" w:type="dxa"/>
          </w:tblCellMar>
        </w:tblPrEx>
        <w:tc>
          <w:tcPr>
            <w:tcW w:w="5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BA66D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w:t>
            </w:r>
            <w:r w:rsidRPr="00D67C0B">
              <w:rPr>
                <w:rFonts w:ascii="Tahoma" w:eastAsia="Times New Roman" w:hAnsi="Tahoma" w:cs="Tahoma"/>
                <w:color w:val="000000"/>
                <w:sz w:val="16"/>
                <w:szCs w:val="16"/>
                <w:vertAlign w:val="subscript"/>
                <w:lang w:eastAsia="pl-PL"/>
                <w14:ligatures w14:val="standardContextual"/>
              </w:rPr>
              <w:t>m</w:t>
            </w:r>
            <w:r w:rsidRPr="00D67C0B">
              <w:rPr>
                <w:rFonts w:ascii="Tahoma" w:eastAsia="Times New Roman" w:hAnsi="Tahoma" w:cs="Tahoma"/>
                <w:color w:val="000000"/>
                <w:sz w:val="16"/>
                <w:szCs w:val="16"/>
                <w:lang w:eastAsia="pl-PL"/>
                <w14:ligatures w14:val="standardContextual"/>
              </w:rPr>
              <w:t xml:space="preserve"> </w:t>
            </w:r>
          </w:p>
        </w:tc>
        <w:tc>
          <w:tcPr>
            <w:tcW w:w="53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092F5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0,70 </w:t>
            </w:r>
          </w:p>
        </w:tc>
        <w:tc>
          <w:tcPr>
            <w:tcW w:w="51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69C42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6477A9BF"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DB7E3C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(6.19) = 0,03 + 0,00 + 0,00 = 0,03 -</w:t>
      </w:r>
    </w:p>
    <w:p w14:paraId="72A9DF2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(6.20) = 0,03 + 0,00 + 0,00 = 0,03 -</w:t>
      </w:r>
    </w:p>
    <w:p w14:paraId="79E3765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263F11D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Pręt spełnia warunki sprawdzenia przekroju.</w:t>
      </w:r>
    </w:p>
    <w:p w14:paraId="5C9B334D"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90BE98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 SPRAWDZENIE STATECZNOŚCI ::.. </w:t>
      </w:r>
    </w:p>
    <w:p w14:paraId="690B216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6B0E720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Słupy poddawane ściskaniu lub jednocześnie ściskaniu i zginaniu</w:t>
      </w:r>
    </w:p>
    <w:p w14:paraId="2439FE3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6.3.2 i wzorem (6.23),(6.24)</w:t>
      </w:r>
    </w:p>
    <w:p w14:paraId="5FDA655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57" w:type="dxa"/>
        <w:tblLayout w:type="fixed"/>
        <w:tblCellMar>
          <w:left w:w="0" w:type="dxa"/>
          <w:right w:w="0" w:type="dxa"/>
        </w:tblCellMar>
        <w:tblLook w:val="0000" w:firstRow="0" w:lastRow="0" w:firstColumn="0" w:lastColumn="0" w:noHBand="0" w:noVBand="0"/>
      </w:tblPr>
      <w:tblGrid>
        <w:gridCol w:w="2435"/>
        <w:gridCol w:w="1203"/>
        <w:gridCol w:w="1204"/>
        <w:gridCol w:w="352"/>
      </w:tblGrid>
      <w:tr w:rsidR="00D67C0B" w:rsidRPr="00D67C0B" w14:paraId="56192B10"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6D860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Parametry wyboczenia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BB9DD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yy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A274F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zz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6E860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703C075"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95E13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Typ przesuwności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ED39F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nieprzesuwny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D4B94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nieprzesuwny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D4B3D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15321C8A"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FB065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Długość systemowa L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2E4C0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0,990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26C8D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0,990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F47B7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26D35FA9"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7DA17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Współczynnik wyboczenia k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A8291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3C856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D5E58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214B870D"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09944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Długość wyboczeniowa L</w:t>
            </w:r>
            <w:r w:rsidRPr="00D67C0B">
              <w:rPr>
                <w:rFonts w:ascii="Tahoma" w:eastAsia="Times New Roman" w:hAnsi="Tahoma" w:cs="Tahoma"/>
                <w:color w:val="000000"/>
                <w:sz w:val="16"/>
                <w:szCs w:val="16"/>
                <w:vertAlign w:val="subscript"/>
                <w:lang w:eastAsia="pl-PL"/>
                <w14:ligatures w14:val="standardContextual"/>
              </w:rPr>
              <w:t>cr</w:t>
            </w:r>
            <w:r w:rsidRPr="00D67C0B">
              <w:rPr>
                <w:rFonts w:ascii="Tahoma" w:eastAsia="Times New Roman" w:hAnsi="Tahoma" w:cs="Tahoma"/>
                <w:color w:val="000000"/>
                <w:sz w:val="16"/>
                <w:szCs w:val="16"/>
                <w:lang w:eastAsia="pl-PL"/>
                <w14:ligatures w14:val="standardContextual"/>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8A8FB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0,990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B7EEC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0,990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4FB12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0DD014A6"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88B07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Smukłość λ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E6047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21,433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47320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22,862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56679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8F56074"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B4EF2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Smukłość względna λ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47865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0,363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FA2D1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0,388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9FFE8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C70729D"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823E4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Smukłość graniczna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9CC2A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0,300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E345D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0,300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FC5C6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C701732"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E9E38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Imperfekcja β</w:t>
            </w:r>
            <w:r w:rsidRPr="00D67C0B">
              <w:rPr>
                <w:rFonts w:ascii="Tahoma" w:eastAsia="Times New Roman" w:hAnsi="Tahoma" w:cs="Tahoma"/>
                <w:color w:val="000000"/>
                <w:sz w:val="16"/>
                <w:szCs w:val="16"/>
                <w:vertAlign w:val="subscript"/>
                <w:lang w:eastAsia="pl-PL"/>
                <w14:ligatures w14:val="standardContextual"/>
              </w:rPr>
              <w:t>c</w:t>
            </w:r>
            <w:r w:rsidRPr="00D67C0B">
              <w:rPr>
                <w:rFonts w:ascii="Tahoma" w:eastAsia="Times New Roman" w:hAnsi="Tahoma" w:cs="Tahoma"/>
                <w:color w:val="000000"/>
                <w:sz w:val="16"/>
                <w:szCs w:val="16"/>
                <w:lang w:eastAsia="pl-PL"/>
                <w14:ligatures w14:val="standardContextual"/>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CA860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0,200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84F8D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0,200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4BF7D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6103B987" w14:textId="77777777" w:rsidTr="000128D0">
        <w:tblPrEx>
          <w:tblCellMar>
            <w:top w:w="0" w:type="dxa"/>
            <w:left w:w="0" w:type="dxa"/>
            <w:bottom w:w="0" w:type="dxa"/>
            <w:right w:w="0" w:type="dxa"/>
          </w:tblCellMar>
        </w:tblPrEx>
        <w:tc>
          <w:tcPr>
            <w:tcW w:w="24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36D16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Współczynnik zmniejszający k</w:t>
            </w:r>
            <w:r w:rsidRPr="00D67C0B">
              <w:rPr>
                <w:rFonts w:ascii="Tahoma" w:eastAsia="Times New Roman" w:hAnsi="Tahoma" w:cs="Tahoma"/>
                <w:color w:val="000000"/>
                <w:sz w:val="16"/>
                <w:szCs w:val="16"/>
                <w:vertAlign w:val="subscript"/>
                <w:lang w:eastAsia="pl-PL"/>
                <w14:ligatures w14:val="standardContextual"/>
              </w:rPr>
              <w:t>c</w:t>
            </w:r>
            <w:r w:rsidRPr="00D67C0B">
              <w:rPr>
                <w:rFonts w:ascii="Tahoma" w:eastAsia="Times New Roman" w:hAnsi="Tahoma" w:cs="Tahoma"/>
                <w:color w:val="000000"/>
                <w:sz w:val="16"/>
                <w:szCs w:val="16"/>
                <w:lang w:eastAsia="pl-PL"/>
                <w14:ligatures w14:val="standardContextual"/>
              </w:rPr>
              <w:t xml:space="preserve"> </w:t>
            </w:r>
          </w:p>
        </w:tc>
        <w:tc>
          <w:tcPr>
            <w:tcW w:w="120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0D0A9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0,986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5CA52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0,980 </w:t>
            </w:r>
          </w:p>
        </w:tc>
        <w:tc>
          <w:tcPr>
            <w:tcW w:w="35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381ED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66F15C5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46F606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(6.23) = 0,17 + 0,00 + 0,00 = 0,17 -</w:t>
      </w:r>
    </w:p>
    <w:p w14:paraId="4FD2F6A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(6.24) = 0,17 + 0,00 + 0,00 = 0,17 -</w:t>
      </w:r>
    </w:p>
    <w:p w14:paraId="6B4C982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7476720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Belki poddawane zginaniu lub jednocześnie zginaniu i ściskaniu</w:t>
      </w:r>
    </w:p>
    <w:p w14:paraId="7F0055D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Zgodnie z EN 1995-1-1, punkt 6.3.3 i wzorem (6.33),(6.35)</w:t>
      </w:r>
    </w:p>
    <w:p w14:paraId="4AE941D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934"/>
        <w:gridCol w:w="711"/>
        <w:gridCol w:w="543"/>
      </w:tblGrid>
      <w:tr w:rsidR="00D67C0B" w:rsidRPr="00D67C0B" w14:paraId="0A38013A" w14:textId="77777777" w:rsidTr="000128D0">
        <w:tblPrEx>
          <w:tblCellMar>
            <w:top w:w="0" w:type="dxa"/>
            <w:left w:w="0" w:type="dxa"/>
            <w:bottom w:w="0" w:type="dxa"/>
            <w:right w:w="0" w:type="dxa"/>
          </w:tblCellMar>
        </w:tblPrEx>
        <w:trPr>
          <w:tblHeader/>
        </w:trPr>
        <w:tc>
          <w:tcPr>
            <w:tcW w:w="4188"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18EB16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Parametry zwichrzenia</w:t>
            </w:r>
          </w:p>
        </w:tc>
      </w:tr>
      <w:tr w:rsidR="00D67C0B" w:rsidRPr="00D67C0B" w14:paraId="5D2AD80D"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93D50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Sprężysty moment krytyczny M</w:t>
            </w:r>
            <w:r w:rsidRPr="00D67C0B">
              <w:rPr>
                <w:rFonts w:ascii="Tahoma" w:eastAsia="Times New Roman" w:hAnsi="Tahoma" w:cs="Tahoma"/>
                <w:color w:val="000000"/>
                <w:sz w:val="16"/>
                <w:szCs w:val="16"/>
                <w:vertAlign w:val="subscript"/>
                <w:lang w:eastAsia="pl-PL"/>
                <w14:ligatures w14:val="standardContextual"/>
              </w:rPr>
              <w:t>y,crit</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6047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393,47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B36B5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kNm </w:t>
            </w:r>
          </w:p>
        </w:tc>
      </w:tr>
      <w:tr w:rsidR="00D67C0B" w:rsidRPr="00D67C0B" w14:paraId="21B4E1E6"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AF61E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Krytyczne naprężenie zginające σ</w:t>
            </w:r>
            <w:r w:rsidRPr="00D67C0B">
              <w:rPr>
                <w:rFonts w:ascii="Tahoma" w:eastAsia="Times New Roman" w:hAnsi="Tahoma" w:cs="Tahoma"/>
                <w:color w:val="000000"/>
                <w:sz w:val="16"/>
                <w:szCs w:val="16"/>
                <w:vertAlign w:val="subscript"/>
                <w:lang w:eastAsia="pl-PL"/>
                <w14:ligatures w14:val="standardContextual"/>
              </w:rPr>
              <w:t>m,crit</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4CE74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614,8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51D71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417A0713"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4B00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Smukłość względna λ</w:t>
            </w:r>
            <w:r w:rsidRPr="00D67C0B">
              <w:rPr>
                <w:rFonts w:ascii="Tahoma" w:eastAsia="Times New Roman" w:hAnsi="Tahoma" w:cs="Tahoma"/>
                <w:color w:val="000000"/>
                <w:sz w:val="16"/>
                <w:szCs w:val="16"/>
                <w:vertAlign w:val="subscript"/>
                <w:lang w:eastAsia="pl-PL"/>
                <w14:ligatures w14:val="standardContextual"/>
              </w:rPr>
              <w:t>rel,m</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6EA1A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0,198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3BF6D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5103FC25" w14:textId="77777777" w:rsidTr="000128D0">
        <w:tblPrEx>
          <w:tblCellMar>
            <w:top w:w="0" w:type="dxa"/>
            <w:left w:w="0" w:type="dxa"/>
            <w:bottom w:w="0" w:type="dxa"/>
            <w:right w:w="0" w:type="dxa"/>
          </w:tblCellMar>
        </w:tblPrEx>
        <w:tc>
          <w:tcPr>
            <w:tcW w:w="293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6E43B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Współczynnik zmniejszający k</w:t>
            </w:r>
            <w:r w:rsidRPr="00D67C0B">
              <w:rPr>
                <w:rFonts w:ascii="Tahoma" w:eastAsia="Times New Roman" w:hAnsi="Tahoma" w:cs="Tahoma"/>
                <w:color w:val="000000"/>
                <w:sz w:val="16"/>
                <w:szCs w:val="16"/>
                <w:vertAlign w:val="subscript"/>
                <w:lang w:eastAsia="pl-PL"/>
                <w14:ligatures w14:val="standardContextual"/>
              </w:rPr>
              <w:t>crit</w:t>
            </w:r>
            <w:r w:rsidRPr="00D67C0B">
              <w:rPr>
                <w:rFonts w:ascii="Tahoma" w:eastAsia="Times New Roman" w:hAnsi="Tahoma" w:cs="Tahoma"/>
                <w:color w:val="000000"/>
                <w:sz w:val="16"/>
                <w:szCs w:val="16"/>
                <w:lang w:eastAsia="pl-PL"/>
                <w14:ligatures w14:val="standardContextual"/>
              </w:rPr>
              <w:t xml:space="preserve"> </w:t>
            </w:r>
          </w:p>
        </w:tc>
        <w:tc>
          <w:tcPr>
            <w:tcW w:w="71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29695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1,000 </w:t>
            </w:r>
          </w:p>
        </w:tc>
        <w:tc>
          <w:tcPr>
            <w:tcW w:w="54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BB645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20ED024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3F7DAB7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(6.33) = 0,00 -</w:t>
      </w:r>
    </w:p>
    <w:p w14:paraId="53280B9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Sprawdzenie zgodności (6.35) = 0,00 + 0,17 = 0,17 -</w:t>
      </w:r>
    </w:p>
    <w:p w14:paraId="4251500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44783B3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2063"/>
        <w:gridCol w:w="1142"/>
        <w:gridCol w:w="520"/>
      </w:tblGrid>
      <w:tr w:rsidR="00D67C0B" w:rsidRPr="00D67C0B" w14:paraId="44CF7B57" w14:textId="77777777" w:rsidTr="000128D0">
        <w:tblPrEx>
          <w:tblCellMar>
            <w:top w:w="0" w:type="dxa"/>
            <w:left w:w="0" w:type="dxa"/>
            <w:bottom w:w="0" w:type="dxa"/>
            <w:right w:w="0" w:type="dxa"/>
          </w:tblCellMar>
        </w:tblPrEx>
        <w:trPr>
          <w:tblHeader/>
        </w:trPr>
        <w:tc>
          <w:tcPr>
            <w:tcW w:w="3725" w:type="dxa"/>
            <w:gridSpan w:val="3"/>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385886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 xml:space="preserve"> Parametry M</w:t>
            </w:r>
            <w:r w:rsidRPr="00D67C0B">
              <w:rPr>
                <w:rFonts w:ascii="Tahoma" w:eastAsia="Times New Roman" w:hAnsi="Tahoma" w:cs="Tahoma"/>
                <w:b/>
                <w:bCs/>
                <w:color w:val="FFFFFF"/>
                <w:sz w:val="16"/>
                <w:szCs w:val="16"/>
                <w:vertAlign w:val="subscript"/>
                <w:lang w:eastAsia="pl-PL"/>
                <w14:ligatures w14:val="standardContextual"/>
              </w:rPr>
              <w:t>y,crit</w:t>
            </w:r>
          </w:p>
        </w:tc>
      </w:tr>
      <w:tr w:rsidR="00D67C0B" w:rsidRPr="00D67C0B" w14:paraId="442185C3"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BB85D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G</w:t>
            </w:r>
            <w:r w:rsidRPr="00D67C0B">
              <w:rPr>
                <w:rFonts w:ascii="Tahoma" w:eastAsia="Times New Roman" w:hAnsi="Tahoma" w:cs="Tahoma"/>
                <w:color w:val="000000"/>
                <w:sz w:val="16"/>
                <w:szCs w:val="16"/>
                <w:vertAlign w:val="subscript"/>
                <w:lang w:eastAsia="pl-PL"/>
                <w14:ligatures w14:val="standardContextual"/>
              </w:rPr>
              <w:t>0,05</w:t>
            </w:r>
            <w:r w:rsidRPr="00D67C0B">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0B06D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462,5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1134C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MPa </w:t>
            </w:r>
          </w:p>
        </w:tc>
      </w:tr>
      <w:tr w:rsidR="00D67C0B" w:rsidRPr="00D67C0B" w14:paraId="623AE3AD"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1565C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Długość zwichrzenia L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EE584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0,990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BCDB6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592AF686"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3D401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L</w:t>
            </w:r>
            <w:r w:rsidRPr="00D67C0B">
              <w:rPr>
                <w:rFonts w:ascii="Tahoma" w:eastAsia="Times New Roman" w:hAnsi="Tahoma" w:cs="Tahoma"/>
                <w:color w:val="000000"/>
                <w:sz w:val="16"/>
                <w:szCs w:val="16"/>
                <w:vertAlign w:val="subscript"/>
                <w:lang w:eastAsia="pl-PL"/>
                <w14:ligatures w14:val="standardContextual"/>
              </w:rPr>
              <w:t>ef/L</w:t>
            </w:r>
            <w:r w:rsidRPr="00D67C0B">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D0567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0,90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92289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r w:rsidR="00D67C0B" w:rsidRPr="00D67C0B" w14:paraId="56F52A62"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40673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Długość skuteczna L</w:t>
            </w:r>
            <w:r w:rsidRPr="00D67C0B">
              <w:rPr>
                <w:rFonts w:ascii="Tahoma" w:eastAsia="Times New Roman" w:hAnsi="Tahoma" w:cs="Tahoma"/>
                <w:color w:val="000000"/>
                <w:sz w:val="16"/>
                <w:szCs w:val="16"/>
                <w:vertAlign w:val="subscript"/>
                <w:lang w:eastAsia="pl-PL"/>
                <w14:ligatures w14:val="standardContextual"/>
              </w:rPr>
              <w:t>ef</w:t>
            </w:r>
            <w:r w:rsidRPr="00D67C0B">
              <w:rPr>
                <w:rFonts w:ascii="Tahoma" w:eastAsia="Times New Roman" w:hAnsi="Tahoma" w:cs="Tahoma"/>
                <w:color w:val="000000"/>
                <w:sz w:val="16"/>
                <w:szCs w:val="16"/>
                <w:lang w:eastAsia="pl-PL"/>
                <w14:ligatures w14:val="standardContextual"/>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C3ADF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0,891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F5136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m </w:t>
            </w:r>
          </w:p>
        </w:tc>
      </w:tr>
      <w:tr w:rsidR="00D67C0B" w:rsidRPr="00D67C0B" w14:paraId="081FF7F2" w14:textId="77777777" w:rsidTr="000128D0">
        <w:tblPrEx>
          <w:tblCellMar>
            <w:top w:w="0" w:type="dxa"/>
            <w:left w:w="0" w:type="dxa"/>
            <w:bottom w:w="0" w:type="dxa"/>
            <w:right w:w="0" w:type="dxa"/>
          </w:tblCellMar>
        </w:tblPrEx>
        <w:tc>
          <w:tcPr>
            <w:tcW w:w="2063"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67C9A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Wpływ pozycji obciążenia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AF82D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brak wpływu </w:t>
            </w:r>
          </w:p>
        </w:tc>
        <w:tc>
          <w:tcPr>
            <w:tcW w:w="52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3AC83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 </w:t>
            </w:r>
          </w:p>
        </w:tc>
      </w:tr>
    </w:tbl>
    <w:p w14:paraId="4D77AC1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031202D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 xml:space="preserve"> </w:t>
      </w:r>
    </w:p>
    <w:p w14:paraId="6504B29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Pręt spełnia warunki sprawdzenia stateczności.</w:t>
      </w:r>
    </w:p>
    <w:p w14:paraId="00438687" w14:textId="77777777" w:rsid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FB79107"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6A02025"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03A254EC"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7E327725" w14:textId="77777777" w:rsidR="00BF5A28"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282B3BD" w14:textId="77777777" w:rsidR="00BF5A28" w:rsidRPr="00D67C0B" w:rsidRDefault="00BF5A28"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23DA72CB" w14:textId="190C4743" w:rsidR="00D67C0B" w:rsidRPr="00D67C0B" w:rsidRDefault="00D67C0B" w:rsidP="00D67C0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pl-PL"/>
          <w14:ligatures w14:val="standardContextual"/>
        </w:rPr>
      </w:pPr>
    </w:p>
    <w:p w14:paraId="0E729EA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5E3D3C6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8"/>
          <w:szCs w:val="18"/>
          <w:lang w:eastAsia="pl-PL"/>
          <w14:ligatures w14:val="standardContextual"/>
        </w:rPr>
      </w:pPr>
      <w:r w:rsidRPr="00D67C0B">
        <w:rPr>
          <w:rFonts w:ascii="Tahoma" w:eastAsia="Times New Roman" w:hAnsi="Tahoma" w:cs="Tahoma"/>
          <w:b/>
          <w:bCs/>
          <w:color w:val="000000"/>
          <w:sz w:val="18"/>
          <w:szCs w:val="18"/>
          <w:lang w:eastAsia="pl-PL"/>
          <w14:ligatures w14:val="standardContextual"/>
        </w:rPr>
        <w:lastRenderedPageBreak/>
        <w:t>5.5.9. Klasy z wynikami</w:t>
      </w:r>
    </w:p>
    <w:p w14:paraId="6E42AC5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0EDB0BB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t>5.5.9.1. Klasy z wynikami - Wszyskie SGU</w:t>
      </w:r>
    </w:p>
    <w:p w14:paraId="045CE0E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tbl>
      <w:tblPr>
        <w:tblW w:w="0" w:type="auto"/>
        <w:tblInd w:w="28" w:type="dxa"/>
        <w:tblLayout w:type="fixed"/>
        <w:tblCellMar>
          <w:left w:w="0" w:type="dxa"/>
          <w:right w:w="0" w:type="dxa"/>
        </w:tblCellMar>
        <w:tblLook w:val="0000" w:firstRow="0" w:lastRow="0" w:firstColumn="0" w:lastColumn="0" w:noHBand="0" w:noVBand="0"/>
      </w:tblPr>
      <w:tblGrid>
        <w:gridCol w:w="1232"/>
        <w:gridCol w:w="3339"/>
      </w:tblGrid>
      <w:tr w:rsidR="00D67C0B" w:rsidRPr="00D67C0B" w14:paraId="0149D693" w14:textId="77777777" w:rsidTr="000128D0">
        <w:tblPrEx>
          <w:tblCellMar>
            <w:top w:w="0" w:type="dxa"/>
            <w:left w:w="0" w:type="dxa"/>
            <w:bottom w:w="0" w:type="dxa"/>
            <w:right w:w="0" w:type="dxa"/>
          </w:tblCellMar>
        </w:tblPrEx>
        <w:trPr>
          <w:tblHeader/>
        </w:trPr>
        <w:tc>
          <w:tcPr>
            <w:tcW w:w="123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A2D59C1"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Nazwa</w:t>
            </w:r>
          </w:p>
        </w:tc>
        <w:tc>
          <w:tcPr>
            <w:tcW w:w="333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8D93EC5"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Lista</w:t>
            </w:r>
          </w:p>
        </w:tc>
      </w:tr>
      <w:tr w:rsidR="00D67C0B" w:rsidRPr="00D67C0B" w14:paraId="7F89F9FB" w14:textId="77777777" w:rsidTr="000128D0">
        <w:tblPrEx>
          <w:tblCellMar>
            <w:top w:w="0" w:type="dxa"/>
            <w:left w:w="0" w:type="dxa"/>
            <w:bottom w:w="0" w:type="dxa"/>
            <w:right w:w="0" w:type="dxa"/>
          </w:tblCellMar>
        </w:tblPrEx>
        <w:tc>
          <w:tcPr>
            <w:tcW w:w="12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B97210"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Wszyskie SGU</w:t>
            </w:r>
          </w:p>
        </w:tc>
        <w:tc>
          <w:tcPr>
            <w:tcW w:w="333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598D2E"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 - EN-SGU Char.</w:t>
            </w:r>
          </w:p>
        </w:tc>
      </w:tr>
    </w:tbl>
    <w:p w14:paraId="6B4819A7"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480D051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8"/>
          <w:szCs w:val="18"/>
          <w:lang w:eastAsia="pl-PL"/>
          <w14:ligatures w14:val="standardContextual"/>
        </w:rPr>
      </w:pPr>
      <w:r w:rsidRPr="00D67C0B">
        <w:rPr>
          <w:rFonts w:ascii="Tahoma" w:eastAsia="Times New Roman" w:hAnsi="Tahoma" w:cs="Tahoma"/>
          <w:b/>
          <w:bCs/>
          <w:i/>
          <w:iCs/>
          <w:color w:val="000000"/>
          <w:sz w:val="18"/>
          <w:szCs w:val="18"/>
          <w:lang w:eastAsia="pl-PL"/>
          <w14:ligatures w14:val="standardContextual"/>
        </w:rPr>
        <w:t>5.5.9.1.</w:t>
      </w:r>
    </w:p>
    <w:p w14:paraId="36893313"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4879331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6"/>
          <w:szCs w:val="16"/>
          <w:lang w:eastAsia="pl-PL"/>
          <w14:ligatures w14:val="standardContextual"/>
        </w:rPr>
      </w:pPr>
      <w:r w:rsidRPr="00D67C0B">
        <w:rPr>
          <w:rFonts w:ascii="Tahoma" w:eastAsia="Times New Roman" w:hAnsi="Tahoma" w:cs="Tahoma"/>
          <w:b/>
          <w:bCs/>
          <w:i/>
          <w:iCs/>
          <w:color w:val="000000"/>
          <w:sz w:val="16"/>
          <w:szCs w:val="16"/>
          <w:lang w:eastAsia="pl-PL"/>
          <w14:ligatures w14:val="standardContextual"/>
        </w:rPr>
        <w:t>5.5.9.1.1. SGU pręta drewnianego 1D</w:t>
      </w:r>
    </w:p>
    <w:p w14:paraId="6CA92B3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30EB58C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vertAlign w:val="subscript"/>
          <w:lang w:eastAsia="pl-PL"/>
          <w14:ligatures w14:val="standardContextual"/>
        </w:rPr>
      </w:pPr>
      <w:r w:rsidRPr="00D67C0B">
        <w:rPr>
          <w:rFonts w:ascii="Tahoma" w:eastAsia="Times New Roman" w:hAnsi="Tahoma" w:cs="Tahoma"/>
          <w:color w:val="000000"/>
          <w:sz w:val="16"/>
          <w:szCs w:val="16"/>
          <w:lang w:eastAsia="pl-PL"/>
          <w14:ligatures w14:val="standardContextual"/>
        </w:rPr>
        <w:t xml:space="preserve">Wartości: </w:t>
      </w:r>
      <w:r w:rsidRPr="00D67C0B">
        <w:rPr>
          <w:rFonts w:ascii="Tahoma" w:eastAsia="Times New Roman" w:hAnsi="Tahoma" w:cs="Tahoma"/>
          <w:b/>
          <w:bCs/>
          <w:color w:val="000000"/>
          <w:sz w:val="16"/>
          <w:szCs w:val="16"/>
          <w:lang w:eastAsia="pl-PL"/>
          <w14:ligatures w14:val="standardContextual"/>
        </w:rPr>
        <w:t>UC</w:t>
      </w:r>
      <w:r w:rsidRPr="00D67C0B">
        <w:rPr>
          <w:rFonts w:ascii="Tahoma" w:eastAsia="Times New Roman" w:hAnsi="Tahoma" w:cs="Tahoma"/>
          <w:b/>
          <w:bCs/>
          <w:color w:val="000000"/>
          <w:sz w:val="16"/>
          <w:szCs w:val="16"/>
          <w:vertAlign w:val="subscript"/>
          <w:lang w:eastAsia="pl-PL"/>
          <w14:ligatures w14:val="standardContextual"/>
        </w:rPr>
        <w:t>Overall</w:t>
      </w:r>
    </w:p>
    <w:p w14:paraId="4FB9EA4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Obliczenie liniowe</w:t>
      </w:r>
    </w:p>
    <w:p w14:paraId="2A5D04F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Klasa: Wszyskie SGU</w:t>
      </w:r>
    </w:p>
    <w:p w14:paraId="4D94AF3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Układ współrzędnych: Główny</w:t>
      </w:r>
    </w:p>
    <w:p w14:paraId="5C133E0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Ekstremum 1D: Pręt</w:t>
      </w:r>
    </w:p>
    <w:p w14:paraId="69406DD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Wybór: Wszystkie</w:t>
      </w:r>
    </w:p>
    <w:p w14:paraId="67C280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Ogólne sprawdzenie zgodności</w:t>
      </w:r>
    </w:p>
    <w:p w14:paraId="2BD84024"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tbl>
      <w:tblPr>
        <w:tblW w:w="10039" w:type="dxa"/>
        <w:tblInd w:w="28" w:type="dxa"/>
        <w:tblLayout w:type="fixed"/>
        <w:tblCellMar>
          <w:left w:w="0" w:type="dxa"/>
          <w:right w:w="0" w:type="dxa"/>
        </w:tblCellMar>
        <w:tblLook w:val="0000" w:firstRow="0" w:lastRow="0" w:firstColumn="0" w:lastColumn="0" w:noHBand="0" w:noVBand="0"/>
      </w:tblPr>
      <w:tblGrid>
        <w:gridCol w:w="678"/>
        <w:gridCol w:w="740"/>
        <w:gridCol w:w="1386"/>
        <w:gridCol w:w="799"/>
        <w:gridCol w:w="794"/>
        <w:gridCol w:w="1105"/>
        <w:gridCol w:w="988"/>
        <w:gridCol w:w="850"/>
        <w:gridCol w:w="851"/>
        <w:gridCol w:w="992"/>
        <w:gridCol w:w="856"/>
      </w:tblGrid>
      <w:tr w:rsidR="00D67C0B" w:rsidRPr="00D67C0B" w14:paraId="7392F91B" w14:textId="77777777" w:rsidTr="00DC1C8C">
        <w:tblPrEx>
          <w:tblCellMar>
            <w:top w:w="0" w:type="dxa"/>
            <w:left w:w="0" w:type="dxa"/>
            <w:bottom w:w="0" w:type="dxa"/>
            <w:right w:w="0" w:type="dxa"/>
          </w:tblCellMar>
        </w:tblPrEx>
        <w:trPr>
          <w:tblHeader/>
        </w:trPr>
        <w:tc>
          <w:tcPr>
            <w:tcW w:w="67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2216239"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Nazwa</w:t>
            </w:r>
          </w:p>
        </w:tc>
        <w:tc>
          <w:tcPr>
            <w:tcW w:w="74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5C1E092"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dx</w:t>
            </w:r>
          </w:p>
          <w:p w14:paraId="29D14643"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w:t>
            </w:r>
          </w:p>
        </w:tc>
        <w:tc>
          <w:tcPr>
            <w:tcW w:w="138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C8150AE"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Przypadek</w:t>
            </w:r>
          </w:p>
        </w:tc>
        <w:tc>
          <w:tcPr>
            <w:tcW w:w="79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80102F8"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u</w:t>
            </w:r>
            <w:r w:rsidRPr="00D67C0B">
              <w:rPr>
                <w:rFonts w:ascii="Tahoma" w:eastAsia="Times New Roman" w:hAnsi="Tahoma" w:cs="Tahoma"/>
                <w:b/>
                <w:bCs/>
                <w:color w:val="FFFFFF"/>
                <w:sz w:val="16"/>
                <w:szCs w:val="16"/>
                <w:vertAlign w:val="subscript"/>
                <w:lang w:val="en-US" w:eastAsia="pl-PL"/>
                <w14:ligatures w14:val="standardContextual"/>
              </w:rPr>
              <w:t>y,inst</w:t>
            </w:r>
          </w:p>
          <w:p w14:paraId="09DBC32E"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[mm]</w:t>
            </w:r>
          </w:p>
          <w:p w14:paraId="4EDB8271"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u</w:t>
            </w:r>
            <w:r w:rsidRPr="00D67C0B">
              <w:rPr>
                <w:rFonts w:ascii="Tahoma" w:eastAsia="Times New Roman" w:hAnsi="Tahoma" w:cs="Tahoma"/>
                <w:b/>
                <w:bCs/>
                <w:color w:val="FFFFFF"/>
                <w:sz w:val="16"/>
                <w:szCs w:val="16"/>
                <w:vertAlign w:val="subscript"/>
                <w:lang w:val="en-US" w:eastAsia="pl-PL"/>
                <w14:ligatures w14:val="standardContextual"/>
              </w:rPr>
              <w:t>y,net,fin</w:t>
            </w:r>
          </w:p>
          <w:p w14:paraId="562814DF"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[mm]</w:t>
            </w:r>
          </w:p>
          <w:p w14:paraId="5AB59776"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u</w:t>
            </w:r>
            <w:r w:rsidRPr="00D67C0B">
              <w:rPr>
                <w:rFonts w:ascii="Tahoma" w:eastAsia="Times New Roman" w:hAnsi="Tahoma" w:cs="Tahoma"/>
                <w:b/>
                <w:bCs/>
                <w:color w:val="FFFFFF"/>
                <w:sz w:val="16"/>
                <w:szCs w:val="16"/>
                <w:vertAlign w:val="subscript"/>
                <w:lang w:eastAsia="pl-PL"/>
                <w14:ligatures w14:val="standardContextual"/>
              </w:rPr>
              <w:t>y,fin</w:t>
            </w:r>
          </w:p>
          <w:p w14:paraId="03806BA7"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[mm]</w:t>
            </w:r>
          </w:p>
        </w:tc>
        <w:tc>
          <w:tcPr>
            <w:tcW w:w="794"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0AE9AB7"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de-DE" w:eastAsia="pl-PL"/>
                <w14:ligatures w14:val="standardContextual"/>
              </w:rPr>
            </w:pPr>
            <w:r w:rsidRPr="00D67C0B">
              <w:rPr>
                <w:rFonts w:ascii="Tahoma" w:eastAsia="Times New Roman" w:hAnsi="Tahoma" w:cs="Tahoma"/>
                <w:b/>
                <w:bCs/>
                <w:color w:val="FFFFFF"/>
                <w:sz w:val="16"/>
                <w:szCs w:val="16"/>
                <w:lang w:val="de-DE" w:eastAsia="pl-PL"/>
                <w14:ligatures w14:val="standardContextual"/>
              </w:rPr>
              <w:t>u</w:t>
            </w:r>
            <w:r w:rsidRPr="00D67C0B">
              <w:rPr>
                <w:rFonts w:ascii="Tahoma" w:eastAsia="Times New Roman" w:hAnsi="Tahoma" w:cs="Tahoma"/>
                <w:b/>
                <w:bCs/>
                <w:color w:val="FFFFFF"/>
                <w:sz w:val="16"/>
                <w:szCs w:val="16"/>
                <w:vertAlign w:val="subscript"/>
                <w:lang w:val="de-DE" w:eastAsia="pl-PL"/>
                <w14:ligatures w14:val="standardContextual"/>
              </w:rPr>
              <w:t>z,inst</w:t>
            </w:r>
          </w:p>
          <w:p w14:paraId="75724F65"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val="de-DE" w:eastAsia="pl-PL"/>
                <w14:ligatures w14:val="standardContextual"/>
              </w:rPr>
            </w:pPr>
            <w:r w:rsidRPr="00D67C0B">
              <w:rPr>
                <w:rFonts w:ascii="Tahoma" w:eastAsia="Times New Roman" w:hAnsi="Tahoma" w:cs="Tahoma"/>
                <w:b/>
                <w:bCs/>
                <w:color w:val="FFFFFF"/>
                <w:sz w:val="16"/>
                <w:szCs w:val="16"/>
                <w:lang w:val="de-DE" w:eastAsia="pl-PL"/>
                <w14:ligatures w14:val="standardContextual"/>
              </w:rPr>
              <w:t>[mm]</w:t>
            </w:r>
          </w:p>
          <w:p w14:paraId="3D5CCBB4"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de-DE" w:eastAsia="pl-PL"/>
                <w14:ligatures w14:val="standardContextual"/>
              </w:rPr>
            </w:pPr>
            <w:r w:rsidRPr="00D67C0B">
              <w:rPr>
                <w:rFonts w:ascii="Tahoma" w:eastAsia="Times New Roman" w:hAnsi="Tahoma" w:cs="Tahoma"/>
                <w:b/>
                <w:bCs/>
                <w:color w:val="FFFFFF"/>
                <w:sz w:val="16"/>
                <w:szCs w:val="16"/>
                <w:lang w:val="de-DE" w:eastAsia="pl-PL"/>
                <w14:ligatures w14:val="standardContextual"/>
              </w:rPr>
              <w:t>u</w:t>
            </w:r>
            <w:r w:rsidRPr="00D67C0B">
              <w:rPr>
                <w:rFonts w:ascii="Tahoma" w:eastAsia="Times New Roman" w:hAnsi="Tahoma" w:cs="Tahoma"/>
                <w:b/>
                <w:bCs/>
                <w:color w:val="FFFFFF"/>
                <w:sz w:val="16"/>
                <w:szCs w:val="16"/>
                <w:vertAlign w:val="subscript"/>
                <w:lang w:val="de-DE" w:eastAsia="pl-PL"/>
                <w14:ligatures w14:val="standardContextual"/>
              </w:rPr>
              <w:t>z,net,fin</w:t>
            </w:r>
          </w:p>
          <w:p w14:paraId="2BFF9587"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[mm]</w:t>
            </w:r>
          </w:p>
          <w:p w14:paraId="07182D6B"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u</w:t>
            </w:r>
            <w:r w:rsidRPr="00D67C0B">
              <w:rPr>
                <w:rFonts w:ascii="Tahoma" w:eastAsia="Times New Roman" w:hAnsi="Tahoma" w:cs="Tahoma"/>
                <w:b/>
                <w:bCs/>
                <w:color w:val="FFFFFF"/>
                <w:sz w:val="16"/>
                <w:szCs w:val="16"/>
                <w:vertAlign w:val="subscript"/>
                <w:lang w:eastAsia="pl-PL"/>
                <w14:ligatures w14:val="standardContextual"/>
              </w:rPr>
              <w:t>z,fin</w:t>
            </w:r>
          </w:p>
          <w:p w14:paraId="45931F63"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[mm]</w:t>
            </w:r>
          </w:p>
        </w:tc>
        <w:tc>
          <w:tcPr>
            <w:tcW w:w="110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827F7AD"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Lim</w:t>
            </w:r>
            <w:r w:rsidRPr="00D67C0B">
              <w:rPr>
                <w:rFonts w:ascii="Tahoma" w:eastAsia="Times New Roman" w:hAnsi="Tahoma" w:cs="Tahoma"/>
                <w:b/>
                <w:bCs/>
                <w:color w:val="FFFFFF"/>
                <w:sz w:val="16"/>
                <w:szCs w:val="16"/>
                <w:vertAlign w:val="subscript"/>
                <w:lang w:val="en-US" w:eastAsia="pl-PL"/>
                <w14:ligatures w14:val="standardContextual"/>
              </w:rPr>
              <w:t>u,y,inst</w:t>
            </w:r>
          </w:p>
          <w:p w14:paraId="70557219"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[mm]</w:t>
            </w:r>
          </w:p>
          <w:p w14:paraId="19072983"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Lim</w:t>
            </w:r>
            <w:r w:rsidRPr="00D67C0B">
              <w:rPr>
                <w:rFonts w:ascii="Tahoma" w:eastAsia="Times New Roman" w:hAnsi="Tahoma" w:cs="Tahoma"/>
                <w:b/>
                <w:bCs/>
                <w:color w:val="FFFFFF"/>
                <w:sz w:val="16"/>
                <w:szCs w:val="16"/>
                <w:vertAlign w:val="subscript"/>
                <w:lang w:val="en-US" w:eastAsia="pl-PL"/>
                <w14:ligatures w14:val="standardContextual"/>
              </w:rPr>
              <w:t>u,y,net,fin</w:t>
            </w:r>
          </w:p>
          <w:p w14:paraId="42D046F4"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[mm]</w:t>
            </w:r>
          </w:p>
          <w:p w14:paraId="4B3ED99A"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Lim</w:t>
            </w:r>
            <w:r w:rsidRPr="00D67C0B">
              <w:rPr>
                <w:rFonts w:ascii="Tahoma" w:eastAsia="Times New Roman" w:hAnsi="Tahoma" w:cs="Tahoma"/>
                <w:b/>
                <w:bCs/>
                <w:color w:val="FFFFFF"/>
                <w:sz w:val="16"/>
                <w:szCs w:val="16"/>
                <w:vertAlign w:val="subscript"/>
                <w:lang w:eastAsia="pl-PL"/>
                <w14:ligatures w14:val="standardContextual"/>
              </w:rPr>
              <w:t>u,y,fin</w:t>
            </w:r>
          </w:p>
          <w:p w14:paraId="452ED66A"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[mm]</w:t>
            </w:r>
          </w:p>
        </w:tc>
        <w:tc>
          <w:tcPr>
            <w:tcW w:w="98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0E488CF"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Lim</w:t>
            </w:r>
            <w:r w:rsidRPr="00D67C0B">
              <w:rPr>
                <w:rFonts w:ascii="Tahoma" w:eastAsia="Times New Roman" w:hAnsi="Tahoma" w:cs="Tahoma"/>
                <w:b/>
                <w:bCs/>
                <w:color w:val="FFFFFF"/>
                <w:sz w:val="16"/>
                <w:szCs w:val="16"/>
                <w:vertAlign w:val="subscript"/>
                <w:lang w:eastAsia="pl-PL"/>
                <w14:ligatures w14:val="standardContextual"/>
              </w:rPr>
              <w:t>u,z,inst</w:t>
            </w:r>
          </w:p>
          <w:p w14:paraId="4A61410B"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[mm]</w:t>
            </w:r>
          </w:p>
          <w:p w14:paraId="100926A7"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Lim</w:t>
            </w:r>
            <w:r w:rsidRPr="00D67C0B">
              <w:rPr>
                <w:rFonts w:ascii="Tahoma" w:eastAsia="Times New Roman" w:hAnsi="Tahoma" w:cs="Tahoma"/>
                <w:b/>
                <w:bCs/>
                <w:color w:val="FFFFFF"/>
                <w:sz w:val="16"/>
                <w:szCs w:val="16"/>
                <w:vertAlign w:val="subscript"/>
                <w:lang w:eastAsia="pl-PL"/>
                <w14:ligatures w14:val="standardContextual"/>
              </w:rPr>
              <w:t>u,z,net,fin</w:t>
            </w:r>
          </w:p>
          <w:p w14:paraId="4A1C9E79"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[mm]</w:t>
            </w:r>
          </w:p>
          <w:p w14:paraId="46F85E93"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Lim</w:t>
            </w:r>
            <w:r w:rsidRPr="00D67C0B">
              <w:rPr>
                <w:rFonts w:ascii="Tahoma" w:eastAsia="Times New Roman" w:hAnsi="Tahoma" w:cs="Tahoma"/>
                <w:b/>
                <w:bCs/>
                <w:color w:val="FFFFFF"/>
                <w:sz w:val="16"/>
                <w:szCs w:val="16"/>
                <w:vertAlign w:val="subscript"/>
                <w:lang w:eastAsia="pl-PL"/>
                <w14:ligatures w14:val="standardContextual"/>
              </w:rPr>
              <w:t>u,z,fin</w:t>
            </w:r>
          </w:p>
          <w:p w14:paraId="41510658"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[mm]</w:t>
            </w:r>
          </w:p>
        </w:tc>
        <w:tc>
          <w:tcPr>
            <w:tcW w:w="85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C6D28BF"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UC</w:t>
            </w:r>
            <w:r w:rsidRPr="00D67C0B">
              <w:rPr>
                <w:rFonts w:ascii="Tahoma" w:eastAsia="Times New Roman" w:hAnsi="Tahoma" w:cs="Tahoma"/>
                <w:b/>
                <w:bCs/>
                <w:color w:val="FFFFFF"/>
                <w:sz w:val="16"/>
                <w:szCs w:val="16"/>
                <w:vertAlign w:val="subscript"/>
                <w:lang w:val="en-US" w:eastAsia="pl-PL"/>
                <w14:ligatures w14:val="standardContextual"/>
              </w:rPr>
              <w:t>u,y,inst</w:t>
            </w:r>
          </w:p>
          <w:p w14:paraId="62C10BDD"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w:t>
            </w:r>
          </w:p>
          <w:p w14:paraId="22F10D61"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UC</w:t>
            </w:r>
            <w:r w:rsidRPr="00D67C0B">
              <w:rPr>
                <w:rFonts w:ascii="Tahoma" w:eastAsia="Times New Roman" w:hAnsi="Tahoma" w:cs="Tahoma"/>
                <w:b/>
                <w:bCs/>
                <w:color w:val="FFFFFF"/>
                <w:sz w:val="16"/>
                <w:szCs w:val="16"/>
                <w:vertAlign w:val="subscript"/>
                <w:lang w:val="en-US" w:eastAsia="pl-PL"/>
                <w14:ligatures w14:val="standardContextual"/>
              </w:rPr>
              <w:t>u,y,net,fin</w:t>
            </w:r>
          </w:p>
          <w:p w14:paraId="149B11E4"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t>
            </w:r>
          </w:p>
          <w:p w14:paraId="1C0A0E87"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UC</w:t>
            </w:r>
            <w:r w:rsidRPr="00D67C0B">
              <w:rPr>
                <w:rFonts w:ascii="Tahoma" w:eastAsia="Times New Roman" w:hAnsi="Tahoma" w:cs="Tahoma"/>
                <w:b/>
                <w:bCs/>
                <w:color w:val="FFFFFF"/>
                <w:sz w:val="16"/>
                <w:szCs w:val="16"/>
                <w:vertAlign w:val="subscript"/>
                <w:lang w:eastAsia="pl-PL"/>
                <w14:ligatures w14:val="standardContextual"/>
              </w:rPr>
              <w:t>u,y,fin</w:t>
            </w:r>
          </w:p>
          <w:p w14:paraId="48DC1B72"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t>
            </w:r>
          </w:p>
        </w:tc>
        <w:tc>
          <w:tcPr>
            <w:tcW w:w="85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F15CC6A"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UC</w:t>
            </w:r>
            <w:r w:rsidRPr="00D67C0B">
              <w:rPr>
                <w:rFonts w:ascii="Tahoma" w:eastAsia="Times New Roman" w:hAnsi="Tahoma" w:cs="Tahoma"/>
                <w:b/>
                <w:bCs/>
                <w:color w:val="FFFFFF"/>
                <w:sz w:val="16"/>
                <w:szCs w:val="16"/>
                <w:vertAlign w:val="subscript"/>
                <w:lang w:eastAsia="pl-PL"/>
                <w14:ligatures w14:val="standardContextual"/>
              </w:rPr>
              <w:t>u,z,inst</w:t>
            </w:r>
          </w:p>
          <w:p w14:paraId="424FDCD8"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t>
            </w:r>
          </w:p>
          <w:p w14:paraId="0CD8183F"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UC</w:t>
            </w:r>
            <w:r w:rsidRPr="00D67C0B">
              <w:rPr>
                <w:rFonts w:ascii="Tahoma" w:eastAsia="Times New Roman" w:hAnsi="Tahoma" w:cs="Tahoma"/>
                <w:b/>
                <w:bCs/>
                <w:color w:val="FFFFFF"/>
                <w:sz w:val="16"/>
                <w:szCs w:val="16"/>
                <w:vertAlign w:val="subscript"/>
                <w:lang w:eastAsia="pl-PL"/>
                <w14:ligatures w14:val="standardContextual"/>
              </w:rPr>
              <w:t>u,z,net,fin</w:t>
            </w:r>
          </w:p>
          <w:p w14:paraId="5926F131"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t>
            </w:r>
          </w:p>
          <w:p w14:paraId="45FFC981"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UC</w:t>
            </w:r>
            <w:r w:rsidRPr="00D67C0B">
              <w:rPr>
                <w:rFonts w:ascii="Tahoma" w:eastAsia="Times New Roman" w:hAnsi="Tahoma" w:cs="Tahoma"/>
                <w:b/>
                <w:bCs/>
                <w:color w:val="FFFFFF"/>
                <w:sz w:val="16"/>
                <w:szCs w:val="16"/>
                <w:vertAlign w:val="subscript"/>
                <w:lang w:eastAsia="pl-PL"/>
                <w14:ligatures w14:val="standardContextual"/>
              </w:rPr>
              <w:t>u,z,fin</w:t>
            </w:r>
          </w:p>
          <w:p w14:paraId="00E23880"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t>
            </w:r>
          </w:p>
        </w:tc>
        <w:tc>
          <w:tcPr>
            <w:tcW w:w="99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19E49CA"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u</w:t>
            </w:r>
            <w:r w:rsidRPr="00D67C0B">
              <w:rPr>
                <w:rFonts w:ascii="Tahoma" w:eastAsia="Times New Roman" w:hAnsi="Tahoma" w:cs="Tahoma"/>
                <w:b/>
                <w:bCs/>
                <w:color w:val="FFFFFF"/>
                <w:sz w:val="16"/>
                <w:szCs w:val="16"/>
                <w:vertAlign w:val="subscript"/>
                <w:lang w:val="en-US" w:eastAsia="pl-PL"/>
                <w14:ligatures w14:val="standardContextual"/>
              </w:rPr>
              <w:t>c</w:t>
            </w:r>
          </w:p>
          <w:p w14:paraId="30818235"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[mm]</w:t>
            </w:r>
          </w:p>
          <w:p w14:paraId="736CF697"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Camber</w:t>
            </w:r>
            <w:r w:rsidRPr="00D67C0B">
              <w:rPr>
                <w:rFonts w:ascii="Tahoma" w:eastAsia="Times New Roman" w:hAnsi="Tahoma" w:cs="Tahoma"/>
                <w:b/>
                <w:bCs/>
                <w:color w:val="FFFFFF"/>
                <w:sz w:val="16"/>
                <w:szCs w:val="16"/>
                <w:vertAlign w:val="subscript"/>
                <w:lang w:val="en-US" w:eastAsia="pl-PL"/>
                <w14:ligatures w14:val="standardContextual"/>
              </w:rPr>
              <w:t>u,c</w:t>
            </w:r>
          </w:p>
          <w:p w14:paraId="363CED6A"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val="en-US" w:eastAsia="pl-PL"/>
                <w14:ligatures w14:val="standardContextual"/>
              </w:rPr>
            </w:pPr>
            <w:r w:rsidRPr="00D67C0B">
              <w:rPr>
                <w:rFonts w:ascii="Tahoma" w:eastAsia="Times New Roman" w:hAnsi="Tahoma" w:cs="Tahoma"/>
                <w:b/>
                <w:bCs/>
                <w:color w:val="FFFFFF"/>
                <w:sz w:val="16"/>
                <w:szCs w:val="16"/>
                <w:lang w:val="en-US" w:eastAsia="pl-PL"/>
                <w14:ligatures w14:val="standardContextual"/>
              </w:rPr>
              <w:t>[mm]</w:t>
            </w:r>
          </w:p>
          <w:p w14:paraId="5A6CC29D"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k</w:t>
            </w:r>
            <w:r w:rsidRPr="00D67C0B">
              <w:rPr>
                <w:rFonts w:ascii="Tahoma" w:eastAsia="Times New Roman" w:hAnsi="Tahoma" w:cs="Tahoma"/>
                <w:b/>
                <w:bCs/>
                <w:color w:val="FFFFFF"/>
                <w:sz w:val="16"/>
                <w:szCs w:val="16"/>
                <w:vertAlign w:val="subscript"/>
                <w:lang w:eastAsia="pl-PL"/>
                <w14:ligatures w14:val="standardContextual"/>
              </w:rPr>
              <w:t>def</w:t>
            </w:r>
          </w:p>
          <w:p w14:paraId="1972E957"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t>
            </w:r>
          </w:p>
        </w:tc>
        <w:tc>
          <w:tcPr>
            <w:tcW w:w="85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86E5C16"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vertAlign w:val="subscript"/>
                <w:lang w:eastAsia="pl-PL"/>
                <w14:ligatures w14:val="standardContextual"/>
              </w:rPr>
            </w:pPr>
            <w:r w:rsidRPr="00D67C0B">
              <w:rPr>
                <w:rFonts w:ascii="Tahoma" w:eastAsia="Times New Roman" w:hAnsi="Tahoma" w:cs="Tahoma"/>
                <w:b/>
                <w:bCs/>
                <w:color w:val="FFFFFF"/>
                <w:sz w:val="16"/>
                <w:szCs w:val="16"/>
                <w:lang w:eastAsia="pl-PL"/>
                <w14:ligatures w14:val="standardContextual"/>
              </w:rPr>
              <w:t>UC</w:t>
            </w:r>
            <w:r w:rsidRPr="00D67C0B">
              <w:rPr>
                <w:rFonts w:ascii="Tahoma" w:eastAsia="Times New Roman" w:hAnsi="Tahoma" w:cs="Tahoma"/>
                <w:b/>
                <w:bCs/>
                <w:color w:val="FFFFFF"/>
                <w:sz w:val="16"/>
                <w:szCs w:val="16"/>
                <w:vertAlign w:val="subscript"/>
                <w:lang w:eastAsia="pl-PL"/>
                <w14:ligatures w14:val="standardContextual"/>
              </w:rPr>
              <w:t>Overall</w:t>
            </w:r>
          </w:p>
          <w:p w14:paraId="6CCF9BA5" w14:textId="77777777" w:rsidR="00D67C0B" w:rsidRPr="00D67C0B" w:rsidRDefault="00D67C0B" w:rsidP="00D67C0B">
            <w:pPr>
              <w:widowControl w:val="0"/>
              <w:autoSpaceDE w:val="0"/>
              <w:autoSpaceDN w:val="0"/>
              <w:adjustRightInd w:val="0"/>
              <w:spacing w:after="0" w:line="240" w:lineRule="auto"/>
              <w:jc w:val="center"/>
              <w:rPr>
                <w:rFonts w:ascii="Tahoma" w:eastAsia="Times New Roman" w:hAnsi="Tahoma" w:cs="Tahoma"/>
                <w:b/>
                <w:bCs/>
                <w:color w:val="FFFFFF"/>
                <w:sz w:val="16"/>
                <w:szCs w:val="16"/>
                <w:lang w:eastAsia="pl-PL"/>
                <w14:ligatures w14:val="standardContextual"/>
              </w:rPr>
            </w:pPr>
            <w:r w:rsidRPr="00D67C0B">
              <w:rPr>
                <w:rFonts w:ascii="Tahoma" w:eastAsia="Times New Roman" w:hAnsi="Tahoma" w:cs="Tahoma"/>
                <w:b/>
                <w:bCs/>
                <w:color w:val="FFFFFF"/>
                <w:sz w:val="16"/>
                <w:szCs w:val="16"/>
                <w:lang w:eastAsia="pl-PL"/>
                <w14:ligatures w14:val="standardContextual"/>
              </w:rPr>
              <w:t>[-]</w:t>
            </w:r>
          </w:p>
        </w:tc>
      </w:tr>
      <w:tr w:rsidR="00D67C0B" w:rsidRPr="00D67C0B" w14:paraId="40573A2A"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6B7DD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C8674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1,425-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2E8FB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4B5A0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-1,3</w:t>
            </w:r>
            <w:r w:rsidRPr="00D67C0B">
              <w:rPr>
                <w:rFonts w:ascii="Tahoma" w:eastAsia="Times New Roman" w:hAnsi="Tahoma" w:cs="Tahoma"/>
                <w:b/>
                <w:bCs/>
                <w:color w:val="000000"/>
                <w:sz w:val="16"/>
                <w:szCs w:val="16"/>
                <w:lang w:eastAsia="pl-PL"/>
                <w14:ligatures w14:val="standardContextual"/>
              </w:rPr>
              <w:br/>
              <w:t>-1,3</w:t>
            </w:r>
            <w:r w:rsidRPr="00D67C0B">
              <w:rPr>
                <w:rFonts w:ascii="Tahoma" w:eastAsia="Times New Roman" w:hAnsi="Tahoma" w:cs="Tahoma"/>
                <w:b/>
                <w:bCs/>
                <w:color w:val="000000"/>
                <w:sz w:val="16"/>
                <w:szCs w:val="16"/>
                <w:lang w:eastAsia="pl-PL"/>
                <w14:ligatures w14:val="standardContextual"/>
              </w:rPr>
              <w:br/>
              <w:t>-1,3</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C9D1D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-8,0</w:t>
            </w:r>
            <w:r w:rsidRPr="00D67C0B">
              <w:rPr>
                <w:rFonts w:ascii="Tahoma" w:eastAsia="Times New Roman" w:hAnsi="Tahoma" w:cs="Tahoma"/>
                <w:color w:val="000000"/>
                <w:sz w:val="16"/>
                <w:szCs w:val="16"/>
                <w:lang w:eastAsia="pl-PL"/>
                <w14:ligatures w14:val="standardContextual"/>
              </w:rPr>
              <w:br/>
              <w:t>-13,3</w:t>
            </w:r>
            <w:r w:rsidRPr="00D67C0B">
              <w:rPr>
                <w:rFonts w:ascii="Tahoma" w:eastAsia="Times New Roman" w:hAnsi="Tahoma" w:cs="Tahoma"/>
                <w:color w:val="000000"/>
                <w:sz w:val="16"/>
                <w:szCs w:val="16"/>
                <w:lang w:eastAsia="pl-PL"/>
                <w14:ligatures w14:val="standardContextual"/>
              </w:rPr>
              <w:br/>
              <w:t>-13,3</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84761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14,2</w:t>
            </w:r>
            <w:r w:rsidRPr="00D67C0B">
              <w:rPr>
                <w:rFonts w:ascii="Tahoma" w:eastAsia="Times New Roman" w:hAnsi="Tahoma" w:cs="Tahoma"/>
                <w:color w:val="000000"/>
                <w:sz w:val="16"/>
                <w:szCs w:val="16"/>
                <w:lang w:eastAsia="pl-PL"/>
                <w14:ligatures w14:val="standardContextual"/>
              </w:rPr>
              <w:br/>
              <w:t>14,2</w:t>
            </w:r>
            <w:r w:rsidRPr="00D67C0B">
              <w:rPr>
                <w:rFonts w:ascii="Tahoma" w:eastAsia="Times New Roman" w:hAnsi="Tahoma" w:cs="Tahoma"/>
                <w:color w:val="000000"/>
                <w:sz w:val="16"/>
                <w:szCs w:val="16"/>
                <w:lang w:eastAsia="pl-PL"/>
                <w14:ligatures w14:val="standardContextual"/>
              </w:rPr>
              <w:br/>
              <w:t>14,2</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B2CE0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11,4</w:t>
            </w:r>
            <w:r w:rsidRPr="00D67C0B">
              <w:rPr>
                <w:rFonts w:ascii="Tahoma" w:eastAsia="Times New Roman" w:hAnsi="Tahoma" w:cs="Tahoma"/>
                <w:color w:val="000000"/>
                <w:sz w:val="16"/>
                <w:szCs w:val="16"/>
                <w:lang w:eastAsia="pl-PL"/>
                <w14:ligatures w14:val="standardContextual"/>
              </w:rPr>
              <w:br/>
              <w:t>11,4</w:t>
            </w:r>
            <w:r w:rsidRPr="00D67C0B">
              <w:rPr>
                <w:rFonts w:ascii="Tahoma" w:eastAsia="Times New Roman" w:hAnsi="Tahoma" w:cs="Tahoma"/>
                <w:color w:val="000000"/>
                <w:sz w:val="16"/>
                <w:szCs w:val="16"/>
                <w:lang w:eastAsia="pl-PL"/>
                <w14:ligatures w14:val="standardContextual"/>
              </w:rPr>
              <w:br/>
              <w:t>11,4</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96F0E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0,09</w:t>
            </w:r>
            <w:r w:rsidRPr="00D67C0B">
              <w:rPr>
                <w:rFonts w:ascii="Tahoma" w:eastAsia="Times New Roman" w:hAnsi="Tahoma" w:cs="Tahoma"/>
                <w:b/>
                <w:bCs/>
                <w:color w:val="000000"/>
                <w:sz w:val="16"/>
                <w:szCs w:val="16"/>
                <w:lang w:eastAsia="pl-PL"/>
                <w14:ligatures w14:val="standardContextual"/>
              </w:rPr>
              <w:br/>
              <w:t>0,09</w:t>
            </w:r>
            <w:r w:rsidRPr="00D67C0B">
              <w:rPr>
                <w:rFonts w:ascii="Tahoma" w:eastAsia="Times New Roman" w:hAnsi="Tahoma" w:cs="Tahoma"/>
                <w:b/>
                <w:bCs/>
                <w:color w:val="000000"/>
                <w:sz w:val="16"/>
                <w:szCs w:val="16"/>
                <w:lang w:eastAsia="pl-PL"/>
                <w14:ligatures w14:val="standardContextual"/>
              </w:rPr>
              <w:br/>
              <w:t>0,09</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A4D29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0,70</w:t>
            </w:r>
            <w:r w:rsidRPr="00D67C0B">
              <w:rPr>
                <w:rFonts w:ascii="Tahoma" w:eastAsia="Times New Roman" w:hAnsi="Tahoma" w:cs="Tahoma"/>
                <w:color w:val="000000"/>
                <w:sz w:val="16"/>
                <w:szCs w:val="16"/>
                <w:lang w:eastAsia="pl-PL"/>
                <w14:ligatures w14:val="standardContextual"/>
              </w:rPr>
              <w:br/>
              <w:t>1,16</w:t>
            </w:r>
            <w:r w:rsidRPr="00D67C0B">
              <w:rPr>
                <w:rFonts w:ascii="Tahoma" w:eastAsia="Times New Roman" w:hAnsi="Tahoma" w:cs="Tahoma"/>
                <w:color w:val="000000"/>
                <w:sz w:val="16"/>
                <w:szCs w:val="16"/>
                <w:lang w:eastAsia="pl-PL"/>
                <w14:ligatures w14:val="standardContextual"/>
              </w:rPr>
              <w:br/>
              <w:t>1,16</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30C52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70917A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72DD465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E1892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1,16</w:t>
            </w:r>
          </w:p>
        </w:tc>
      </w:tr>
      <w:tr w:rsidR="00D67C0B" w:rsidRPr="00D67C0B" w14:paraId="6FBC97E7"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5F426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83983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1,425-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73BA1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B605A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903AB9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-9,8</w:t>
            </w:r>
            <w:r w:rsidRPr="00D67C0B">
              <w:rPr>
                <w:rFonts w:ascii="Tahoma" w:eastAsia="Times New Roman" w:hAnsi="Tahoma" w:cs="Tahoma"/>
                <w:b/>
                <w:bCs/>
                <w:color w:val="000000"/>
                <w:sz w:val="16"/>
                <w:szCs w:val="16"/>
                <w:lang w:eastAsia="pl-PL"/>
                <w14:ligatures w14:val="standardContextual"/>
              </w:rPr>
              <w:br/>
              <w:t>-15,1</w:t>
            </w:r>
            <w:r w:rsidRPr="00D67C0B">
              <w:rPr>
                <w:rFonts w:ascii="Tahoma" w:eastAsia="Times New Roman" w:hAnsi="Tahoma" w:cs="Tahoma"/>
                <w:b/>
                <w:bCs/>
                <w:color w:val="000000"/>
                <w:sz w:val="16"/>
                <w:szCs w:val="16"/>
                <w:lang w:eastAsia="pl-PL"/>
                <w14:ligatures w14:val="standardContextual"/>
              </w:rPr>
              <w:br/>
              <w:t>-15,1</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DA841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14,2</w:t>
            </w:r>
            <w:r w:rsidRPr="00D67C0B">
              <w:rPr>
                <w:rFonts w:ascii="Tahoma" w:eastAsia="Times New Roman" w:hAnsi="Tahoma" w:cs="Tahoma"/>
                <w:color w:val="000000"/>
                <w:sz w:val="16"/>
                <w:szCs w:val="16"/>
                <w:lang w:eastAsia="pl-PL"/>
                <w14:ligatures w14:val="standardContextual"/>
              </w:rPr>
              <w:br/>
              <w:t>14,2</w:t>
            </w:r>
            <w:r w:rsidRPr="00D67C0B">
              <w:rPr>
                <w:rFonts w:ascii="Tahoma" w:eastAsia="Times New Roman" w:hAnsi="Tahoma" w:cs="Tahoma"/>
                <w:color w:val="000000"/>
                <w:sz w:val="16"/>
                <w:szCs w:val="16"/>
                <w:lang w:eastAsia="pl-PL"/>
                <w14:ligatures w14:val="standardContextual"/>
              </w:rPr>
              <w:br/>
              <w:t>14,2</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0B389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11,4</w:t>
            </w:r>
            <w:r w:rsidRPr="00D67C0B">
              <w:rPr>
                <w:rFonts w:ascii="Tahoma" w:eastAsia="Times New Roman" w:hAnsi="Tahoma" w:cs="Tahoma"/>
                <w:color w:val="000000"/>
                <w:sz w:val="16"/>
                <w:szCs w:val="16"/>
                <w:lang w:eastAsia="pl-PL"/>
                <w14:ligatures w14:val="standardContextual"/>
              </w:rPr>
              <w:br/>
              <w:t>11,4</w:t>
            </w:r>
            <w:r w:rsidRPr="00D67C0B">
              <w:rPr>
                <w:rFonts w:ascii="Tahoma" w:eastAsia="Times New Roman" w:hAnsi="Tahoma" w:cs="Tahoma"/>
                <w:color w:val="000000"/>
                <w:sz w:val="16"/>
                <w:szCs w:val="16"/>
                <w:lang w:eastAsia="pl-PL"/>
                <w14:ligatures w14:val="standardContextual"/>
              </w:rPr>
              <w:br/>
              <w:t>11,4</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86834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66D16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0,86</w:t>
            </w:r>
            <w:r w:rsidRPr="00D67C0B">
              <w:rPr>
                <w:rFonts w:ascii="Tahoma" w:eastAsia="Times New Roman" w:hAnsi="Tahoma" w:cs="Tahoma"/>
                <w:b/>
                <w:bCs/>
                <w:color w:val="000000"/>
                <w:sz w:val="16"/>
                <w:szCs w:val="16"/>
                <w:lang w:eastAsia="pl-PL"/>
                <w14:ligatures w14:val="standardContextual"/>
              </w:rPr>
              <w:br/>
              <w:t>1,32</w:t>
            </w:r>
            <w:r w:rsidRPr="00D67C0B">
              <w:rPr>
                <w:rFonts w:ascii="Tahoma" w:eastAsia="Times New Roman" w:hAnsi="Tahoma" w:cs="Tahoma"/>
                <w:b/>
                <w:bCs/>
                <w:color w:val="000000"/>
                <w:sz w:val="16"/>
                <w:szCs w:val="16"/>
                <w:lang w:eastAsia="pl-PL"/>
                <w14:ligatures w14:val="standardContextual"/>
              </w:rPr>
              <w:br/>
              <w:t>1,32</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7CF08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924522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1702CE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76B2F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1,32</w:t>
            </w:r>
          </w:p>
        </w:tc>
      </w:tr>
      <w:tr w:rsidR="00D67C0B" w:rsidRPr="00D67C0B" w14:paraId="7578271B"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1C618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D5F4A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3,130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183DA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02215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C5A8C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0,2</w:t>
            </w:r>
            <w:r w:rsidRPr="00D67C0B">
              <w:rPr>
                <w:rFonts w:ascii="Tahoma" w:eastAsia="Times New Roman" w:hAnsi="Tahoma" w:cs="Tahoma"/>
                <w:b/>
                <w:bCs/>
                <w:color w:val="000000"/>
                <w:sz w:val="16"/>
                <w:szCs w:val="16"/>
                <w:lang w:eastAsia="pl-PL"/>
                <w14:ligatures w14:val="standardContextual"/>
              </w:rPr>
              <w:br/>
              <w:t>0,3</w:t>
            </w:r>
            <w:r w:rsidRPr="00D67C0B">
              <w:rPr>
                <w:rFonts w:ascii="Tahoma" w:eastAsia="Times New Roman" w:hAnsi="Tahoma" w:cs="Tahoma"/>
                <w:b/>
                <w:bCs/>
                <w:color w:val="000000"/>
                <w:sz w:val="16"/>
                <w:szCs w:val="16"/>
                <w:lang w:eastAsia="pl-PL"/>
                <w14:ligatures w14:val="standardContextual"/>
              </w:rPr>
              <w:br/>
              <w:t>0,3</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9E8872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14,2</w:t>
            </w:r>
            <w:r w:rsidRPr="00D67C0B">
              <w:rPr>
                <w:rFonts w:ascii="Tahoma" w:eastAsia="Times New Roman" w:hAnsi="Tahoma" w:cs="Tahoma"/>
                <w:b/>
                <w:bCs/>
                <w:color w:val="000000"/>
                <w:sz w:val="16"/>
                <w:szCs w:val="16"/>
                <w:lang w:eastAsia="pl-PL"/>
                <w14:ligatures w14:val="standardContextual"/>
              </w:rPr>
              <w:br/>
              <w:t>14,2</w:t>
            </w:r>
            <w:r w:rsidRPr="00D67C0B">
              <w:rPr>
                <w:rFonts w:ascii="Tahoma" w:eastAsia="Times New Roman" w:hAnsi="Tahoma" w:cs="Tahoma"/>
                <w:b/>
                <w:bCs/>
                <w:color w:val="000000"/>
                <w:sz w:val="16"/>
                <w:szCs w:val="16"/>
                <w:lang w:eastAsia="pl-PL"/>
                <w14:ligatures w14:val="standardContextual"/>
              </w:rPr>
              <w:br/>
              <w:t>14,2</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969B9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2,8</w:t>
            </w:r>
            <w:r w:rsidRPr="00D67C0B">
              <w:rPr>
                <w:rFonts w:ascii="Tahoma" w:eastAsia="Times New Roman" w:hAnsi="Tahoma" w:cs="Tahoma"/>
                <w:b/>
                <w:bCs/>
                <w:color w:val="000000"/>
                <w:sz w:val="16"/>
                <w:szCs w:val="16"/>
                <w:lang w:eastAsia="pl-PL"/>
                <w14:ligatures w14:val="standardContextual"/>
              </w:rPr>
              <w:br/>
              <w:t>2,8</w:t>
            </w:r>
            <w:r w:rsidRPr="00D67C0B">
              <w:rPr>
                <w:rFonts w:ascii="Tahoma" w:eastAsia="Times New Roman" w:hAnsi="Tahoma" w:cs="Tahoma"/>
                <w:b/>
                <w:bCs/>
                <w:color w:val="000000"/>
                <w:sz w:val="16"/>
                <w:szCs w:val="16"/>
                <w:lang w:eastAsia="pl-PL"/>
                <w14:ligatures w14:val="standardContextual"/>
              </w:rPr>
              <w:br/>
              <w:t>2,8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DCE72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9D569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0,07</w:t>
            </w:r>
            <w:r w:rsidRPr="00D67C0B">
              <w:rPr>
                <w:rFonts w:ascii="Tahoma" w:eastAsia="Times New Roman" w:hAnsi="Tahoma" w:cs="Tahoma"/>
                <w:color w:val="000000"/>
                <w:sz w:val="16"/>
                <w:szCs w:val="16"/>
                <w:lang w:eastAsia="pl-PL"/>
                <w14:ligatures w14:val="standardContextual"/>
              </w:rPr>
              <w:br/>
              <w:t>0,11</w:t>
            </w:r>
            <w:r w:rsidRPr="00D67C0B">
              <w:rPr>
                <w:rFonts w:ascii="Tahoma" w:eastAsia="Times New Roman" w:hAnsi="Tahoma" w:cs="Tahoma"/>
                <w:color w:val="000000"/>
                <w:sz w:val="16"/>
                <w:szCs w:val="16"/>
                <w:lang w:eastAsia="pl-PL"/>
                <w14:ligatures w14:val="standardContextual"/>
              </w:rPr>
              <w:br/>
              <w:t>0,11</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10470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F82E09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AEFE2E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E0285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0,11</w:t>
            </w:r>
          </w:p>
        </w:tc>
      </w:tr>
      <w:tr w:rsidR="00D67C0B" w:rsidRPr="00D67C0B" w14:paraId="12F92D24"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813C0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E8D74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2,122</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966BA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AC780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-1,7</w:t>
            </w:r>
            <w:r w:rsidRPr="00D67C0B">
              <w:rPr>
                <w:rFonts w:ascii="Tahoma" w:eastAsia="Times New Roman" w:hAnsi="Tahoma" w:cs="Tahoma"/>
                <w:b/>
                <w:bCs/>
                <w:color w:val="000000"/>
                <w:sz w:val="16"/>
                <w:szCs w:val="16"/>
                <w:lang w:eastAsia="pl-PL"/>
                <w14:ligatures w14:val="standardContextual"/>
              </w:rPr>
              <w:br/>
              <w:t>-1,7</w:t>
            </w:r>
            <w:r w:rsidRPr="00D67C0B">
              <w:rPr>
                <w:rFonts w:ascii="Tahoma" w:eastAsia="Times New Roman" w:hAnsi="Tahoma" w:cs="Tahoma"/>
                <w:b/>
                <w:bCs/>
                <w:color w:val="000000"/>
                <w:sz w:val="16"/>
                <w:szCs w:val="16"/>
                <w:lang w:eastAsia="pl-PL"/>
                <w14:ligatures w14:val="standardContextual"/>
              </w:rPr>
              <w:br/>
              <w:t>-1,7</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85824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-1,3</w:t>
            </w:r>
            <w:r w:rsidRPr="00D67C0B">
              <w:rPr>
                <w:rFonts w:ascii="Tahoma" w:eastAsia="Times New Roman" w:hAnsi="Tahoma" w:cs="Tahoma"/>
                <w:color w:val="000000"/>
                <w:sz w:val="16"/>
                <w:szCs w:val="16"/>
                <w:lang w:eastAsia="pl-PL"/>
                <w14:ligatures w14:val="standardContextual"/>
              </w:rPr>
              <w:br/>
              <w:t>-2,1</w:t>
            </w:r>
            <w:r w:rsidRPr="00D67C0B">
              <w:rPr>
                <w:rFonts w:ascii="Tahoma" w:eastAsia="Times New Roman" w:hAnsi="Tahoma" w:cs="Tahoma"/>
                <w:color w:val="000000"/>
                <w:sz w:val="16"/>
                <w:szCs w:val="16"/>
                <w:lang w:eastAsia="pl-PL"/>
                <w14:ligatures w14:val="standardContextual"/>
              </w:rPr>
              <w:br/>
              <w:t>-2,1</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E3C08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14,8</w:t>
            </w:r>
            <w:r w:rsidRPr="00D67C0B">
              <w:rPr>
                <w:rFonts w:ascii="Tahoma" w:eastAsia="Times New Roman" w:hAnsi="Tahoma" w:cs="Tahoma"/>
                <w:color w:val="000000"/>
                <w:sz w:val="16"/>
                <w:szCs w:val="16"/>
                <w:lang w:eastAsia="pl-PL"/>
                <w14:ligatures w14:val="standardContextual"/>
              </w:rPr>
              <w:br/>
              <w:t>14,8</w:t>
            </w:r>
            <w:r w:rsidRPr="00D67C0B">
              <w:rPr>
                <w:rFonts w:ascii="Tahoma" w:eastAsia="Times New Roman" w:hAnsi="Tahoma" w:cs="Tahoma"/>
                <w:color w:val="000000"/>
                <w:sz w:val="16"/>
                <w:szCs w:val="16"/>
                <w:lang w:eastAsia="pl-PL"/>
                <w14:ligatures w14:val="standardContextual"/>
              </w:rPr>
              <w:br/>
              <w:t>14,8</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5EA42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9,2</w:t>
            </w:r>
            <w:r w:rsidRPr="00D67C0B">
              <w:rPr>
                <w:rFonts w:ascii="Tahoma" w:eastAsia="Times New Roman" w:hAnsi="Tahoma" w:cs="Tahoma"/>
                <w:color w:val="000000"/>
                <w:sz w:val="16"/>
                <w:szCs w:val="16"/>
                <w:lang w:eastAsia="pl-PL"/>
                <w14:ligatures w14:val="standardContextual"/>
              </w:rPr>
              <w:br/>
              <w:t>9,2</w:t>
            </w:r>
            <w:r w:rsidRPr="00D67C0B">
              <w:rPr>
                <w:rFonts w:ascii="Tahoma" w:eastAsia="Times New Roman" w:hAnsi="Tahoma" w:cs="Tahoma"/>
                <w:color w:val="000000"/>
                <w:sz w:val="16"/>
                <w:szCs w:val="16"/>
                <w:lang w:eastAsia="pl-PL"/>
                <w14:ligatures w14:val="standardContextual"/>
              </w:rPr>
              <w:br/>
              <w:t>9,2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CB8E0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0,12</w:t>
            </w:r>
            <w:r w:rsidRPr="00D67C0B">
              <w:rPr>
                <w:rFonts w:ascii="Tahoma" w:eastAsia="Times New Roman" w:hAnsi="Tahoma" w:cs="Tahoma"/>
                <w:b/>
                <w:bCs/>
                <w:color w:val="000000"/>
                <w:sz w:val="16"/>
                <w:szCs w:val="16"/>
                <w:lang w:eastAsia="pl-PL"/>
                <w14:ligatures w14:val="standardContextual"/>
              </w:rPr>
              <w:br/>
              <w:t>0,12</w:t>
            </w:r>
            <w:r w:rsidRPr="00D67C0B">
              <w:rPr>
                <w:rFonts w:ascii="Tahoma" w:eastAsia="Times New Roman" w:hAnsi="Tahoma" w:cs="Tahoma"/>
                <w:b/>
                <w:bCs/>
                <w:color w:val="000000"/>
                <w:sz w:val="16"/>
                <w:szCs w:val="16"/>
                <w:lang w:eastAsia="pl-PL"/>
                <w14:ligatures w14:val="standardContextual"/>
              </w:rPr>
              <w:br/>
              <w:t>0,12</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15A9E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0,14</w:t>
            </w:r>
            <w:r w:rsidRPr="00D67C0B">
              <w:rPr>
                <w:rFonts w:ascii="Tahoma" w:eastAsia="Times New Roman" w:hAnsi="Tahoma" w:cs="Tahoma"/>
                <w:color w:val="000000"/>
                <w:sz w:val="16"/>
                <w:szCs w:val="16"/>
                <w:lang w:eastAsia="pl-PL"/>
                <w14:ligatures w14:val="standardContextual"/>
              </w:rPr>
              <w:br/>
              <w:t>0,23</w:t>
            </w:r>
            <w:r w:rsidRPr="00D67C0B">
              <w:rPr>
                <w:rFonts w:ascii="Tahoma" w:eastAsia="Times New Roman" w:hAnsi="Tahoma" w:cs="Tahoma"/>
                <w:color w:val="000000"/>
                <w:sz w:val="16"/>
                <w:szCs w:val="16"/>
                <w:lang w:eastAsia="pl-PL"/>
                <w14:ligatures w14:val="standardContextual"/>
              </w:rPr>
              <w:br/>
              <w:t>0,23</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2384D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0AD07D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912E98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957D6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0,23</w:t>
            </w:r>
          </w:p>
        </w:tc>
      </w:tr>
      <w:tr w:rsidR="00D67C0B" w:rsidRPr="00D67C0B" w14:paraId="6473AC5C"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458B8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07996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1,944</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94138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BCF99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C07C8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-1,6</w:t>
            </w:r>
            <w:r w:rsidRPr="00D67C0B">
              <w:rPr>
                <w:rFonts w:ascii="Tahoma" w:eastAsia="Times New Roman" w:hAnsi="Tahoma" w:cs="Tahoma"/>
                <w:b/>
                <w:bCs/>
                <w:color w:val="000000"/>
                <w:sz w:val="16"/>
                <w:szCs w:val="16"/>
                <w:lang w:eastAsia="pl-PL"/>
                <w14:ligatures w14:val="standardContextual"/>
              </w:rPr>
              <w:br/>
              <w:t>-2,5</w:t>
            </w:r>
            <w:r w:rsidRPr="00D67C0B">
              <w:rPr>
                <w:rFonts w:ascii="Tahoma" w:eastAsia="Times New Roman" w:hAnsi="Tahoma" w:cs="Tahoma"/>
                <w:b/>
                <w:bCs/>
                <w:color w:val="000000"/>
                <w:sz w:val="16"/>
                <w:szCs w:val="16"/>
                <w:lang w:eastAsia="pl-PL"/>
                <w14:ligatures w14:val="standardContextual"/>
              </w:rPr>
              <w:br/>
              <w:t>-2,5</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775E3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14,8</w:t>
            </w:r>
            <w:r w:rsidRPr="00D67C0B">
              <w:rPr>
                <w:rFonts w:ascii="Tahoma" w:eastAsia="Times New Roman" w:hAnsi="Tahoma" w:cs="Tahoma"/>
                <w:color w:val="000000"/>
                <w:sz w:val="16"/>
                <w:szCs w:val="16"/>
                <w:lang w:eastAsia="pl-PL"/>
                <w14:ligatures w14:val="standardContextual"/>
              </w:rPr>
              <w:br/>
              <w:t>14,8</w:t>
            </w:r>
            <w:r w:rsidRPr="00D67C0B">
              <w:rPr>
                <w:rFonts w:ascii="Tahoma" w:eastAsia="Times New Roman" w:hAnsi="Tahoma" w:cs="Tahoma"/>
                <w:color w:val="000000"/>
                <w:sz w:val="16"/>
                <w:szCs w:val="16"/>
                <w:lang w:eastAsia="pl-PL"/>
                <w14:ligatures w14:val="standardContextual"/>
              </w:rPr>
              <w:br/>
              <w:t>14,8</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65CC1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9,2</w:t>
            </w:r>
            <w:r w:rsidRPr="00D67C0B">
              <w:rPr>
                <w:rFonts w:ascii="Tahoma" w:eastAsia="Times New Roman" w:hAnsi="Tahoma" w:cs="Tahoma"/>
                <w:color w:val="000000"/>
                <w:sz w:val="16"/>
                <w:szCs w:val="16"/>
                <w:lang w:eastAsia="pl-PL"/>
                <w14:ligatures w14:val="standardContextual"/>
              </w:rPr>
              <w:br/>
              <w:t>9,2</w:t>
            </w:r>
            <w:r w:rsidRPr="00D67C0B">
              <w:rPr>
                <w:rFonts w:ascii="Tahoma" w:eastAsia="Times New Roman" w:hAnsi="Tahoma" w:cs="Tahoma"/>
                <w:color w:val="000000"/>
                <w:sz w:val="16"/>
                <w:szCs w:val="16"/>
                <w:lang w:eastAsia="pl-PL"/>
                <w14:ligatures w14:val="standardContextual"/>
              </w:rPr>
              <w:br/>
              <w:t>9,2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52F74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E53AB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0,18</w:t>
            </w:r>
            <w:r w:rsidRPr="00D67C0B">
              <w:rPr>
                <w:rFonts w:ascii="Tahoma" w:eastAsia="Times New Roman" w:hAnsi="Tahoma" w:cs="Tahoma"/>
                <w:b/>
                <w:bCs/>
                <w:color w:val="000000"/>
                <w:sz w:val="16"/>
                <w:szCs w:val="16"/>
                <w:lang w:eastAsia="pl-PL"/>
                <w14:ligatures w14:val="standardContextual"/>
              </w:rPr>
              <w:br/>
              <w:t>0,27</w:t>
            </w:r>
            <w:r w:rsidRPr="00D67C0B">
              <w:rPr>
                <w:rFonts w:ascii="Tahoma" w:eastAsia="Times New Roman" w:hAnsi="Tahoma" w:cs="Tahoma"/>
                <w:b/>
                <w:bCs/>
                <w:color w:val="000000"/>
                <w:sz w:val="16"/>
                <w:szCs w:val="16"/>
                <w:lang w:eastAsia="pl-PL"/>
                <w14:ligatures w14:val="standardContextual"/>
              </w:rPr>
              <w:br/>
              <w:t>0,27</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0AECE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692F330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2C4AC7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18474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0,27</w:t>
            </w:r>
          </w:p>
        </w:tc>
      </w:tr>
      <w:tr w:rsidR="00D67C0B" w:rsidRPr="00D67C0B" w14:paraId="1BB75E75"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A8346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EEBA8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0,420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7734A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2B891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37079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0,2</w:t>
            </w:r>
            <w:r w:rsidRPr="00D67C0B">
              <w:rPr>
                <w:rFonts w:ascii="Tahoma" w:eastAsia="Times New Roman" w:hAnsi="Tahoma" w:cs="Tahoma"/>
                <w:b/>
                <w:bCs/>
                <w:color w:val="000000"/>
                <w:sz w:val="16"/>
                <w:szCs w:val="16"/>
                <w:lang w:eastAsia="pl-PL"/>
                <w14:ligatures w14:val="standardContextual"/>
              </w:rPr>
              <w:br/>
              <w:t>0,3</w:t>
            </w:r>
            <w:r w:rsidRPr="00D67C0B">
              <w:rPr>
                <w:rFonts w:ascii="Tahoma" w:eastAsia="Times New Roman" w:hAnsi="Tahoma" w:cs="Tahoma"/>
                <w:b/>
                <w:bCs/>
                <w:color w:val="000000"/>
                <w:sz w:val="16"/>
                <w:szCs w:val="16"/>
                <w:lang w:eastAsia="pl-PL"/>
                <w14:ligatures w14:val="standardContextual"/>
              </w:rPr>
              <w:br/>
              <w:t>0,3</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2B8D6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14,8</w:t>
            </w:r>
            <w:r w:rsidRPr="00D67C0B">
              <w:rPr>
                <w:rFonts w:ascii="Tahoma" w:eastAsia="Times New Roman" w:hAnsi="Tahoma" w:cs="Tahoma"/>
                <w:b/>
                <w:bCs/>
                <w:color w:val="000000"/>
                <w:sz w:val="16"/>
                <w:szCs w:val="16"/>
                <w:lang w:eastAsia="pl-PL"/>
                <w14:ligatures w14:val="standardContextual"/>
              </w:rPr>
              <w:br/>
              <w:t>14,8</w:t>
            </w:r>
            <w:r w:rsidRPr="00D67C0B">
              <w:rPr>
                <w:rFonts w:ascii="Tahoma" w:eastAsia="Times New Roman" w:hAnsi="Tahoma" w:cs="Tahoma"/>
                <w:b/>
                <w:bCs/>
                <w:color w:val="000000"/>
                <w:sz w:val="16"/>
                <w:szCs w:val="16"/>
                <w:lang w:eastAsia="pl-PL"/>
                <w14:ligatures w14:val="standardContextual"/>
              </w:rPr>
              <w:br/>
              <w:t>14,8</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DC054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2,8</w:t>
            </w:r>
            <w:r w:rsidRPr="00D67C0B">
              <w:rPr>
                <w:rFonts w:ascii="Tahoma" w:eastAsia="Times New Roman" w:hAnsi="Tahoma" w:cs="Tahoma"/>
                <w:b/>
                <w:bCs/>
                <w:color w:val="000000"/>
                <w:sz w:val="16"/>
                <w:szCs w:val="16"/>
                <w:lang w:eastAsia="pl-PL"/>
                <w14:ligatures w14:val="standardContextual"/>
              </w:rPr>
              <w:br/>
              <w:t>2,8</w:t>
            </w:r>
            <w:r w:rsidRPr="00D67C0B">
              <w:rPr>
                <w:rFonts w:ascii="Tahoma" w:eastAsia="Times New Roman" w:hAnsi="Tahoma" w:cs="Tahoma"/>
                <w:b/>
                <w:bCs/>
                <w:color w:val="000000"/>
                <w:sz w:val="16"/>
                <w:szCs w:val="16"/>
                <w:lang w:eastAsia="pl-PL"/>
                <w14:ligatures w14:val="standardContextual"/>
              </w:rPr>
              <w:br/>
              <w:t>2,8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C3475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959B1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0,07</w:t>
            </w:r>
            <w:r w:rsidRPr="00D67C0B">
              <w:rPr>
                <w:rFonts w:ascii="Tahoma" w:eastAsia="Times New Roman" w:hAnsi="Tahoma" w:cs="Tahoma"/>
                <w:color w:val="000000"/>
                <w:sz w:val="16"/>
                <w:szCs w:val="16"/>
                <w:lang w:eastAsia="pl-PL"/>
                <w14:ligatures w14:val="standardContextual"/>
              </w:rPr>
              <w:br/>
              <w:t>0,11</w:t>
            </w:r>
            <w:r w:rsidRPr="00D67C0B">
              <w:rPr>
                <w:rFonts w:ascii="Tahoma" w:eastAsia="Times New Roman" w:hAnsi="Tahoma" w:cs="Tahoma"/>
                <w:color w:val="000000"/>
                <w:sz w:val="16"/>
                <w:szCs w:val="16"/>
                <w:lang w:eastAsia="pl-PL"/>
                <w14:ligatures w14:val="standardContextual"/>
              </w:rPr>
              <w:br/>
              <w:t>0,11</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6AC4C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20AD0F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3FF7E0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93AF4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0,11</w:t>
            </w:r>
          </w:p>
        </w:tc>
      </w:tr>
      <w:tr w:rsidR="00D67C0B" w:rsidRPr="00D67C0B" w14:paraId="164BA357"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AF5C2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6E75F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2,301</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AF867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C6CDB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-1,9</w:t>
            </w:r>
            <w:r w:rsidRPr="00D67C0B">
              <w:rPr>
                <w:rFonts w:ascii="Tahoma" w:eastAsia="Times New Roman" w:hAnsi="Tahoma" w:cs="Tahoma"/>
                <w:b/>
                <w:bCs/>
                <w:color w:val="000000"/>
                <w:sz w:val="16"/>
                <w:szCs w:val="16"/>
                <w:lang w:eastAsia="pl-PL"/>
                <w14:ligatures w14:val="standardContextual"/>
              </w:rPr>
              <w:br/>
              <w:t>-1,9</w:t>
            </w:r>
            <w:r w:rsidRPr="00D67C0B">
              <w:rPr>
                <w:rFonts w:ascii="Tahoma" w:eastAsia="Times New Roman" w:hAnsi="Tahoma" w:cs="Tahoma"/>
                <w:b/>
                <w:bCs/>
                <w:color w:val="000000"/>
                <w:sz w:val="16"/>
                <w:szCs w:val="16"/>
                <w:lang w:eastAsia="pl-PL"/>
                <w14:ligatures w14:val="standardContextual"/>
              </w:rPr>
              <w:br/>
              <w:t>-1,9</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CDAAD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-4,5</w:t>
            </w:r>
            <w:r w:rsidRPr="00D67C0B">
              <w:rPr>
                <w:rFonts w:ascii="Tahoma" w:eastAsia="Times New Roman" w:hAnsi="Tahoma" w:cs="Tahoma"/>
                <w:color w:val="000000"/>
                <w:sz w:val="16"/>
                <w:szCs w:val="16"/>
                <w:lang w:eastAsia="pl-PL"/>
                <w14:ligatures w14:val="standardContextual"/>
              </w:rPr>
              <w:br/>
              <w:t>-7,4</w:t>
            </w:r>
            <w:r w:rsidRPr="00D67C0B">
              <w:rPr>
                <w:rFonts w:ascii="Tahoma" w:eastAsia="Times New Roman" w:hAnsi="Tahoma" w:cs="Tahoma"/>
                <w:color w:val="000000"/>
                <w:sz w:val="16"/>
                <w:szCs w:val="16"/>
                <w:lang w:eastAsia="pl-PL"/>
                <w14:ligatures w14:val="standardContextual"/>
              </w:rPr>
              <w:br/>
              <w:t>-7,4</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1F9BA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15,6</w:t>
            </w:r>
            <w:r w:rsidRPr="00D67C0B">
              <w:rPr>
                <w:rFonts w:ascii="Tahoma" w:eastAsia="Times New Roman" w:hAnsi="Tahoma" w:cs="Tahoma"/>
                <w:color w:val="000000"/>
                <w:sz w:val="16"/>
                <w:szCs w:val="16"/>
                <w:lang w:eastAsia="pl-PL"/>
                <w14:ligatures w14:val="standardContextual"/>
              </w:rPr>
              <w:br/>
              <w:t>15,6</w:t>
            </w:r>
            <w:r w:rsidRPr="00D67C0B">
              <w:rPr>
                <w:rFonts w:ascii="Tahoma" w:eastAsia="Times New Roman" w:hAnsi="Tahoma" w:cs="Tahoma"/>
                <w:color w:val="000000"/>
                <w:sz w:val="16"/>
                <w:szCs w:val="16"/>
                <w:lang w:eastAsia="pl-PL"/>
                <w14:ligatures w14:val="standardContextual"/>
              </w:rPr>
              <w:br/>
              <w:t>15,6</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A3FDB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10,0</w:t>
            </w:r>
            <w:r w:rsidRPr="00D67C0B">
              <w:rPr>
                <w:rFonts w:ascii="Tahoma" w:eastAsia="Times New Roman" w:hAnsi="Tahoma" w:cs="Tahoma"/>
                <w:color w:val="000000"/>
                <w:sz w:val="16"/>
                <w:szCs w:val="16"/>
                <w:lang w:eastAsia="pl-PL"/>
                <w14:ligatures w14:val="standardContextual"/>
              </w:rPr>
              <w:br/>
              <w:t>10,0</w:t>
            </w:r>
            <w:r w:rsidRPr="00D67C0B">
              <w:rPr>
                <w:rFonts w:ascii="Tahoma" w:eastAsia="Times New Roman" w:hAnsi="Tahoma" w:cs="Tahoma"/>
                <w:color w:val="000000"/>
                <w:sz w:val="16"/>
                <w:szCs w:val="16"/>
                <w:lang w:eastAsia="pl-PL"/>
                <w14:ligatures w14:val="standardContextual"/>
              </w:rPr>
              <w:br/>
              <w:t>10,0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48FBF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0,12</w:t>
            </w:r>
            <w:r w:rsidRPr="00D67C0B">
              <w:rPr>
                <w:rFonts w:ascii="Tahoma" w:eastAsia="Times New Roman" w:hAnsi="Tahoma" w:cs="Tahoma"/>
                <w:b/>
                <w:bCs/>
                <w:color w:val="000000"/>
                <w:sz w:val="16"/>
                <w:szCs w:val="16"/>
                <w:lang w:eastAsia="pl-PL"/>
                <w14:ligatures w14:val="standardContextual"/>
              </w:rPr>
              <w:br/>
              <w:t>0,12</w:t>
            </w:r>
            <w:r w:rsidRPr="00D67C0B">
              <w:rPr>
                <w:rFonts w:ascii="Tahoma" w:eastAsia="Times New Roman" w:hAnsi="Tahoma" w:cs="Tahoma"/>
                <w:b/>
                <w:bCs/>
                <w:color w:val="000000"/>
                <w:sz w:val="16"/>
                <w:szCs w:val="16"/>
                <w:lang w:eastAsia="pl-PL"/>
                <w14:ligatures w14:val="standardContextual"/>
              </w:rPr>
              <w:br/>
              <w:t>0,12</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F8273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0,45</w:t>
            </w:r>
            <w:r w:rsidRPr="00D67C0B">
              <w:rPr>
                <w:rFonts w:ascii="Tahoma" w:eastAsia="Times New Roman" w:hAnsi="Tahoma" w:cs="Tahoma"/>
                <w:color w:val="000000"/>
                <w:sz w:val="16"/>
                <w:szCs w:val="16"/>
                <w:lang w:eastAsia="pl-PL"/>
                <w14:ligatures w14:val="standardContextual"/>
              </w:rPr>
              <w:br/>
              <w:t>0,74</w:t>
            </w:r>
            <w:r w:rsidRPr="00D67C0B">
              <w:rPr>
                <w:rFonts w:ascii="Tahoma" w:eastAsia="Times New Roman" w:hAnsi="Tahoma" w:cs="Tahoma"/>
                <w:color w:val="000000"/>
                <w:sz w:val="16"/>
                <w:szCs w:val="16"/>
                <w:lang w:eastAsia="pl-PL"/>
                <w14:ligatures w14:val="standardContextual"/>
              </w:rPr>
              <w:br/>
              <w:t>0,74</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04A6E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783711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7896474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39A3B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0,74</w:t>
            </w:r>
          </w:p>
        </w:tc>
      </w:tr>
      <w:tr w:rsidR="00D67C0B" w:rsidRPr="00D67C0B" w14:paraId="32285158"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C608F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53973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2,123</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DD19E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38B07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D628A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-5,7</w:t>
            </w:r>
            <w:r w:rsidRPr="00D67C0B">
              <w:rPr>
                <w:rFonts w:ascii="Tahoma" w:eastAsia="Times New Roman" w:hAnsi="Tahoma" w:cs="Tahoma"/>
                <w:b/>
                <w:bCs/>
                <w:color w:val="000000"/>
                <w:sz w:val="16"/>
                <w:szCs w:val="16"/>
                <w:lang w:eastAsia="pl-PL"/>
                <w14:ligatures w14:val="standardContextual"/>
              </w:rPr>
              <w:br/>
              <w:t>-8,8</w:t>
            </w:r>
            <w:r w:rsidRPr="00D67C0B">
              <w:rPr>
                <w:rFonts w:ascii="Tahoma" w:eastAsia="Times New Roman" w:hAnsi="Tahoma" w:cs="Tahoma"/>
                <w:b/>
                <w:bCs/>
                <w:color w:val="000000"/>
                <w:sz w:val="16"/>
                <w:szCs w:val="16"/>
                <w:lang w:eastAsia="pl-PL"/>
                <w14:ligatures w14:val="standardContextual"/>
              </w:rPr>
              <w:br/>
              <w:t>-8,8</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E3938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15,6</w:t>
            </w:r>
            <w:r w:rsidRPr="00D67C0B">
              <w:rPr>
                <w:rFonts w:ascii="Tahoma" w:eastAsia="Times New Roman" w:hAnsi="Tahoma" w:cs="Tahoma"/>
                <w:color w:val="000000"/>
                <w:sz w:val="16"/>
                <w:szCs w:val="16"/>
                <w:lang w:eastAsia="pl-PL"/>
                <w14:ligatures w14:val="standardContextual"/>
              </w:rPr>
              <w:br/>
              <w:t>15,6</w:t>
            </w:r>
            <w:r w:rsidRPr="00D67C0B">
              <w:rPr>
                <w:rFonts w:ascii="Tahoma" w:eastAsia="Times New Roman" w:hAnsi="Tahoma" w:cs="Tahoma"/>
                <w:color w:val="000000"/>
                <w:sz w:val="16"/>
                <w:szCs w:val="16"/>
                <w:lang w:eastAsia="pl-PL"/>
                <w14:ligatures w14:val="standardContextual"/>
              </w:rPr>
              <w:br/>
              <w:t>15,6</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A030C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10,0</w:t>
            </w:r>
            <w:r w:rsidRPr="00D67C0B">
              <w:rPr>
                <w:rFonts w:ascii="Tahoma" w:eastAsia="Times New Roman" w:hAnsi="Tahoma" w:cs="Tahoma"/>
                <w:color w:val="000000"/>
                <w:sz w:val="16"/>
                <w:szCs w:val="16"/>
                <w:lang w:eastAsia="pl-PL"/>
                <w14:ligatures w14:val="standardContextual"/>
              </w:rPr>
              <w:br/>
              <w:t>10,0</w:t>
            </w:r>
            <w:r w:rsidRPr="00D67C0B">
              <w:rPr>
                <w:rFonts w:ascii="Tahoma" w:eastAsia="Times New Roman" w:hAnsi="Tahoma" w:cs="Tahoma"/>
                <w:color w:val="000000"/>
                <w:sz w:val="16"/>
                <w:szCs w:val="16"/>
                <w:lang w:eastAsia="pl-PL"/>
                <w14:ligatures w14:val="standardContextual"/>
              </w:rPr>
              <w:br/>
              <w:t>10,0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7B66A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1E0F4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0,57</w:t>
            </w:r>
            <w:r w:rsidRPr="00D67C0B">
              <w:rPr>
                <w:rFonts w:ascii="Tahoma" w:eastAsia="Times New Roman" w:hAnsi="Tahoma" w:cs="Tahoma"/>
                <w:b/>
                <w:bCs/>
                <w:color w:val="000000"/>
                <w:sz w:val="16"/>
                <w:szCs w:val="16"/>
                <w:lang w:eastAsia="pl-PL"/>
                <w14:ligatures w14:val="standardContextual"/>
              </w:rPr>
              <w:br/>
              <w:t>0,88</w:t>
            </w:r>
            <w:r w:rsidRPr="00D67C0B">
              <w:rPr>
                <w:rFonts w:ascii="Tahoma" w:eastAsia="Times New Roman" w:hAnsi="Tahoma" w:cs="Tahoma"/>
                <w:b/>
                <w:bCs/>
                <w:color w:val="000000"/>
                <w:sz w:val="16"/>
                <w:szCs w:val="16"/>
                <w:lang w:eastAsia="pl-PL"/>
                <w14:ligatures w14:val="standardContextual"/>
              </w:rPr>
              <w:br/>
              <w:t>0,88</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3BEA6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769B8D2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8835CB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89F92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0,88</w:t>
            </w:r>
          </w:p>
        </w:tc>
      </w:tr>
      <w:tr w:rsidR="00D67C0B" w:rsidRPr="00D67C0B" w14:paraId="0190D79B"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C5605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0D5BA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0,420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82913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0948D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3B33F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0,2</w:t>
            </w:r>
            <w:r w:rsidRPr="00D67C0B">
              <w:rPr>
                <w:rFonts w:ascii="Tahoma" w:eastAsia="Times New Roman" w:hAnsi="Tahoma" w:cs="Tahoma"/>
                <w:b/>
                <w:bCs/>
                <w:color w:val="000000"/>
                <w:sz w:val="16"/>
                <w:szCs w:val="16"/>
                <w:lang w:eastAsia="pl-PL"/>
                <w14:ligatures w14:val="standardContextual"/>
              </w:rPr>
              <w:br/>
              <w:t>0,4</w:t>
            </w:r>
            <w:r w:rsidRPr="00D67C0B">
              <w:rPr>
                <w:rFonts w:ascii="Tahoma" w:eastAsia="Times New Roman" w:hAnsi="Tahoma" w:cs="Tahoma"/>
                <w:b/>
                <w:bCs/>
                <w:color w:val="000000"/>
                <w:sz w:val="16"/>
                <w:szCs w:val="16"/>
                <w:lang w:eastAsia="pl-PL"/>
                <w14:ligatures w14:val="standardContextual"/>
              </w:rPr>
              <w:br/>
              <w:t>0,4</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468EC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15,6</w:t>
            </w:r>
            <w:r w:rsidRPr="00D67C0B">
              <w:rPr>
                <w:rFonts w:ascii="Tahoma" w:eastAsia="Times New Roman" w:hAnsi="Tahoma" w:cs="Tahoma"/>
                <w:b/>
                <w:bCs/>
                <w:color w:val="000000"/>
                <w:sz w:val="16"/>
                <w:szCs w:val="16"/>
                <w:lang w:eastAsia="pl-PL"/>
                <w14:ligatures w14:val="standardContextual"/>
              </w:rPr>
              <w:br/>
              <w:t>15,6</w:t>
            </w:r>
            <w:r w:rsidRPr="00D67C0B">
              <w:rPr>
                <w:rFonts w:ascii="Tahoma" w:eastAsia="Times New Roman" w:hAnsi="Tahoma" w:cs="Tahoma"/>
                <w:b/>
                <w:bCs/>
                <w:color w:val="000000"/>
                <w:sz w:val="16"/>
                <w:szCs w:val="16"/>
                <w:lang w:eastAsia="pl-PL"/>
                <w14:ligatures w14:val="standardContextual"/>
              </w:rPr>
              <w:br/>
              <w:t>15,6</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E083F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2,8</w:t>
            </w:r>
            <w:r w:rsidRPr="00D67C0B">
              <w:rPr>
                <w:rFonts w:ascii="Tahoma" w:eastAsia="Times New Roman" w:hAnsi="Tahoma" w:cs="Tahoma"/>
                <w:b/>
                <w:bCs/>
                <w:color w:val="000000"/>
                <w:sz w:val="16"/>
                <w:szCs w:val="16"/>
                <w:lang w:eastAsia="pl-PL"/>
                <w14:ligatures w14:val="standardContextual"/>
              </w:rPr>
              <w:br/>
              <w:t>2,8</w:t>
            </w:r>
            <w:r w:rsidRPr="00D67C0B">
              <w:rPr>
                <w:rFonts w:ascii="Tahoma" w:eastAsia="Times New Roman" w:hAnsi="Tahoma" w:cs="Tahoma"/>
                <w:b/>
                <w:bCs/>
                <w:color w:val="000000"/>
                <w:sz w:val="16"/>
                <w:szCs w:val="16"/>
                <w:lang w:eastAsia="pl-PL"/>
                <w14:ligatures w14:val="standardContextual"/>
              </w:rPr>
              <w:br/>
              <w:t>2,8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34925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DF297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0,08</w:t>
            </w:r>
            <w:r w:rsidRPr="00D67C0B">
              <w:rPr>
                <w:rFonts w:ascii="Tahoma" w:eastAsia="Times New Roman" w:hAnsi="Tahoma" w:cs="Tahoma"/>
                <w:color w:val="000000"/>
                <w:sz w:val="16"/>
                <w:szCs w:val="16"/>
                <w:lang w:eastAsia="pl-PL"/>
                <w14:ligatures w14:val="standardContextual"/>
              </w:rPr>
              <w:br/>
              <w:t>0,13</w:t>
            </w:r>
            <w:r w:rsidRPr="00D67C0B">
              <w:rPr>
                <w:rFonts w:ascii="Tahoma" w:eastAsia="Times New Roman" w:hAnsi="Tahoma" w:cs="Tahoma"/>
                <w:color w:val="000000"/>
                <w:sz w:val="16"/>
                <w:szCs w:val="16"/>
                <w:lang w:eastAsia="pl-PL"/>
                <w14:ligatures w14:val="standardContextual"/>
              </w:rPr>
              <w:br/>
              <w:t>0,13</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46787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608977C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4C5E13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5EE55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0,13</w:t>
            </w:r>
          </w:p>
        </w:tc>
      </w:tr>
      <w:tr w:rsidR="00D67C0B" w:rsidRPr="00D67C0B" w14:paraId="6AB491DB"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AC141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B5</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8BE52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1,764</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E358A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CDFA4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-2,3</w:t>
            </w:r>
            <w:r w:rsidRPr="00D67C0B">
              <w:rPr>
                <w:rFonts w:ascii="Tahoma" w:eastAsia="Times New Roman" w:hAnsi="Tahoma" w:cs="Tahoma"/>
                <w:b/>
                <w:bCs/>
                <w:color w:val="000000"/>
                <w:sz w:val="16"/>
                <w:szCs w:val="16"/>
                <w:lang w:eastAsia="pl-PL"/>
                <w14:ligatures w14:val="standardContextual"/>
              </w:rPr>
              <w:br/>
              <w:t>-2,3</w:t>
            </w:r>
            <w:r w:rsidRPr="00D67C0B">
              <w:rPr>
                <w:rFonts w:ascii="Tahoma" w:eastAsia="Times New Roman" w:hAnsi="Tahoma" w:cs="Tahoma"/>
                <w:b/>
                <w:bCs/>
                <w:color w:val="000000"/>
                <w:sz w:val="16"/>
                <w:szCs w:val="16"/>
                <w:lang w:eastAsia="pl-PL"/>
                <w14:ligatures w14:val="standardContextual"/>
              </w:rPr>
              <w:br/>
              <w:t>-2,3</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0670F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-3,7</w:t>
            </w:r>
            <w:r w:rsidRPr="00D67C0B">
              <w:rPr>
                <w:rFonts w:ascii="Tahoma" w:eastAsia="Times New Roman" w:hAnsi="Tahoma" w:cs="Tahoma"/>
                <w:color w:val="000000"/>
                <w:sz w:val="16"/>
                <w:szCs w:val="16"/>
                <w:lang w:eastAsia="pl-PL"/>
                <w14:ligatures w14:val="standardContextual"/>
              </w:rPr>
              <w:br/>
              <w:t>-6,2</w:t>
            </w:r>
            <w:r w:rsidRPr="00D67C0B">
              <w:rPr>
                <w:rFonts w:ascii="Tahoma" w:eastAsia="Times New Roman" w:hAnsi="Tahoma" w:cs="Tahoma"/>
                <w:color w:val="000000"/>
                <w:sz w:val="16"/>
                <w:szCs w:val="16"/>
                <w:lang w:eastAsia="pl-PL"/>
                <w14:ligatures w14:val="standardContextual"/>
              </w:rPr>
              <w:br/>
              <w:t>-6,2</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27CBE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16,2</w:t>
            </w:r>
            <w:r w:rsidRPr="00D67C0B">
              <w:rPr>
                <w:rFonts w:ascii="Tahoma" w:eastAsia="Times New Roman" w:hAnsi="Tahoma" w:cs="Tahoma"/>
                <w:color w:val="000000"/>
                <w:sz w:val="16"/>
                <w:szCs w:val="16"/>
                <w:lang w:eastAsia="pl-PL"/>
                <w14:ligatures w14:val="standardContextual"/>
              </w:rPr>
              <w:br/>
              <w:t>16,2</w:t>
            </w:r>
            <w:r w:rsidRPr="00D67C0B">
              <w:rPr>
                <w:rFonts w:ascii="Tahoma" w:eastAsia="Times New Roman" w:hAnsi="Tahoma" w:cs="Tahoma"/>
                <w:color w:val="000000"/>
                <w:sz w:val="16"/>
                <w:szCs w:val="16"/>
                <w:lang w:eastAsia="pl-PL"/>
                <w14:ligatures w14:val="standardContextual"/>
              </w:rPr>
              <w:br/>
              <w:t>16,2</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C55A0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10,6</w:t>
            </w:r>
            <w:r w:rsidRPr="00D67C0B">
              <w:rPr>
                <w:rFonts w:ascii="Tahoma" w:eastAsia="Times New Roman" w:hAnsi="Tahoma" w:cs="Tahoma"/>
                <w:color w:val="000000"/>
                <w:sz w:val="16"/>
                <w:szCs w:val="16"/>
                <w:lang w:eastAsia="pl-PL"/>
                <w14:ligatures w14:val="standardContextual"/>
              </w:rPr>
              <w:br/>
              <w:t>10,6</w:t>
            </w:r>
            <w:r w:rsidRPr="00D67C0B">
              <w:rPr>
                <w:rFonts w:ascii="Tahoma" w:eastAsia="Times New Roman" w:hAnsi="Tahoma" w:cs="Tahoma"/>
                <w:color w:val="000000"/>
                <w:sz w:val="16"/>
                <w:szCs w:val="16"/>
                <w:lang w:eastAsia="pl-PL"/>
                <w14:ligatures w14:val="standardContextual"/>
              </w:rPr>
              <w:br/>
              <w:t>10,6</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1B3F2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0,14</w:t>
            </w:r>
            <w:r w:rsidRPr="00D67C0B">
              <w:rPr>
                <w:rFonts w:ascii="Tahoma" w:eastAsia="Times New Roman" w:hAnsi="Tahoma" w:cs="Tahoma"/>
                <w:b/>
                <w:bCs/>
                <w:color w:val="000000"/>
                <w:sz w:val="16"/>
                <w:szCs w:val="16"/>
                <w:lang w:eastAsia="pl-PL"/>
                <w14:ligatures w14:val="standardContextual"/>
              </w:rPr>
              <w:br/>
              <w:t>0,14</w:t>
            </w:r>
            <w:r w:rsidRPr="00D67C0B">
              <w:rPr>
                <w:rFonts w:ascii="Tahoma" w:eastAsia="Times New Roman" w:hAnsi="Tahoma" w:cs="Tahoma"/>
                <w:b/>
                <w:bCs/>
                <w:color w:val="000000"/>
                <w:sz w:val="16"/>
                <w:szCs w:val="16"/>
                <w:lang w:eastAsia="pl-PL"/>
                <w14:ligatures w14:val="standardContextual"/>
              </w:rPr>
              <w:br/>
              <w:t>0,14</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52334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0,35</w:t>
            </w:r>
            <w:r w:rsidRPr="00D67C0B">
              <w:rPr>
                <w:rFonts w:ascii="Tahoma" w:eastAsia="Times New Roman" w:hAnsi="Tahoma" w:cs="Tahoma"/>
                <w:color w:val="000000"/>
                <w:sz w:val="16"/>
                <w:szCs w:val="16"/>
                <w:lang w:eastAsia="pl-PL"/>
                <w14:ligatures w14:val="standardContextual"/>
              </w:rPr>
              <w:br/>
              <w:t>0,58</w:t>
            </w:r>
            <w:r w:rsidRPr="00D67C0B">
              <w:rPr>
                <w:rFonts w:ascii="Tahoma" w:eastAsia="Times New Roman" w:hAnsi="Tahoma" w:cs="Tahoma"/>
                <w:color w:val="000000"/>
                <w:sz w:val="16"/>
                <w:szCs w:val="16"/>
                <w:lang w:eastAsia="pl-PL"/>
                <w14:ligatures w14:val="standardContextual"/>
              </w:rPr>
              <w:br/>
              <w:t>0,58</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86E80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D80A40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B212C3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AABA2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0,58</w:t>
            </w:r>
          </w:p>
        </w:tc>
      </w:tr>
      <w:tr w:rsidR="00D67C0B" w:rsidRPr="00D67C0B" w14:paraId="0D026BAF"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4C6C0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B5</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D947D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A61A9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57B72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1A1CE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-4,8</w:t>
            </w:r>
            <w:r w:rsidRPr="00D67C0B">
              <w:rPr>
                <w:rFonts w:ascii="Tahoma" w:eastAsia="Times New Roman" w:hAnsi="Tahoma" w:cs="Tahoma"/>
                <w:b/>
                <w:bCs/>
                <w:color w:val="000000"/>
                <w:sz w:val="16"/>
                <w:szCs w:val="16"/>
                <w:lang w:eastAsia="pl-PL"/>
                <w14:ligatures w14:val="standardContextual"/>
              </w:rPr>
              <w:br/>
              <w:t>-7,4</w:t>
            </w:r>
            <w:r w:rsidRPr="00D67C0B">
              <w:rPr>
                <w:rFonts w:ascii="Tahoma" w:eastAsia="Times New Roman" w:hAnsi="Tahoma" w:cs="Tahoma"/>
                <w:b/>
                <w:bCs/>
                <w:color w:val="000000"/>
                <w:sz w:val="16"/>
                <w:szCs w:val="16"/>
                <w:lang w:eastAsia="pl-PL"/>
                <w14:ligatures w14:val="standardContextual"/>
              </w:rPr>
              <w:br/>
              <w:t>-7,4</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D3733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16,2</w:t>
            </w:r>
            <w:r w:rsidRPr="00D67C0B">
              <w:rPr>
                <w:rFonts w:ascii="Tahoma" w:eastAsia="Times New Roman" w:hAnsi="Tahoma" w:cs="Tahoma"/>
                <w:color w:val="000000"/>
                <w:sz w:val="16"/>
                <w:szCs w:val="16"/>
                <w:lang w:eastAsia="pl-PL"/>
                <w14:ligatures w14:val="standardContextual"/>
              </w:rPr>
              <w:br/>
              <w:t>16,2</w:t>
            </w:r>
            <w:r w:rsidRPr="00D67C0B">
              <w:rPr>
                <w:rFonts w:ascii="Tahoma" w:eastAsia="Times New Roman" w:hAnsi="Tahoma" w:cs="Tahoma"/>
                <w:color w:val="000000"/>
                <w:sz w:val="16"/>
                <w:szCs w:val="16"/>
                <w:lang w:eastAsia="pl-PL"/>
                <w14:ligatures w14:val="standardContextual"/>
              </w:rPr>
              <w:br/>
              <w:t>16,2</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F76EF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10,6</w:t>
            </w:r>
            <w:r w:rsidRPr="00D67C0B">
              <w:rPr>
                <w:rFonts w:ascii="Tahoma" w:eastAsia="Times New Roman" w:hAnsi="Tahoma" w:cs="Tahoma"/>
                <w:color w:val="000000"/>
                <w:sz w:val="16"/>
                <w:szCs w:val="16"/>
                <w:lang w:eastAsia="pl-PL"/>
                <w14:ligatures w14:val="standardContextual"/>
              </w:rPr>
              <w:br/>
              <w:t>10,6</w:t>
            </w:r>
            <w:r w:rsidRPr="00D67C0B">
              <w:rPr>
                <w:rFonts w:ascii="Tahoma" w:eastAsia="Times New Roman" w:hAnsi="Tahoma" w:cs="Tahoma"/>
                <w:color w:val="000000"/>
                <w:sz w:val="16"/>
                <w:szCs w:val="16"/>
                <w:lang w:eastAsia="pl-PL"/>
                <w14:ligatures w14:val="standardContextual"/>
              </w:rPr>
              <w:br/>
              <w:t>10,6</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68513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FFBAB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0,45</w:t>
            </w:r>
            <w:r w:rsidRPr="00D67C0B">
              <w:rPr>
                <w:rFonts w:ascii="Tahoma" w:eastAsia="Times New Roman" w:hAnsi="Tahoma" w:cs="Tahoma"/>
                <w:b/>
                <w:bCs/>
                <w:color w:val="000000"/>
                <w:sz w:val="16"/>
                <w:szCs w:val="16"/>
                <w:lang w:eastAsia="pl-PL"/>
                <w14:ligatures w14:val="standardContextual"/>
              </w:rPr>
              <w:br/>
              <w:t>0,69</w:t>
            </w:r>
            <w:r w:rsidRPr="00D67C0B">
              <w:rPr>
                <w:rFonts w:ascii="Tahoma" w:eastAsia="Times New Roman" w:hAnsi="Tahoma" w:cs="Tahoma"/>
                <w:b/>
                <w:bCs/>
                <w:color w:val="000000"/>
                <w:sz w:val="16"/>
                <w:szCs w:val="16"/>
                <w:lang w:eastAsia="pl-PL"/>
                <w14:ligatures w14:val="standardContextual"/>
              </w:rPr>
              <w:br/>
              <w:t>0,69</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ABBAC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C285B0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338D80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C3B4F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0,69</w:t>
            </w:r>
          </w:p>
        </w:tc>
      </w:tr>
      <w:tr w:rsidR="00D67C0B" w:rsidRPr="00D67C0B" w14:paraId="3D8EC698"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E9DE0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B5</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F7C15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3,640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C1A1D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6A908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3708D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0,2</w:t>
            </w:r>
            <w:r w:rsidRPr="00D67C0B">
              <w:rPr>
                <w:rFonts w:ascii="Tahoma" w:eastAsia="Times New Roman" w:hAnsi="Tahoma" w:cs="Tahoma"/>
                <w:b/>
                <w:bCs/>
                <w:color w:val="000000"/>
                <w:sz w:val="16"/>
                <w:szCs w:val="16"/>
                <w:lang w:eastAsia="pl-PL"/>
                <w14:ligatures w14:val="standardContextual"/>
              </w:rPr>
              <w:br/>
              <w:t>0,3</w:t>
            </w:r>
            <w:r w:rsidRPr="00D67C0B">
              <w:rPr>
                <w:rFonts w:ascii="Tahoma" w:eastAsia="Times New Roman" w:hAnsi="Tahoma" w:cs="Tahoma"/>
                <w:b/>
                <w:bCs/>
                <w:color w:val="000000"/>
                <w:sz w:val="16"/>
                <w:szCs w:val="16"/>
                <w:lang w:eastAsia="pl-PL"/>
                <w14:ligatures w14:val="standardContextual"/>
              </w:rPr>
              <w:br/>
              <w:t>0,3</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5C229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16,2</w:t>
            </w:r>
            <w:r w:rsidRPr="00D67C0B">
              <w:rPr>
                <w:rFonts w:ascii="Tahoma" w:eastAsia="Times New Roman" w:hAnsi="Tahoma" w:cs="Tahoma"/>
                <w:b/>
                <w:bCs/>
                <w:color w:val="000000"/>
                <w:sz w:val="16"/>
                <w:szCs w:val="16"/>
                <w:lang w:eastAsia="pl-PL"/>
                <w14:ligatures w14:val="standardContextual"/>
              </w:rPr>
              <w:br/>
              <w:t>16,2</w:t>
            </w:r>
            <w:r w:rsidRPr="00D67C0B">
              <w:rPr>
                <w:rFonts w:ascii="Tahoma" w:eastAsia="Times New Roman" w:hAnsi="Tahoma" w:cs="Tahoma"/>
                <w:b/>
                <w:bCs/>
                <w:color w:val="000000"/>
                <w:sz w:val="16"/>
                <w:szCs w:val="16"/>
                <w:lang w:eastAsia="pl-PL"/>
                <w14:ligatures w14:val="standardContextual"/>
              </w:rPr>
              <w:br/>
              <w:t>16,2</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A7AA9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2,8</w:t>
            </w:r>
            <w:r w:rsidRPr="00D67C0B">
              <w:rPr>
                <w:rFonts w:ascii="Tahoma" w:eastAsia="Times New Roman" w:hAnsi="Tahoma" w:cs="Tahoma"/>
                <w:b/>
                <w:bCs/>
                <w:color w:val="000000"/>
                <w:sz w:val="16"/>
                <w:szCs w:val="16"/>
                <w:lang w:eastAsia="pl-PL"/>
                <w14:ligatures w14:val="standardContextual"/>
              </w:rPr>
              <w:br/>
              <w:t>2,8</w:t>
            </w:r>
            <w:r w:rsidRPr="00D67C0B">
              <w:rPr>
                <w:rFonts w:ascii="Tahoma" w:eastAsia="Times New Roman" w:hAnsi="Tahoma" w:cs="Tahoma"/>
                <w:b/>
                <w:bCs/>
                <w:color w:val="000000"/>
                <w:sz w:val="16"/>
                <w:szCs w:val="16"/>
                <w:lang w:eastAsia="pl-PL"/>
                <w14:ligatures w14:val="standardContextual"/>
              </w:rPr>
              <w:br/>
              <w:t>2,8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480B0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DB801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0,06</w:t>
            </w:r>
            <w:r w:rsidRPr="00D67C0B">
              <w:rPr>
                <w:rFonts w:ascii="Tahoma" w:eastAsia="Times New Roman" w:hAnsi="Tahoma" w:cs="Tahoma"/>
                <w:color w:val="000000"/>
                <w:sz w:val="16"/>
                <w:szCs w:val="16"/>
                <w:lang w:eastAsia="pl-PL"/>
                <w14:ligatures w14:val="standardContextual"/>
              </w:rPr>
              <w:br/>
              <w:t>0,10</w:t>
            </w:r>
            <w:r w:rsidRPr="00D67C0B">
              <w:rPr>
                <w:rFonts w:ascii="Tahoma" w:eastAsia="Times New Roman" w:hAnsi="Tahoma" w:cs="Tahoma"/>
                <w:color w:val="000000"/>
                <w:sz w:val="16"/>
                <w:szCs w:val="16"/>
                <w:lang w:eastAsia="pl-PL"/>
                <w14:ligatures w14:val="standardContextual"/>
              </w:rPr>
              <w:br/>
              <w:t>0,10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CD613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C16A48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BB21E4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3FE70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0,10</w:t>
            </w:r>
          </w:p>
        </w:tc>
      </w:tr>
      <w:tr w:rsidR="00D67C0B" w:rsidRPr="00D67C0B" w14:paraId="4C2790BC"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6580E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B6</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0EBC9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2,290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64C55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F2889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-2,3</w:t>
            </w:r>
            <w:r w:rsidRPr="00D67C0B">
              <w:rPr>
                <w:rFonts w:ascii="Tahoma" w:eastAsia="Times New Roman" w:hAnsi="Tahoma" w:cs="Tahoma"/>
                <w:b/>
                <w:bCs/>
                <w:color w:val="000000"/>
                <w:sz w:val="16"/>
                <w:szCs w:val="16"/>
                <w:lang w:eastAsia="pl-PL"/>
                <w14:ligatures w14:val="standardContextual"/>
              </w:rPr>
              <w:br/>
              <w:t>-2,3</w:t>
            </w:r>
            <w:r w:rsidRPr="00D67C0B">
              <w:rPr>
                <w:rFonts w:ascii="Tahoma" w:eastAsia="Times New Roman" w:hAnsi="Tahoma" w:cs="Tahoma"/>
                <w:b/>
                <w:bCs/>
                <w:color w:val="000000"/>
                <w:sz w:val="16"/>
                <w:szCs w:val="16"/>
                <w:lang w:eastAsia="pl-PL"/>
                <w14:ligatures w14:val="standardContextual"/>
              </w:rPr>
              <w:br/>
              <w:t>-2,3</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6E224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-3,2</w:t>
            </w:r>
            <w:r w:rsidRPr="00D67C0B">
              <w:rPr>
                <w:rFonts w:ascii="Tahoma" w:eastAsia="Times New Roman" w:hAnsi="Tahoma" w:cs="Tahoma"/>
                <w:color w:val="000000"/>
                <w:sz w:val="16"/>
                <w:szCs w:val="16"/>
                <w:lang w:eastAsia="pl-PL"/>
                <w14:ligatures w14:val="standardContextual"/>
              </w:rPr>
              <w:br/>
              <w:t>-5,3</w:t>
            </w:r>
            <w:r w:rsidRPr="00D67C0B">
              <w:rPr>
                <w:rFonts w:ascii="Tahoma" w:eastAsia="Times New Roman" w:hAnsi="Tahoma" w:cs="Tahoma"/>
                <w:color w:val="000000"/>
                <w:sz w:val="16"/>
                <w:szCs w:val="16"/>
                <w:lang w:eastAsia="pl-PL"/>
                <w14:ligatures w14:val="standardContextual"/>
              </w:rPr>
              <w:br/>
              <w:t>-5,3</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25E47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16,2</w:t>
            </w:r>
            <w:r w:rsidRPr="00D67C0B">
              <w:rPr>
                <w:rFonts w:ascii="Tahoma" w:eastAsia="Times New Roman" w:hAnsi="Tahoma" w:cs="Tahoma"/>
                <w:color w:val="000000"/>
                <w:sz w:val="16"/>
                <w:szCs w:val="16"/>
                <w:lang w:eastAsia="pl-PL"/>
                <w14:ligatures w14:val="standardContextual"/>
              </w:rPr>
              <w:br/>
              <w:t>16,2</w:t>
            </w:r>
            <w:r w:rsidRPr="00D67C0B">
              <w:rPr>
                <w:rFonts w:ascii="Tahoma" w:eastAsia="Times New Roman" w:hAnsi="Tahoma" w:cs="Tahoma"/>
                <w:color w:val="000000"/>
                <w:sz w:val="16"/>
                <w:szCs w:val="16"/>
                <w:lang w:eastAsia="pl-PL"/>
                <w14:ligatures w14:val="standardContextual"/>
              </w:rPr>
              <w:br/>
              <w:t>16,2</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B9BD6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10,6</w:t>
            </w:r>
            <w:r w:rsidRPr="00D67C0B">
              <w:rPr>
                <w:rFonts w:ascii="Tahoma" w:eastAsia="Times New Roman" w:hAnsi="Tahoma" w:cs="Tahoma"/>
                <w:color w:val="000000"/>
                <w:sz w:val="16"/>
                <w:szCs w:val="16"/>
                <w:lang w:eastAsia="pl-PL"/>
                <w14:ligatures w14:val="standardContextual"/>
              </w:rPr>
              <w:br/>
              <w:t>10,6</w:t>
            </w:r>
            <w:r w:rsidRPr="00D67C0B">
              <w:rPr>
                <w:rFonts w:ascii="Tahoma" w:eastAsia="Times New Roman" w:hAnsi="Tahoma" w:cs="Tahoma"/>
                <w:color w:val="000000"/>
                <w:sz w:val="16"/>
                <w:szCs w:val="16"/>
                <w:lang w:eastAsia="pl-PL"/>
                <w14:ligatures w14:val="standardContextual"/>
              </w:rPr>
              <w:br/>
              <w:t>10,6</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A4306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0,14</w:t>
            </w:r>
            <w:r w:rsidRPr="00D67C0B">
              <w:rPr>
                <w:rFonts w:ascii="Tahoma" w:eastAsia="Times New Roman" w:hAnsi="Tahoma" w:cs="Tahoma"/>
                <w:b/>
                <w:bCs/>
                <w:color w:val="000000"/>
                <w:sz w:val="16"/>
                <w:szCs w:val="16"/>
                <w:lang w:eastAsia="pl-PL"/>
                <w14:ligatures w14:val="standardContextual"/>
              </w:rPr>
              <w:br/>
              <w:t>0,14</w:t>
            </w:r>
            <w:r w:rsidRPr="00D67C0B">
              <w:rPr>
                <w:rFonts w:ascii="Tahoma" w:eastAsia="Times New Roman" w:hAnsi="Tahoma" w:cs="Tahoma"/>
                <w:b/>
                <w:bCs/>
                <w:color w:val="000000"/>
                <w:sz w:val="16"/>
                <w:szCs w:val="16"/>
                <w:lang w:eastAsia="pl-PL"/>
                <w14:ligatures w14:val="standardContextual"/>
              </w:rPr>
              <w:br/>
              <w:t>0,14</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E0947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0,30</w:t>
            </w:r>
            <w:r w:rsidRPr="00D67C0B">
              <w:rPr>
                <w:rFonts w:ascii="Tahoma" w:eastAsia="Times New Roman" w:hAnsi="Tahoma" w:cs="Tahoma"/>
                <w:color w:val="000000"/>
                <w:sz w:val="16"/>
                <w:szCs w:val="16"/>
                <w:lang w:eastAsia="pl-PL"/>
                <w14:ligatures w14:val="standardContextual"/>
              </w:rPr>
              <w:br/>
              <w:t>0,50</w:t>
            </w:r>
            <w:r w:rsidRPr="00D67C0B">
              <w:rPr>
                <w:rFonts w:ascii="Tahoma" w:eastAsia="Times New Roman" w:hAnsi="Tahoma" w:cs="Tahoma"/>
                <w:color w:val="000000"/>
                <w:sz w:val="16"/>
                <w:szCs w:val="16"/>
                <w:lang w:eastAsia="pl-PL"/>
                <w14:ligatures w14:val="standardContextual"/>
              </w:rPr>
              <w:br/>
              <w:t>0,50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AB640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722A3EF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9BF117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0E5D8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0,50</w:t>
            </w:r>
          </w:p>
        </w:tc>
      </w:tr>
      <w:tr w:rsidR="00D67C0B" w:rsidRPr="00D67C0B" w14:paraId="5A1AD199"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E8641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B6</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53F65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2,025-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1DF50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4D880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6747E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-4,1</w:t>
            </w:r>
            <w:r w:rsidRPr="00D67C0B">
              <w:rPr>
                <w:rFonts w:ascii="Tahoma" w:eastAsia="Times New Roman" w:hAnsi="Tahoma" w:cs="Tahoma"/>
                <w:b/>
                <w:bCs/>
                <w:color w:val="000000"/>
                <w:sz w:val="16"/>
                <w:szCs w:val="16"/>
                <w:lang w:eastAsia="pl-PL"/>
                <w14:ligatures w14:val="standardContextual"/>
              </w:rPr>
              <w:br/>
              <w:t>-6,4</w:t>
            </w:r>
            <w:r w:rsidRPr="00D67C0B">
              <w:rPr>
                <w:rFonts w:ascii="Tahoma" w:eastAsia="Times New Roman" w:hAnsi="Tahoma" w:cs="Tahoma"/>
                <w:b/>
                <w:bCs/>
                <w:color w:val="000000"/>
                <w:sz w:val="16"/>
                <w:szCs w:val="16"/>
                <w:lang w:eastAsia="pl-PL"/>
                <w14:ligatures w14:val="standardContextual"/>
              </w:rPr>
              <w:br/>
              <w:t>-6,4</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3E7C4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16,2</w:t>
            </w:r>
            <w:r w:rsidRPr="00D67C0B">
              <w:rPr>
                <w:rFonts w:ascii="Tahoma" w:eastAsia="Times New Roman" w:hAnsi="Tahoma" w:cs="Tahoma"/>
                <w:color w:val="000000"/>
                <w:sz w:val="16"/>
                <w:szCs w:val="16"/>
                <w:lang w:eastAsia="pl-PL"/>
                <w14:ligatures w14:val="standardContextual"/>
              </w:rPr>
              <w:br/>
              <w:t>16,2</w:t>
            </w:r>
            <w:r w:rsidRPr="00D67C0B">
              <w:rPr>
                <w:rFonts w:ascii="Tahoma" w:eastAsia="Times New Roman" w:hAnsi="Tahoma" w:cs="Tahoma"/>
                <w:color w:val="000000"/>
                <w:sz w:val="16"/>
                <w:szCs w:val="16"/>
                <w:lang w:eastAsia="pl-PL"/>
                <w14:ligatures w14:val="standardContextual"/>
              </w:rPr>
              <w:br/>
              <w:t>16,2</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337AD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10,6</w:t>
            </w:r>
            <w:r w:rsidRPr="00D67C0B">
              <w:rPr>
                <w:rFonts w:ascii="Tahoma" w:eastAsia="Times New Roman" w:hAnsi="Tahoma" w:cs="Tahoma"/>
                <w:color w:val="000000"/>
                <w:sz w:val="16"/>
                <w:szCs w:val="16"/>
                <w:lang w:eastAsia="pl-PL"/>
                <w14:ligatures w14:val="standardContextual"/>
              </w:rPr>
              <w:br/>
              <w:t>10,6</w:t>
            </w:r>
            <w:r w:rsidRPr="00D67C0B">
              <w:rPr>
                <w:rFonts w:ascii="Tahoma" w:eastAsia="Times New Roman" w:hAnsi="Tahoma" w:cs="Tahoma"/>
                <w:color w:val="000000"/>
                <w:sz w:val="16"/>
                <w:szCs w:val="16"/>
                <w:lang w:eastAsia="pl-PL"/>
                <w14:ligatures w14:val="standardContextual"/>
              </w:rPr>
              <w:br/>
              <w:t>10,6</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FBDD3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62B51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0,39</w:t>
            </w:r>
            <w:r w:rsidRPr="00D67C0B">
              <w:rPr>
                <w:rFonts w:ascii="Tahoma" w:eastAsia="Times New Roman" w:hAnsi="Tahoma" w:cs="Tahoma"/>
                <w:b/>
                <w:bCs/>
                <w:color w:val="000000"/>
                <w:sz w:val="16"/>
                <w:szCs w:val="16"/>
                <w:lang w:eastAsia="pl-PL"/>
                <w14:ligatures w14:val="standardContextual"/>
              </w:rPr>
              <w:br/>
              <w:t>0,60</w:t>
            </w:r>
            <w:r w:rsidRPr="00D67C0B">
              <w:rPr>
                <w:rFonts w:ascii="Tahoma" w:eastAsia="Times New Roman" w:hAnsi="Tahoma" w:cs="Tahoma"/>
                <w:b/>
                <w:bCs/>
                <w:color w:val="000000"/>
                <w:sz w:val="16"/>
                <w:szCs w:val="16"/>
                <w:lang w:eastAsia="pl-PL"/>
                <w14:ligatures w14:val="standardContextual"/>
              </w:rPr>
              <w:br/>
              <w:t>0,60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CAF87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8AAF2C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612FBAD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1EC28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0,60</w:t>
            </w:r>
          </w:p>
        </w:tc>
      </w:tr>
      <w:tr w:rsidR="00D67C0B" w:rsidRPr="00D67C0B" w14:paraId="0E40DFF6"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E7B8E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B6</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ADDD2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0,420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09C31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8EEDD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48890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0,2</w:t>
            </w:r>
            <w:r w:rsidRPr="00D67C0B">
              <w:rPr>
                <w:rFonts w:ascii="Tahoma" w:eastAsia="Times New Roman" w:hAnsi="Tahoma" w:cs="Tahoma"/>
                <w:b/>
                <w:bCs/>
                <w:color w:val="000000"/>
                <w:sz w:val="16"/>
                <w:szCs w:val="16"/>
                <w:lang w:eastAsia="pl-PL"/>
                <w14:ligatures w14:val="standardContextual"/>
              </w:rPr>
              <w:br/>
              <w:t>0,3</w:t>
            </w:r>
            <w:r w:rsidRPr="00D67C0B">
              <w:rPr>
                <w:rFonts w:ascii="Tahoma" w:eastAsia="Times New Roman" w:hAnsi="Tahoma" w:cs="Tahoma"/>
                <w:b/>
                <w:bCs/>
                <w:color w:val="000000"/>
                <w:sz w:val="16"/>
                <w:szCs w:val="16"/>
                <w:lang w:eastAsia="pl-PL"/>
                <w14:ligatures w14:val="standardContextual"/>
              </w:rPr>
              <w:br/>
              <w:t>0,3</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BCFB7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16,2</w:t>
            </w:r>
            <w:r w:rsidRPr="00D67C0B">
              <w:rPr>
                <w:rFonts w:ascii="Tahoma" w:eastAsia="Times New Roman" w:hAnsi="Tahoma" w:cs="Tahoma"/>
                <w:b/>
                <w:bCs/>
                <w:color w:val="000000"/>
                <w:sz w:val="16"/>
                <w:szCs w:val="16"/>
                <w:lang w:eastAsia="pl-PL"/>
                <w14:ligatures w14:val="standardContextual"/>
              </w:rPr>
              <w:br/>
              <w:t>16,2</w:t>
            </w:r>
            <w:r w:rsidRPr="00D67C0B">
              <w:rPr>
                <w:rFonts w:ascii="Tahoma" w:eastAsia="Times New Roman" w:hAnsi="Tahoma" w:cs="Tahoma"/>
                <w:b/>
                <w:bCs/>
                <w:color w:val="000000"/>
                <w:sz w:val="16"/>
                <w:szCs w:val="16"/>
                <w:lang w:eastAsia="pl-PL"/>
                <w14:ligatures w14:val="standardContextual"/>
              </w:rPr>
              <w:br/>
              <w:t>16,2</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074FE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2,8</w:t>
            </w:r>
            <w:r w:rsidRPr="00D67C0B">
              <w:rPr>
                <w:rFonts w:ascii="Tahoma" w:eastAsia="Times New Roman" w:hAnsi="Tahoma" w:cs="Tahoma"/>
                <w:b/>
                <w:bCs/>
                <w:color w:val="000000"/>
                <w:sz w:val="16"/>
                <w:szCs w:val="16"/>
                <w:lang w:eastAsia="pl-PL"/>
                <w14:ligatures w14:val="standardContextual"/>
              </w:rPr>
              <w:br/>
              <w:t>2,8</w:t>
            </w:r>
            <w:r w:rsidRPr="00D67C0B">
              <w:rPr>
                <w:rFonts w:ascii="Tahoma" w:eastAsia="Times New Roman" w:hAnsi="Tahoma" w:cs="Tahoma"/>
                <w:b/>
                <w:bCs/>
                <w:color w:val="000000"/>
                <w:sz w:val="16"/>
                <w:szCs w:val="16"/>
                <w:lang w:eastAsia="pl-PL"/>
                <w14:ligatures w14:val="standardContextual"/>
              </w:rPr>
              <w:br/>
              <w:t>2,8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923F8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9C886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0,06</w:t>
            </w:r>
            <w:r w:rsidRPr="00D67C0B">
              <w:rPr>
                <w:rFonts w:ascii="Tahoma" w:eastAsia="Times New Roman" w:hAnsi="Tahoma" w:cs="Tahoma"/>
                <w:color w:val="000000"/>
                <w:sz w:val="16"/>
                <w:szCs w:val="16"/>
                <w:lang w:eastAsia="pl-PL"/>
                <w14:ligatures w14:val="standardContextual"/>
              </w:rPr>
              <w:br/>
              <w:t>0,10</w:t>
            </w:r>
            <w:r w:rsidRPr="00D67C0B">
              <w:rPr>
                <w:rFonts w:ascii="Tahoma" w:eastAsia="Times New Roman" w:hAnsi="Tahoma" w:cs="Tahoma"/>
                <w:color w:val="000000"/>
                <w:sz w:val="16"/>
                <w:szCs w:val="16"/>
                <w:lang w:eastAsia="pl-PL"/>
                <w14:ligatures w14:val="standardContextual"/>
              </w:rPr>
              <w:br/>
              <w:t>0,10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2A514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17DEE7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732DA0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E2DCE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0,10</w:t>
            </w:r>
          </w:p>
        </w:tc>
      </w:tr>
      <w:tr w:rsidR="00D67C0B" w:rsidRPr="00D67C0B" w14:paraId="7716D928"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DC9EA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B7</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BE848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1,784</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EEA9B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F1FC0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-2,6</w:t>
            </w:r>
            <w:r w:rsidRPr="00D67C0B">
              <w:rPr>
                <w:rFonts w:ascii="Tahoma" w:eastAsia="Times New Roman" w:hAnsi="Tahoma" w:cs="Tahoma"/>
                <w:b/>
                <w:bCs/>
                <w:color w:val="000000"/>
                <w:sz w:val="16"/>
                <w:szCs w:val="16"/>
                <w:lang w:eastAsia="pl-PL"/>
                <w14:ligatures w14:val="standardContextual"/>
              </w:rPr>
              <w:br/>
              <w:t>-2,6</w:t>
            </w:r>
            <w:r w:rsidRPr="00D67C0B">
              <w:rPr>
                <w:rFonts w:ascii="Tahoma" w:eastAsia="Times New Roman" w:hAnsi="Tahoma" w:cs="Tahoma"/>
                <w:b/>
                <w:bCs/>
                <w:color w:val="000000"/>
                <w:sz w:val="16"/>
                <w:szCs w:val="16"/>
                <w:lang w:eastAsia="pl-PL"/>
                <w14:ligatures w14:val="standardContextual"/>
              </w:rPr>
              <w:br/>
              <w:t>-2,6</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5E0F2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-3,3</w:t>
            </w:r>
            <w:r w:rsidRPr="00D67C0B">
              <w:rPr>
                <w:rFonts w:ascii="Tahoma" w:eastAsia="Times New Roman" w:hAnsi="Tahoma" w:cs="Tahoma"/>
                <w:color w:val="000000"/>
                <w:sz w:val="16"/>
                <w:szCs w:val="16"/>
                <w:lang w:eastAsia="pl-PL"/>
                <w14:ligatures w14:val="standardContextual"/>
              </w:rPr>
              <w:br/>
              <w:t>-5,4</w:t>
            </w:r>
            <w:r w:rsidRPr="00D67C0B">
              <w:rPr>
                <w:rFonts w:ascii="Tahoma" w:eastAsia="Times New Roman" w:hAnsi="Tahoma" w:cs="Tahoma"/>
                <w:color w:val="000000"/>
                <w:sz w:val="16"/>
                <w:szCs w:val="16"/>
                <w:lang w:eastAsia="pl-PL"/>
                <w14:ligatures w14:val="standardContextual"/>
              </w:rPr>
              <w:br/>
              <w:t>-5,4</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79168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16,4</w:t>
            </w:r>
            <w:r w:rsidRPr="00D67C0B">
              <w:rPr>
                <w:rFonts w:ascii="Tahoma" w:eastAsia="Times New Roman" w:hAnsi="Tahoma" w:cs="Tahoma"/>
                <w:color w:val="000000"/>
                <w:sz w:val="16"/>
                <w:szCs w:val="16"/>
                <w:lang w:eastAsia="pl-PL"/>
                <w14:ligatures w14:val="standardContextual"/>
              </w:rPr>
              <w:br/>
              <w:t>16,4</w:t>
            </w:r>
            <w:r w:rsidRPr="00D67C0B">
              <w:rPr>
                <w:rFonts w:ascii="Tahoma" w:eastAsia="Times New Roman" w:hAnsi="Tahoma" w:cs="Tahoma"/>
                <w:color w:val="000000"/>
                <w:sz w:val="16"/>
                <w:szCs w:val="16"/>
                <w:lang w:eastAsia="pl-PL"/>
                <w14:ligatures w14:val="standardContextual"/>
              </w:rPr>
              <w:br/>
              <w:t>16,4</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610E9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10,8</w:t>
            </w:r>
            <w:r w:rsidRPr="00D67C0B">
              <w:rPr>
                <w:rFonts w:ascii="Tahoma" w:eastAsia="Times New Roman" w:hAnsi="Tahoma" w:cs="Tahoma"/>
                <w:color w:val="000000"/>
                <w:sz w:val="16"/>
                <w:szCs w:val="16"/>
                <w:lang w:eastAsia="pl-PL"/>
                <w14:ligatures w14:val="standardContextual"/>
              </w:rPr>
              <w:br/>
              <w:t>10,8</w:t>
            </w:r>
            <w:r w:rsidRPr="00D67C0B">
              <w:rPr>
                <w:rFonts w:ascii="Tahoma" w:eastAsia="Times New Roman" w:hAnsi="Tahoma" w:cs="Tahoma"/>
                <w:color w:val="000000"/>
                <w:sz w:val="16"/>
                <w:szCs w:val="16"/>
                <w:lang w:eastAsia="pl-PL"/>
                <w14:ligatures w14:val="standardContextual"/>
              </w:rPr>
              <w:br/>
              <w:t>10,8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793B0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0,16</w:t>
            </w:r>
            <w:r w:rsidRPr="00D67C0B">
              <w:rPr>
                <w:rFonts w:ascii="Tahoma" w:eastAsia="Times New Roman" w:hAnsi="Tahoma" w:cs="Tahoma"/>
                <w:b/>
                <w:bCs/>
                <w:color w:val="000000"/>
                <w:sz w:val="16"/>
                <w:szCs w:val="16"/>
                <w:lang w:eastAsia="pl-PL"/>
                <w14:ligatures w14:val="standardContextual"/>
              </w:rPr>
              <w:br/>
              <w:t>0,16</w:t>
            </w:r>
            <w:r w:rsidRPr="00D67C0B">
              <w:rPr>
                <w:rFonts w:ascii="Tahoma" w:eastAsia="Times New Roman" w:hAnsi="Tahoma" w:cs="Tahoma"/>
                <w:b/>
                <w:bCs/>
                <w:color w:val="000000"/>
                <w:sz w:val="16"/>
                <w:szCs w:val="16"/>
                <w:lang w:eastAsia="pl-PL"/>
                <w14:ligatures w14:val="standardContextual"/>
              </w:rPr>
              <w:br/>
              <w:t>0,16</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DB422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0,30</w:t>
            </w:r>
            <w:r w:rsidRPr="00D67C0B">
              <w:rPr>
                <w:rFonts w:ascii="Tahoma" w:eastAsia="Times New Roman" w:hAnsi="Tahoma" w:cs="Tahoma"/>
                <w:color w:val="000000"/>
                <w:sz w:val="16"/>
                <w:szCs w:val="16"/>
                <w:lang w:eastAsia="pl-PL"/>
                <w14:ligatures w14:val="standardContextual"/>
              </w:rPr>
              <w:br/>
              <w:t>0,50</w:t>
            </w:r>
            <w:r w:rsidRPr="00D67C0B">
              <w:rPr>
                <w:rFonts w:ascii="Tahoma" w:eastAsia="Times New Roman" w:hAnsi="Tahoma" w:cs="Tahoma"/>
                <w:color w:val="000000"/>
                <w:sz w:val="16"/>
                <w:szCs w:val="16"/>
                <w:lang w:eastAsia="pl-PL"/>
                <w14:ligatures w14:val="standardContextual"/>
              </w:rPr>
              <w:br/>
              <w:t>0,50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85C99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6594075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7AE9774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90E7B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0,50</w:t>
            </w:r>
          </w:p>
        </w:tc>
      </w:tr>
      <w:tr w:rsidR="00D67C0B" w:rsidRPr="00D67C0B" w14:paraId="03A33794"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95C6C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B7</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F75B7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2,055-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7DC82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73DEF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3DE4C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-4,2</w:t>
            </w:r>
            <w:r w:rsidRPr="00D67C0B">
              <w:rPr>
                <w:rFonts w:ascii="Tahoma" w:eastAsia="Times New Roman" w:hAnsi="Tahoma" w:cs="Tahoma"/>
                <w:b/>
                <w:bCs/>
                <w:color w:val="000000"/>
                <w:sz w:val="16"/>
                <w:szCs w:val="16"/>
                <w:lang w:eastAsia="pl-PL"/>
                <w14:ligatures w14:val="standardContextual"/>
              </w:rPr>
              <w:br/>
              <w:t>-6,4</w:t>
            </w:r>
            <w:r w:rsidRPr="00D67C0B">
              <w:rPr>
                <w:rFonts w:ascii="Tahoma" w:eastAsia="Times New Roman" w:hAnsi="Tahoma" w:cs="Tahoma"/>
                <w:b/>
                <w:bCs/>
                <w:color w:val="000000"/>
                <w:sz w:val="16"/>
                <w:szCs w:val="16"/>
                <w:lang w:eastAsia="pl-PL"/>
                <w14:ligatures w14:val="standardContextual"/>
              </w:rPr>
              <w:br/>
              <w:t>-6,4</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7D81F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16,4</w:t>
            </w:r>
            <w:r w:rsidRPr="00D67C0B">
              <w:rPr>
                <w:rFonts w:ascii="Tahoma" w:eastAsia="Times New Roman" w:hAnsi="Tahoma" w:cs="Tahoma"/>
                <w:color w:val="000000"/>
                <w:sz w:val="16"/>
                <w:szCs w:val="16"/>
                <w:lang w:eastAsia="pl-PL"/>
                <w14:ligatures w14:val="standardContextual"/>
              </w:rPr>
              <w:br/>
              <w:t>16,4</w:t>
            </w:r>
            <w:r w:rsidRPr="00D67C0B">
              <w:rPr>
                <w:rFonts w:ascii="Tahoma" w:eastAsia="Times New Roman" w:hAnsi="Tahoma" w:cs="Tahoma"/>
                <w:color w:val="000000"/>
                <w:sz w:val="16"/>
                <w:szCs w:val="16"/>
                <w:lang w:eastAsia="pl-PL"/>
                <w14:ligatures w14:val="standardContextual"/>
              </w:rPr>
              <w:br/>
              <w:t>16,4</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F020B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10,8</w:t>
            </w:r>
            <w:r w:rsidRPr="00D67C0B">
              <w:rPr>
                <w:rFonts w:ascii="Tahoma" w:eastAsia="Times New Roman" w:hAnsi="Tahoma" w:cs="Tahoma"/>
                <w:color w:val="000000"/>
                <w:sz w:val="16"/>
                <w:szCs w:val="16"/>
                <w:lang w:eastAsia="pl-PL"/>
                <w14:ligatures w14:val="standardContextual"/>
              </w:rPr>
              <w:br/>
              <w:t>10,8</w:t>
            </w:r>
            <w:r w:rsidRPr="00D67C0B">
              <w:rPr>
                <w:rFonts w:ascii="Tahoma" w:eastAsia="Times New Roman" w:hAnsi="Tahoma" w:cs="Tahoma"/>
                <w:color w:val="000000"/>
                <w:sz w:val="16"/>
                <w:szCs w:val="16"/>
                <w:lang w:eastAsia="pl-PL"/>
                <w14:ligatures w14:val="standardContextual"/>
              </w:rPr>
              <w:br/>
              <w:t>10,8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23347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9F9C7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0,39</w:t>
            </w:r>
            <w:r w:rsidRPr="00D67C0B">
              <w:rPr>
                <w:rFonts w:ascii="Tahoma" w:eastAsia="Times New Roman" w:hAnsi="Tahoma" w:cs="Tahoma"/>
                <w:b/>
                <w:bCs/>
                <w:color w:val="000000"/>
                <w:sz w:val="16"/>
                <w:szCs w:val="16"/>
                <w:lang w:eastAsia="pl-PL"/>
                <w14:ligatures w14:val="standardContextual"/>
              </w:rPr>
              <w:br/>
              <w:t>0,59</w:t>
            </w:r>
            <w:r w:rsidRPr="00D67C0B">
              <w:rPr>
                <w:rFonts w:ascii="Tahoma" w:eastAsia="Times New Roman" w:hAnsi="Tahoma" w:cs="Tahoma"/>
                <w:b/>
                <w:bCs/>
                <w:color w:val="000000"/>
                <w:sz w:val="16"/>
                <w:szCs w:val="16"/>
                <w:lang w:eastAsia="pl-PL"/>
                <w14:ligatures w14:val="standardContextual"/>
              </w:rPr>
              <w:br/>
              <w:t>0,59</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42F4D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9B709D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E011FA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27F30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0,59</w:t>
            </w:r>
          </w:p>
        </w:tc>
      </w:tr>
      <w:tr w:rsidR="00D67C0B" w:rsidRPr="00D67C0B" w14:paraId="2EA8CE8D"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97C8B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B7</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FAC9F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3,690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224A1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8133E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lastRenderedPageBreak/>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B07C0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lastRenderedPageBreak/>
              <w:t>0,2</w:t>
            </w:r>
            <w:r w:rsidRPr="00D67C0B">
              <w:rPr>
                <w:rFonts w:ascii="Tahoma" w:eastAsia="Times New Roman" w:hAnsi="Tahoma" w:cs="Tahoma"/>
                <w:b/>
                <w:bCs/>
                <w:color w:val="000000"/>
                <w:sz w:val="16"/>
                <w:szCs w:val="16"/>
                <w:lang w:eastAsia="pl-PL"/>
                <w14:ligatures w14:val="standardContextual"/>
              </w:rPr>
              <w:br/>
              <w:t>0,3</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lastRenderedPageBreak/>
              <w:t>0,3</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922BD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lastRenderedPageBreak/>
              <w:t>16,4</w:t>
            </w:r>
            <w:r w:rsidRPr="00D67C0B">
              <w:rPr>
                <w:rFonts w:ascii="Tahoma" w:eastAsia="Times New Roman" w:hAnsi="Tahoma" w:cs="Tahoma"/>
                <w:b/>
                <w:bCs/>
                <w:color w:val="000000"/>
                <w:sz w:val="16"/>
                <w:szCs w:val="16"/>
                <w:lang w:eastAsia="pl-PL"/>
                <w14:ligatures w14:val="standardContextual"/>
              </w:rPr>
              <w:br/>
              <w:t>16,4</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lastRenderedPageBreak/>
              <w:t>16,4</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A801F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lastRenderedPageBreak/>
              <w:t>2,8</w:t>
            </w:r>
            <w:r w:rsidRPr="00D67C0B">
              <w:rPr>
                <w:rFonts w:ascii="Tahoma" w:eastAsia="Times New Roman" w:hAnsi="Tahoma" w:cs="Tahoma"/>
                <w:b/>
                <w:bCs/>
                <w:color w:val="000000"/>
                <w:sz w:val="16"/>
                <w:szCs w:val="16"/>
                <w:lang w:eastAsia="pl-PL"/>
                <w14:ligatures w14:val="standardContextual"/>
              </w:rPr>
              <w:br/>
              <w:t>2,8</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lastRenderedPageBreak/>
              <w:t>2,8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61138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lastRenderedPageBreak/>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lastRenderedPageBreak/>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384E2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lastRenderedPageBreak/>
              <w:t>0,08</w:t>
            </w:r>
            <w:r w:rsidRPr="00D67C0B">
              <w:rPr>
                <w:rFonts w:ascii="Tahoma" w:eastAsia="Times New Roman" w:hAnsi="Tahoma" w:cs="Tahoma"/>
                <w:color w:val="000000"/>
                <w:sz w:val="16"/>
                <w:szCs w:val="16"/>
                <w:lang w:eastAsia="pl-PL"/>
                <w14:ligatures w14:val="standardContextual"/>
              </w:rPr>
              <w:br/>
              <w:t>0,12</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lastRenderedPageBreak/>
              <w:t>0,12</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1C370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lastRenderedPageBreak/>
              <w:t>-</w:t>
            </w:r>
          </w:p>
          <w:p w14:paraId="5F777B6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5C60E4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lastRenderedPageBreak/>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1EE7A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lastRenderedPageBreak/>
              <w:t>0,12</w:t>
            </w:r>
          </w:p>
        </w:tc>
      </w:tr>
      <w:tr w:rsidR="00D67C0B" w:rsidRPr="00D67C0B" w14:paraId="6BB5D11C"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08C08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B8</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CDE11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40189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FC941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CA803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-1,1</w:t>
            </w:r>
            <w:r w:rsidRPr="00D67C0B">
              <w:rPr>
                <w:rFonts w:ascii="Tahoma" w:eastAsia="Times New Roman" w:hAnsi="Tahoma" w:cs="Tahoma"/>
                <w:b/>
                <w:bCs/>
                <w:color w:val="000000"/>
                <w:sz w:val="16"/>
                <w:szCs w:val="16"/>
                <w:lang w:eastAsia="pl-PL"/>
                <w14:ligatures w14:val="standardContextual"/>
              </w:rPr>
              <w:br/>
              <w:t>-1,6</w:t>
            </w:r>
            <w:r w:rsidRPr="00D67C0B">
              <w:rPr>
                <w:rFonts w:ascii="Tahoma" w:eastAsia="Times New Roman" w:hAnsi="Tahoma" w:cs="Tahoma"/>
                <w:b/>
                <w:bCs/>
                <w:color w:val="000000"/>
                <w:sz w:val="16"/>
                <w:szCs w:val="16"/>
                <w:lang w:eastAsia="pl-PL"/>
                <w14:ligatures w14:val="standardContextual"/>
              </w:rPr>
              <w:br/>
              <w:t>-1,6</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A57E7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F2A7A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17740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CA5A9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0,10</w:t>
            </w:r>
            <w:r w:rsidRPr="00D67C0B">
              <w:rPr>
                <w:rFonts w:ascii="Tahoma" w:eastAsia="Times New Roman" w:hAnsi="Tahoma" w:cs="Tahoma"/>
                <w:b/>
                <w:bCs/>
                <w:color w:val="000000"/>
                <w:sz w:val="16"/>
                <w:szCs w:val="16"/>
                <w:lang w:eastAsia="pl-PL"/>
                <w14:ligatures w14:val="standardContextual"/>
              </w:rPr>
              <w:br/>
              <w:t>0,16</w:t>
            </w:r>
            <w:r w:rsidRPr="00D67C0B">
              <w:rPr>
                <w:rFonts w:ascii="Tahoma" w:eastAsia="Times New Roman" w:hAnsi="Tahoma" w:cs="Tahoma"/>
                <w:b/>
                <w:bCs/>
                <w:color w:val="000000"/>
                <w:sz w:val="16"/>
                <w:szCs w:val="16"/>
                <w:lang w:eastAsia="pl-PL"/>
                <w14:ligatures w14:val="standardContextual"/>
              </w:rPr>
              <w:br/>
              <w:t>0,16</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0292A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0C1AA5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0B003E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926EE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0,16</w:t>
            </w:r>
          </w:p>
        </w:tc>
      </w:tr>
      <w:tr w:rsidR="00D67C0B" w:rsidRPr="00D67C0B" w14:paraId="4B038B27"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2411B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B8</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C94F2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EEA70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8A3D7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64BF1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04C74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5DBF6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85306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99FCD8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9C2DD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C96CE9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607F857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30ED1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292C4846"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FE392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B8</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E43D4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10978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91E6E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53925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-0,9</w:t>
            </w:r>
            <w:r w:rsidRPr="00D67C0B">
              <w:rPr>
                <w:rFonts w:ascii="Tahoma" w:eastAsia="Times New Roman" w:hAnsi="Tahoma" w:cs="Tahoma"/>
                <w:color w:val="000000"/>
                <w:sz w:val="16"/>
                <w:szCs w:val="16"/>
                <w:lang w:eastAsia="pl-PL"/>
                <w14:ligatures w14:val="standardContextual"/>
              </w:rPr>
              <w:br/>
              <w:t>-1,4</w:t>
            </w:r>
            <w:r w:rsidRPr="00D67C0B">
              <w:rPr>
                <w:rFonts w:ascii="Tahoma" w:eastAsia="Times New Roman" w:hAnsi="Tahoma" w:cs="Tahoma"/>
                <w:color w:val="000000"/>
                <w:sz w:val="16"/>
                <w:szCs w:val="16"/>
                <w:lang w:eastAsia="pl-PL"/>
                <w14:ligatures w14:val="standardContextual"/>
              </w:rPr>
              <w:br/>
              <w:t>-1,4</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22FC4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364C9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24702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EE7BD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0,09</w:t>
            </w:r>
            <w:r w:rsidRPr="00D67C0B">
              <w:rPr>
                <w:rFonts w:ascii="Tahoma" w:eastAsia="Times New Roman" w:hAnsi="Tahoma" w:cs="Tahoma"/>
                <w:color w:val="000000"/>
                <w:sz w:val="16"/>
                <w:szCs w:val="16"/>
                <w:lang w:eastAsia="pl-PL"/>
                <w14:ligatures w14:val="standardContextual"/>
              </w:rPr>
              <w:br/>
              <w:t>0,14</w:t>
            </w:r>
            <w:r w:rsidRPr="00D67C0B">
              <w:rPr>
                <w:rFonts w:ascii="Tahoma" w:eastAsia="Times New Roman" w:hAnsi="Tahoma" w:cs="Tahoma"/>
                <w:color w:val="000000"/>
                <w:sz w:val="16"/>
                <w:szCs w:val="16"/>
                <w:lang w:eastAsia="pl-PL"/>
                <w14:ligatures w14:val="standardContextual"/>
              </w:rPr>
              <w:br/>
              <w:t>0,14</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1145B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FAB4A5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94F46B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59B2C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0,14</w:t>
            </w:r>
          </w:p>
        </w:tc>
      </w:tr>
      <w:tr w:rsidR="00D67C0B" w:rsidRPr="00D67C0B" w14:paraId="710846A7"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DD5FF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B9</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B6C1C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B3584C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32AB3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DE50F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-2,8</w:t>
            </w:r>
            <w:r w:rsidRPr="00D67C0B">
              <w:rPr>
                <w:rFonts w:ascii="Tahoma" w:eastAsia="Times New Roman" w:hAnsi="Tahoma" w:cs="Tahoma"/>
                <w:b/>
                <w:bCs/>
                <w:color w:val="000000"/>
                <w:sz w:val="16"/>
                <w:szCs w:val="16"/>
                <w:lang w:eastAsia="pl-PL"/>
                <w14:ligatures w14:val="standardContextual"/>
              </w:rPr>
              <w:br/>
              <w:t>-4,2</w:t>
            </w:r>
            <w:r w:rsidRPr="00D67C0B">
              <w:rPr>
                <w:rFonts w:ascii="Tahoma" w:eastAsia="Times New Roman" w:hAnsi="Tahoma" w:cs="Tahoma"/>
                <w:b/>
                <w:bCs/>
                <w:color w:val="000000"/>
                <w:sz w:val="16"/>
                <w:szCs w:val="16"/>
                <w:lang w:eastAsia="pl-PL"/>
                <w14:ligatures w14:val="standardContextual"/>
              </w:rPr>
              <w:br/>
              <w:t>-4,2</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D3F4B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60993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E22F9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497E1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0,27</w:t>
            </w:r>
            <w:r w:rsidRPr="00D67C0B">
              <w:rPr>
                <w:rFonts w:ascii="Tahoma" w:eastAsia="Times New Roman" w:hAnsi="Tahoma" w:cs="Tahoma"/>
                <w:b/>
                <w:bCs/>
                <w:color w:val="000000"/>
                <w:sz w:val="16"/>
                <w:szCs w:val="16"/>
                <w:lang w:eastAsia="pl-PL"/>
                <w14:ligatures w14:val="standardContextual"/>
              </w:rPr>
              <w:br/>
              <w:t>0,42</w:t>
            </w:r>
            <w:r w:rsidRPr="00D67C0B">
              <w:rPr>
                <w:rFonts w:ascii="Tahoma" w:eastAsia="Times New Roman" w:hAnsi="Tahoma" w:cs="Tahoma"/>
                <w:b/>
                <w:bCs/>
                <w:color w:val="000000"/>
                <w:sz w:val="16"/>
                <w:szCs w:val="16"/>
                <w:lang w:eastAsia="pl-PL"/>
                <w14:ligatures w14:val="standardContextual"/>
              </w:rPr>
              <w:br/>
              <w:t>0,42</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76187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19528E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24E1A8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95D72C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0,42</w:t>
            </w:r>
          </w:p>
        </w:tc>
      </w:tr>
      <w:tr w:rsidR="00D67C0B" w:rsidRPr="00D67C0B" w14:paraId="350A0ADB"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8B6E2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B9</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0CAC6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3E98A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73F39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550AC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8A3D3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5C570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8389C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494FC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86D0B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C0228F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9EA6AD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109AA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45F7ECAC"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4F35A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B9</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C9DCB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25809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C41E5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CBD8F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-2,3</w:t>
            </w:r>
            <w:r w:rsidRPr="00D67C0B">
              <w:rPr>
                <w:rFonts w:ascii="Tahoma" w:eastAsia="Times New Roman" w:hAnsi="Tahoma" w:cs="Tahoma"/>
                <w:color w:val="000000"/>
                <w:sz w:val="16"/>
                <w:szCs w:val="16"/>
                <w:lang w:eastAsia="pl-PL"/>
                <w14:ligatures w14:val="standardContextual"/>
              </w:rPr>
              <w:br/>
              <w:t>-3,7</w:t>
            </w:r>
            <w:r w:rsidRPr="00D67C0B">
              <w:rPr>
                <w:rFonts w:ascii="Tahoma" w:eastAsia="Times New Roman" w:hAnsi="Tahoma" w:cs="Tahoma"/>
                <w:color w:val="000000"/>
                <w:sz w:val="16"/>
                <w:szCs w:val="16"/>
                <w:lang w:eastAsia="pl-PL"/>
                <w14:ligatures w14:val="standardContextual"/>
              </w:rPr>
              <w:br/>
              <w:t>-3,7</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50AB1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C0865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EDC00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EC5D8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0,22</w:t>
            </w:r>
            <w:r w:rsidRPr="00D67C0B">
              <w:rPr>
                <w:rFonts w:ascii="Tahoma" w:eastAsia="Times New Roman" w:hAnsi="Tahoma" w:cs="Tahoma"/>
                <w:color w:val="000000"/>
                <w:sz w:val="16"/>
                <w:szCs w:val="16"/>
                <w:lang w:eastAsia="pl-PL"/>
                <w14:ligatures w14:val="standardContextual"/>
              </w:rPr>
              <w:br/>
              <w:t>0,37</w:t>
            </w:r>
            <w:r w:rsidRPr="00D67C0B">
              <w:rPr>
                <w:rFonts w:ascii="Tahoma" w:eastAsia="Times New Roman" w:hAnsi="Tahoma" w:cs="Tahoma"/>
                <w:color w:val="000000"/>
                <w:sz w:val="16"/>
                <w:szCs w:val="16"/>
                <w:lang w:eastAsia="pl-PL"/>
                <w14:ligatures w14:val="standardContextual"/>
              </w:rPr>
              <w:br/>
              <w:t>0,37</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CDCCF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33D7C1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8CE866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07D80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0,37</w:t>
            </w:r>
          </w:p>
        </w:tc>
      </w:tr>
      <w:tr w:rsidR="00D67C0B" w:rsidRPr="00D67C0B" w14:paraId="70482CF3"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3F51A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2D803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9B949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9F646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DC9D0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w:t>
            </w:r>
            <w:r w:rsidRPr="00D67C0B">
              <w:rPr>
                <w:rFonts w:ascii="Tahoma" w:eastAsia="Times New Roman" w:hAnsi="Tahoma" w:cs="Tahoma"/>
                <w:color w:val="000000"/>
                <w:sz w:val="16"/>
                <w:szCs w:val="16"/>
                <w:lang w:eastAsia="pl-PL"/>
                <w14:ligatures w14:val="standardContextual"/>
              </w:rPr>
              <w:br/>
              <w:t>0,7</w:t>
            </w:r>
            <w:r w:rsidRPr="00D67C0B">
              <w:rPr>
                <w:rFonts w:ascii="Tahoma" w:eastAsia="Times New Roman" w:hAnsi="Tahoma" w:cs="Tahoma"/>
                <w:color w:val="000000"/>
                <w:sz w:val="16"/>
                <w:szCs w:val="16"/>
                <w:lang w:eastAsia="pl-PL"/>
                <w14:ligatures w14:val="standardContextual"/>
              </w:rPr>
              <w:br/>
              <w:t>0,7</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82452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A2E66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6E722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1D655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0,04</w:t>
            </w:r>
            <w:r w:rsidRPr="00D67C0B">
              <w:rPr>
                <w:rFonts w:ascii="Tahoma" w:eastAsia="Times New Roman" w:hAnsi="Tahoma" w:cs="Tahoma"/>
                <w:color w:val="000000"/>
                <w:sz w:val="16"/>
                <w:szCs w:val="16"/>
                <w:lang w:eastAsia="pl-PL"/>
                <w14:ligatures w14:val="standardContextual"/>
              </w:rPr>
              <w:br/>
              <w:t>0,07</w:t>
            </w:r>
            <w:r w:rsidRPr="00D67C0B">
              <w:rPr>
                <w:rFonts w:ascii="Tahoma" w:eastAsia="Times New Roman" w:hAnsi="Tahoma" w:cs="Tahoma"/>
                <w:color w:val="000000"/>
                <w:sz w:val="16"/>
                <w:szCs w:val="16"/>
                <w:lang w:eastAsia="pl-PL"/>
                <w14:ligatures w14:val="standardContextual"/>
              </w:rPr>
              <w:br/>
              <w:t>0,07</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C545B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E0F930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687894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AAECB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0,07</w:t>
            </w:r>
          </w:p>
        </w:tc>
      </w:tr>
      <w:tr w:rsidR="00D67C0B" w:rsidRPr="00D67C0B" w14:paraId="3B4BBC33"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F16BE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C4451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9C7A7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124C7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0D58E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17D18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CD484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5AED1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474E2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8DCEC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6741E93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669C4C2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21587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3D817923"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7FCAB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91A92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13E82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BD307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F88C4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0,5</w:t>
            </w:r>
            <w:r w:rsidRPr="00D67C0B">
              <w:rPr>
                <w:rFonts w:ascii="Tahoma" w:eastAsia="Times New Roman" w:hAnsi="Tahoma" w:cs="Tahoma"/>
                <w:b/>
                <w:bCs/>
                <w:color w:val="000000"/>
                <w:sz w:val="16"/>
                <w:szCs w:val="16"/>
                <w:lang w:eastAsia="pl-PL"/>
                <w14:ligatures w14:val="standardContextual"/>
              </w:rPr>
              <w:br/>
              <w:t>0,8</w:t>
            </w:r>
            <w:r w:rsidRPr="00D67C0B">
              <w:rPr>
                <w:rFonts w:ascii="Tahoma" w:eastAsia="Times New Roman" w:hAnsi="Tahoma" w:cs="Tahoma"/>
                <w:b/>
                <w:bCs/>
                <w:color w:val="000000"/>
                <w:sz w:val="16"/>
                <w:szCs w:val="16"/>
                <w:lang w:eastAsia="pl-PL"/>
                <w14:ligatures w14:val="standardContextual"/>
              </w:rPr>
              <w:br/>
              <w:t>0,8</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2AA49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F7EC3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2D29B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A6D68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0,05</w:t>
            </w:r>
            <w:r w:rsidRPr="00D67C0B">
              <w:rPr>
                <w:rFonts w:ascii="Tahoma" w:eastAsia="Times New Roman" w:hAnsi="Tahoma" w:cs="Tahoma"/>
                <w:b/>
                <w:bCs/>
                <w:color w:val="000000"/>
                <w:sz w:val="16"/>
                <w:szCs w:val="16"/>
                <w:lang w:eastAsia="pl-PL"/>
                <w14:ligatures w14:val="standardContextual"/>
              </w:rPr>
              <w:br/>
              <w:t>0,08</w:t>
            </w:r>
            <w:r w:rsidRPr="00D67C0B">
              <w:rPr>
                <w:rFonts w:ascii="Tahoma" w:eastAsia="Times New Roman" w:hAnsi="Tahoma" w:cs="Tahoma"/>
                <w:b/>
                <w:bCs/>
                <w:color w:val="000000"/>
                <w:sz w:val="16"/>
                <w:szCs w:val="16"/>
                <w:lang w:eastAsia="pl-PL"/>
                <w14:ligatures w14:val="standardContextual"/>
              </w:rPr>
              <w:br/>
              <w:t>0,08</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80F2F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6F5426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A02038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4E00C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0,08</w:t>
            </w:r>
          </w:p>
        </w:tc>
      </w:tr>
      <w:tr w:rsidR="00D67C0B" w:rsidRPr="00D67C0B" w14:paraId="380FA6AD"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11043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DA826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CA530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E0460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EB588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w:t>
            </w:r>
            <w:r w:rsidRPr="00D67C0B">
              <w:rPr>
                <w:rFonts w:ascii="Tahoma" w:eastAsia="Times New Roman" w:hAnsi="Tahoma" w:cs="Tahoma"/>
                <w:b/>
                <w:bCs/>
                <w:color w:val="000000"/>
                <w:sz w:val="16"/>
                <w:szCs w:val="16"/>
                <w:lang w:eastAsia="pl-PL"/>
                <w14:ligatures w14:val="standardContextual"/>
              </w:rPr>
              <w:br/>
              <w:t>-0,2</w:t>
            </w:r>
            <w:r w:rsidRPr="00D67C0B">
              <w:rPr>
                <w:rFonts w:ascii="Tahoma" w:eastAsia="Times New Roman" w:hAnsi="Tahoma" w:cs="Tahoma"/>
                <w:b/>
                <w:bCs/>
                <w:color w:val="000000"/>
                <w:sz w:val="16"/>
                <w:szCs w:val="16"/>
                <w:lang w:eastAsia="pl-PL"/>
                <w14:ligatures w14:val="standardContextual"/>
              </w:rPr>
              <w:br/>
              <w:t>-0,2</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AF1E2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24E7C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DDACA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35E60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0,01</w:t>
            </w:r>
            <w:r w:rsidRPr="00D67C0B">
              <w:rPr>
                <w:rFonts w:ascii="Tahoma" w:eastAsia="Times New Roman" w:hAnsi="Tahoma" w:cs="Tahoma"/>
                <w:b/>
                <w:bCs/>
                <w:color w:val="000000"/>
                <w:sz w:val="16"/>
                <w:szCs w:val="16"/>
                <w:lang w:eastAsia="pl-PL"/>
                <w14:ligatures w14:val="standardContextual"/>
              </w:rPr>
              <w:br/>
              <w:t>0,02</w:t>
            </w:r>
            <w:r w:rsidRPr="00D67C0B">
              <w:rPr>
                <w:rFonts w:ascii="Tahoma" w:eastAsia="Times New Roman" w:hAnsi="Tahoma" w:cs="Tahoma"/>
                <w:b/>
                <w:bCs/>
                <w:color w:val="000000"/>
                <w:sz w:val="16"/>
                <w:szCs w:val="16"/>
                <w:lang w:eastAsia="pl-PL"/>
                <w14:ligatures w14:val="standardContextual"/>
              </w:rPr>
              <w:br/>
              <w:t>0,02</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C56B9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0BD2E5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4A67E3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44E4F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0,02</w:t>
            </w:r>
          </w:p>
        </w:tc>
      </w:tr>
      <w:tr w:rsidR="00D67C0B" w:rsidRPr="00D67C0B" w14:paraId="2AE4641A"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7A0C5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3963F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BCD13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B25C8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94A06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DB595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FEBC5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8D154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750D7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91960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33616B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D12217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9B2B9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30265423"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E0F2E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D3E10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6DE56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074C6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0BFCE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-0,1</w:t>
            </w:r>
            <w:r w:rsidRPr="00D67C0B">
              <w:rPr>
                <w:rFonts w:ascii="Tahoma" w:eastAsia="Times New Roman" w:hAnsi="Tahoma" w:cs="Tahoma"/>
                <w:color w:val="000000"/>
                <w:sz w:val="16"/>
                <w:szCs w:val="16"/>
                <w:lang w:eastAsia="pl-PL"/>
                <w14:ligatures w14:val="standardContextual"/>
              </w:rPr>
              <w:br/>
              <w:t>-0,2</w:t>
            </w:r>
            <w:r w:rsidRPr="00D67C0B">
              <w:rPr>
                <w:rFonts w:ascii="Tahoma" w:eastAsia="Times New Roman" w:hAnsi="Tahoma" w:cs="Tahoma"/>
                <w:color w:val="000000"/>
                <w:sz w:val="16"/>
                <w:szCs w:val="16"/>
                <w:lang w:eastAsia="pl-PL"/>
                <w14:ligatures w14:val="standardContextual"/>
              </w:rPr>
              <w:br/>
              <w:t>-0,2</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F1840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61F7A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667A9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7AB4A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0,01</w:t>
            </w:r>
            <w:r w:rsidRPr="00D67C0B">
              <w:rPr>
                <w:rFonts w:ascii="Tahoma" w:eastAsia="Times New Roman" w:hAnsi="Tahoma" w:cs="Tahoma"/>
                <w:color w:val="000000"/>
                <w:sz w:val="16"/>
                <w:szCs w:val="16"/>
                <w:lang w:eastAsia="pl-PL"/>
                <w14:ligatures w14:val="standardContextual"/>
              </w:rPr>
              <w:br/>
              <w:t>0,02</w:t>
            </w:r>
            <w:r w:rsidRPr="00D67C0B">
              <w:rPr>
                <w:rFonts w:ascii="Tahoma" w:eastAsia="Times New Roman" w:hAnsi="Tahoma" w:cs="Tahoma"/>
                <w:color w:val="000000"/>
                <w:sz w:val="16"/>
                <w:szCs w:val="16"/>
                <w:lang w:eastAsia="pl-PL"/>
                <w14:ligatures w14:val="standardContextual"/>
              </w:rPr>
              <w:br/>
              <w:t>0,02</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7209F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FF44C2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A193ED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8CA86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0,02</w:t>
            </w:r>
          </w:p>
        </w:tc>
      </w:tr>
      <w:tr w:rsidR="00D67C0B" w:rsidRPr="00D67C0B" w14:paraId="758AC049"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7683F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B1EFA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44A23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1077D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D34F9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-0,1</w:t>
            </w:r>
            <w:r w:rsidRPr="00D67C0B">
              <w:rPr>
                <w:rFonts w:ascii="Tahoma" w:eastAsia="Times New Roman" w:hAnsi="Tahoma" w:cs="Tahoma"/>
                <w:color w:val="000000"/>
                <w:sz w:val="16"/>
                <w:szCs w:val="16"/>
                <w:lang w:eastAsia="pl-PL"/>
                <w14:ligatures w14:val="standardContextual"/>
              </w:rPr>
              <w:br/>
              <w:t>-0,1</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A1732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CB7F9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EB080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9F6FD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0,01</w:t>
            </w:r>
            <w:r w:rsidRPr="00D67C0B">
              <w:rPr>
                <w:rFonts w:ascii="Tahoma" w:eastAsia="Times New Roman" w:hAnsi="Tahoma" w:cs="Tahoma"/>
                <w:color w:val="000000"/>
                <w:sz w:val="16"/>
                <w:szCs w:val="16"/>
                <w:lang w:eastAsia="pl-PL"/>
                <w14:ligatures w14:val="standardContextual"/>
              </w:rPr>
              <w:br/>
              <w:t>0,01</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91D17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621E682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38F4FE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FA1F2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0,01</w:t>
            </w:r>
          </w:p>
        </w:tc>
      </w:tr>
      <w:tr w:rsidR="00D67C0B" w:rsidRPr="00D67C0B" w14:paraId="19DA3263"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FFA08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BE96E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AF6A9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99F57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6A5CF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-0,1</w:t>
            </w:r>
            <w:r w:rsidRPr="00D67C0B">
              <w:rPr>
                <w:rFonts w:ascii="Tahoma" w:eastAsia="Times New Roman" w:hAnsi="Tahoma" w:cs="Tahoma"/>
                <w:b/>
                <w:bCs/>
                <w:color w:val="000000"/>
                <w:sz w:val="16"/>
                <w:szCs w:val="16"/>
                <w:lang w:eastAsia="pl-PL"/>
                <w14:ligatures w14:val="standardContextual"/>
              </w:rPr>
              <w:br/>
              <w:t>-0,1</w:t>
            </w:r>
            <w:r w:rsidRPr="00D67C0B">
              <w:rPr>
                <w:rFonts w:ascii="Tahoma" w:eastAsia="Times New Roman" w:hAnsi="Tahoma" w:cs="Tahoma"/>
                <w:b/>
                <w:bCs/>
                <w:color w:val="000000"/>
                <w:sz w:val="16"/>
                <w:szCs w:val="16"/>
                <w:lang w:eastAsia="pl-PL"/>
                <w14:ligatures w14:val="standardContextual"/>
              </w:rPr>
              <w:br/>
              <w:t>-0,1</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7DA3A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FB5C4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0F4B1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C04F2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0,01</w:t>
            </w:r>
            <w:r w:rsidRPr="00D67C0B">
              <w:rPr>
                <w:rFonts w:ascii="Tahoma" w:eastAsia="Times New Roman" w:hAnsi="Tahoma" w:cs="Tahoma"/>
                <w:b/>
                <w:bCs/>
                <w:color w:val="000000"/>
                <w:sz w:val="16"/>
                <w:szCs w:val="16"/>
                <w:lang w:eastAsia="pl-PL"/>
                <w14:ligatures w14:val="standardContextual"/>
              </w:rPr>
              <w:br/>
              <w:t>0,01</w:t>
            </w:r>
            <w:r w:rsidRPr="00D67C0B">
              <w:rPr>
                <w:rFonts w:ascii="Tahoma" w:eastAsia="Times New Roman" w:hAnsi="Tahoma" w:cs="Tahoma"/>
                <w:b/>
                <w:bCs/>
                <w:color w:val="000000"/>
                <w:sz w:val="16"/>
                <w:szCs w:val="16"/>
                <w:lang w:eastAsia="pl-PL"/>
                <w14:ligatures w14:val="standardContextual"/>
              </w:rPr>
              <w:br/>
              <w:t>0,01</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AA566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3C26EB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751E112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8531F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0,01</w:t>
            </w:r>
          </w:p>
        </w:tc>
      </w:tr>
      <w:tr w:rsidR="00D67C0B" w:rsidRPr="00D67C0B" w14:paraId="73449EB8"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CBC42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30CAE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E41B3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F4E20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8FE05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9D38B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950A7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C0209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B04AF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39432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78D1B29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FBE188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BF2D9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5FD4252E"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89E0C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B13</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80BD0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DFCE9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05610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68322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0,4</w:t>
            </w:r>
            <w:r w:rsidRPr="00D67C0B">
              <w:rPr>
                <w:rFonts w:ascii="Tahoma" w:eastAsia="Times New Roman" w:hAnsi="Tahoma" w:cs="Tahoma"/>
                <w:color w:val="000000"/>
                <w:sz w:val="16"/>
                <w:szCs w:val="16"/>
                <w:lang w:eastAsia="pl-PL"/>
                <w14:ligatures w14:val="standardContextual"/>
              </w:rPr>
              <w:br/>
              <w:t>0,6</w:t>
            </w:r>
            <w:r w:rsidRPr="00D67C0B">
              <w:rPr>
                <w:rFonts w:ascii="Tahoma" w:eastAsia="Times New Roman" w:hAnsi="Tahoma" w:cs="Tahoma"/>
                <w:color w:val="000000"/>
                <w:sz w:val="16"/>
                <w:szCs w:val="16"/>
                <w:lang w:eastAsia="pl-PL"/>
                <w14:ligatures w14:val="standardContextual"/>
              </w:rPr>
              <w:br/>
              <w:t>0,6</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587EC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052B4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5A347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9B5B6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0,03</w:t>
            </w:r>
            <w:r w:rsidRPr="00D67C0B">
              <w:rPr>
                <w:rFonts w:ascii="Tahoma" w:eastAsia="Times New Roman" w:hAnsi="Tahoma" w:cs="Tahoma"/>
                <w:color w:val="000000"/>
                <w:sz w:val="16"/>
                <w:szCs w:val="16"/>
                <w:lang w:eastAsia="pl-PL"/>
                <w14:ligatures w14:val="standardContextual"/>
              </w:rPr>
              <w:br/>
              <w:t>0,06</w:t>
            </w:r>
            <w:r w:rsidRPr="00D67C0B">
              <w:rPr>
                <w:rFonts w:ascii="Tahoma" w:eastAsia="Times New Roman" w:hAnsi="Tahoma" w:cs="Tahoma"/>
                <w:color w:val="000000"/>
                <w:sz w:val="16"/>
                <w:szCs w:val="16"/>
                <w:lang w:eastAsia="pl-PL"/>
                <w14:ligatures w14:val="standardContextual"/>
              </w:rPr>
              <w:br/>
              <w:t>0,06</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0E2B4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09FFB3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476644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F28B3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0,06</w:t>
            </w:r>
          </w:p>
        </w:tc>
      </w:tr>
      <w:tr w:rsidR="00D67C0B" w:rsidRPr="00D67C0B" w14:paraId="5B43E21E"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A3523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B13</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96EA0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2,030+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9C7EF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BF5F3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B55FA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23883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2DC48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3,5</w:t>
            </w:r>
            <w:r w:rsidRPr="00D67C0B">
              <w:rPr>
                <w:rFonts w:ascii="Tahoma" w:eastAsia="Times New Roman" w:hAnsi="Tahoma" w:cs="Tahoma"/>
                <w:b/>
                <w:bCs/>
                <w:color w:val="000000"/>
                <w:sz w:val="16"/>
                <w:szCs w:val="16"/>
                <w:lang w:eastAsia="pl-PL"/>
                <w14:ligatures w14:val="standardContextual"/>
              </w:rPr>
              <w:br/>
              <w:t>3,5</w:t>
            </w:r>
            <w:r w:rsidRPr="00D67C0B">
              <w:rPr>
                <w:rFonts w:ascii="Tahoma" w:eastAsia="Times New Roman" w:hAnsi="Tahoma" w:cs="Tahoma"/>
                <w:b/>
                <w:bCs/>
                <w:color w:val="000000"/>
                <w:sz w:val="16"/>
                <w:szCs w:val="16"/>
                <w:lang w:eastAsia="pl-PL"/>
                <w14:ligatures w14:val="standardContextual"/>
              </w:rPr>
              <w:br/>
              <w:t>3,5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D9565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D3407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5E14A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A4A9C8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B632BA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8D716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70BA42E3"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467C1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B13</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13DE2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1,107</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3EE09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3B4AA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AB2F2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0,4</w:t>
            </w:r>
            <w:r w:rsidRPr="00D67C0B">
              <w:rPr>
                <w:rFonts w:ascii="Tahoma" w:eastAsia="Times New Roman" w:hAnsi="Tahoma" w:cs="Tahoma"/>
                <w:b/>
                <w:bCs/>
                <w:color w:val="000000"/>
                <w:sz w:val="16"/>
                <w:szCs w:val="16"/>
                <w:lang w:eastAsia="pl-PL"/>
                <w14:ligatures w14:val="standardContextual"/>
              </w:rPr>
              <w:br/>
              <w:t>0,7</w:t>
            </w:r>
            <w:r w:rsidRPr="00D67C0B">
              <w:rPr>
                <w:rFonts w:ascii="Tahoma" w:eastAsia="Times New Roman" w:hAnsi="Tahoma" w:cs="Tahoma"/>
                <w:b/>
                <w:bCs/>
                <w:color w:val="000000"/>
                <w:sz w:val="16"/>
                <w:szCs w:val="16"/>
                <w:lang w:eastAsia="pl-PL"/>
                <w14:ligatures w14:val="standardContextual"/>
              </w:rPr>
              <w:br/>
              <w:t>0,7</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3BA54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40A00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10,1</w:t>
            </w:r>
            <w:r w:rsidRPr="00D67C0B">
              <w:rPr>
                <w:rFonts w:ascii="Tahoma" w:eastAsia="Times New Roman" w:hAnsi="Tahoma" w:cs="Tahoma"/>
                <w:color w:val="000000"/>
                <w:sz w:val="16"/>
                <w:szCs w:val="16"/>
                <w:lang w:eastAsia="pl-PL"/>
                <w14:ligatures w14:val="standardContextual"/>
              </w:rPr>
              <w:br/>
              <w:t>10,1</w:t>
            </w:r>
            <w:r w:rsidRPr="00D67C0B">
              <w:rPr>
                <w:rFonts w:ascii="Tahoma" w:eastAsia="Times New Roman" w:hAnsi="Tahoma" w:cs="Tahoma"/>
                <w:color w:val="000000"/>
                <w:sz w:val="16"/>
                <w:szCs w:val="16"/>
                <w:lang w:eastAsia="pl-PL"/>
                <w14:ligatures w14:val="standardContextual"/>
              </w:rPr>
              <w:br/>
              <w:t>10,1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47594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399A0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0,04</w:t>
            </w:r>
            <w:r w:rsidRPr="00D67C0B">
              <w:rPr>
                <w:rFonts w:ascii="Tahoma" w:eastAsia="Times New Roman" w:hAnsi="Tahoma" w:cs="Tahoma"/>
                <w:b/>
                <w:bCs/>
                <w:color w:val="000000"/>
                <w:sz w:val="16"/>
                <w:szCs w:val="16"/>
                <w:lang w:eastAsia="pl-PL"/>
                <w14:ligatures w14:val="standardContextual"/>
              </w:rPr>
              <w:br/>
              <w:t>0,07</w:t>
            </w:r>
            <w:r w:rsidRPr="00D67C0B">
              <w:rPr>
                <w:rFonts w:ascii="Tahoma" w:eastAsia="Times New Roman" w:hAnsi="Tahoma" w:cs="Tahoma"/>
                <w:b/>
                <w:bCs/>
                <w:color w:val="000000"/>
                <w:sz w:val="16"/>
                <w:szCs w:val="16"/>
                <w:lang w:eastAsia="pl-PL"/>
                <w14:ligatures w14:val="standardContextual"/>
              </w:rPr>
              <w:br/>
              <w:t>0,07</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D66A6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7DBC371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89B945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961BE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0,07</w:t>
            </w:r>
          </w:p>
        </w:tc>
      </w:tr>
      <w:tr w:rsidR="00D67C0B" w:rsidRPr="00D67C0B" w14:paraId="3239E701"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A4FEF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B17</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D6375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16479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C477A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2EB2F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95304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6B1A7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E34A6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AB39D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D621C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BDBA09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3ADC3D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3FAF6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p>
        </w:tc>
      </w:tr>
      <w:tr w:rsidR="00D67C0B" w:rsidRPr="00D67C0B" w14:paraId="5E9D0270"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5FD55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B17</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87A15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0,000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44D4C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A3B82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DC6C2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2F33D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E5C1F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4ECCF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18F37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412C1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F4564F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43F462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73FC2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5CE4E840"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736B3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B18</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E4DF5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59F07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69E9F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420E3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28FBB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4DBF9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BB3C4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051DE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590F2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1A6CB5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6D2E14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194E7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p>
        </w:tc>
      </w:tr>
      <w:tr w:rsidR="00D67C0B" w:rsidRPr="00D67C0B" w14:paraId="3EA91F72"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AECD1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B18</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FEF67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0,000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434BB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BD773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924AF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53FB5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DD34B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3CCFC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FB3FE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CF9FD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B33DEE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7FFB686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E06C5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0F00C22B"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282A2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B19</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E6474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4852D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9FE8B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AF74B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1C9DB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DA5EA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6DEDD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4AC57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858CE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A7BD96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6C51248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F2570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p>
        </w:tc>
      </w:tr>
      <w:tr w:rsidR="00D67C0B" w:rsidRPr="00D67C0B" w14:paraId="280A7B96"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25A86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lastRenderedPageBreak/>
              <w:t>B19</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B9C3B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0,000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9636F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C6B83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9692D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8D039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D0D4C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7FFDC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36D40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71784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6A20CE5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7985AB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DDBF8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5C582E7E"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33EA9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BC103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C76BB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7B515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EC9A5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E9432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C3449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2BC2A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D8551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444E6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7C81C95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A15363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CCC2C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p>
        </w:tc>
      </w:tr>
      <w:tr w:rsidR="00D67C0B" w:rsidRPr="00D67C0B" w14:paraId="6D86F991"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FC837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4B86E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0,000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841C1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37ABE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CB74B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48A31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A5555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C7B5F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9D540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AE1F7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AFAAAB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D732F8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F4199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17C653AC"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211A9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06413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00A88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4E432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73B9A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A7727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DE73A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06B6C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9E376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C1093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C8C75A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38A514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C5BC5F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p>
        </w:tc>
      </w:tr>
      <w:tr w:rsidR="00D67C0B" w:rsidRPr="00D67C0B" w14:paraId="43074255"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84B72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72A8C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0,000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C0FBA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834C6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17B6C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CAFD0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5ACDF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9D3CD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33434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A9698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541BB8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5C515D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E291F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2489B47B"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88878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C3246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5924C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E5466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CAC25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8E9D8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3D618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D2BDE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CBFC3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96C34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ECDA48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22E97F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87CB2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p>
        </w:tc>
      </w:tr>
      <w:tr w:rsidR="00D67C0B" w:rsidRPr="00D67C0B" w14:paraId="4EEABCD0"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DDA6F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5BABE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0,000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DF542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AD1B3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F9D0C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CBBDF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4435E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D4B21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C0E7A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84070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00D6537"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CF0BD2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948623"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610E4D11"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5A581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B23</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F1829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2B520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F62CA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1C14B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5317E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C8E2F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B7124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45797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50FF1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056751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FD5B5A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A60B5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p>
        </w:tc>
      </w:tr>
      <w:tr w:rsidR="00D67C0B" w:rsidRPr="00D67C0B" w14:paraId="38D98528"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AF690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B23</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5E1CC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0,000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83885D"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1331E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6F184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034B1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638B8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ED081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5C853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6E880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F6595F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735FBC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08776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6A3B5B8A"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D6281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CD156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3BA235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(automatyczne)/2</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E9EF0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8300F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C9948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547FE5"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BB678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7EAE9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FD5BFB"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FBE86B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B4244B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51EE9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p>
        </w:tc>
      </w:tr>
      <w:tr w:rsidR="00D67C0B" w:rsidRPr="00D67C0B" w14:paraId="11B95831"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33B5E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D6CAB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0,000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2BC03A"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7A313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BEAAA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A6825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E2449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6EA65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F0C5C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E1340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09588E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23B1946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96293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2D40FC16"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78FE7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B25</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C794B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A2119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8AB70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9BB50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7D67B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01004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752027"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5F490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80F7E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10B3C79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BFBCD4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001C0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p>
        </w:tc>
      </w:tr>
      <w:tr w:rsidR="00D67C0B" w:rsidRPr="00D67C0B" w14:paraId="51DFC5DA"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1397E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B25</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B776C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0,000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554FF2"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E8B69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B21AE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BF959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D9C09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BEC77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F7BD5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27453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D961E1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30C9E5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2418F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26964158"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B6268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B26</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F08C7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4A7EE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F29E6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B3003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1C76C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04A11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A55E3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1CB39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2327A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2B55CE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2B8FF7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2CC534"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p>
        </w:tc>
      </w:tr>
      <w:tr w:rsidR="00D67C0B" w:rsidRPr="00D67C0B" w14:paraId="4D73FB74"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55A48F"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B26</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96E8C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0,000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6BEFA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D6CF9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E589C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E34F30"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61D19B"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B31A2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FFF55C"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74891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5BAFEF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01D3D62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CC0F4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r w:rsidR="00D67C0B" w:rsidRPr="00D67C0B" w14:paraId="0D8AC9AC"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8272F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B28</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82830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0,495</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E91D53"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(automatyczne)/1</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16D011"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3910F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4D9A92"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2F92A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4,9</w:t>
            </w:r>
            <w:r w:rsidRPr="00D67C0B">
              <w:rPr>
                <w:rFonts w:ascii="Tahoma" w:eastAsia="Times New Roman" w:hAnsi="Tahoma" w:cs="Tahoma"/>
                <w:b/>
                <w:bCs/>
                <w:color w:val="000000"/>
                <w:sz w:val="16"/>
                <w:szCs w:val="16"/>
                <w:lang w:eastAsia="pl-PL"/>
                <w14:ligatures w14:val="standardContextual"/>
              </w:rPr>
              <w:br/>
              <w:t>4,9</w:t>
            </w:r>
            <w:r w:rsidRPr="00D67C0B">
              <w:rPr>
                <w:rFonts w:ascii="Tahoma" w:eastAsia="Times New Roman" w:hAnsi="Tahoma" w:cs="Tahoma"/>
                <w:b/>
                <w:bCs/>
                <w:color w:val="000000"/>
                <w:sz w:val="16"/>
                <w:szCs w:val="16"/>
                <w:lang w:eastAsia="pl-PL"/>
                <w14:ligatures w14:val="standardContextual"/>
              </w:rPr>
              <w:br/>
            </w:r>
            <w:r w:rsidRPr="00D67C0B">
              <w:rPr>
                <w:rFonts w:ascii="Tahoma" w:eastAsia="Times New Roman" w:hAnsi="Tahoma" w:cs="Tahoma"/>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19F2A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7FA0CE"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r w:rsidRPr="00D67C0B">
              <w:rPr>
                <w:rFonts w:ascii="Tahoma" w:eastAsia="Times New Roman" w:hAnsi="Tahoma" w:cs="Tahoma"/>
                <w:b/>
                <w:bCs/>
                <w:color w:val="000000"/>
                <w:sz w:val="16"/>
                <w:szCs w:val="16"/>
                <w:lang w:eastAsia="pl-PL"/>
                <w14:ligatures w14:val="standardContextual"/>
              </w:rPr>
              <w:br/>
              <w:t>0,00</w:t>
            </w:r>
            <w:r w:rsidRPr="00D67C0B">
              <w:rPr>
                <w:rFonts w:ascii="Tahoma" w:eastAsia="Times New Roman" w:hAnsi="Tahoma" w:cs="Tahoma"/>
                <w:b/>
                <w:bCs/>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48BD06"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4788863E"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5B92C42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color w:val="000000"/>
                <w:sz w:val="16"/>
                <w:szCs w:val="16"/>
                <w:lang w:eastAsia="pl-PL"/>
                <w14:ligatures w14:val="standardContextual"/>
              </w:rPr>
            </w:pPr>
            <w:r w:rsidRPr="00D67C0B">
              <w:rPr>
                <w:rFonts w:ascii="Tahoma" w:eastAsia="Times New Roman" w:hAnsi="Tahoma" w:cs="Tahoma"/>
                <w:b/>
                <w:bCs/>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7AE40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0,00</w:t>
            </w:r>
          </w:p>
        </w:tc>
      </w:tr>
      <w:tr w:rsidR="00D67C0B" w:rsidRPr="00D67C0B" w14:paraId="0B0A6A1F" w14:textId="77777777" w:rsidTr="00DC1C8C">
        <w:tblPrEx>
          <w:tblCellMar>
            <w:top w:w="0" w:type="dxa"/>
            <w:left w:w="0" w:type="dxa"/>
            <w:bottom w:w="0" w:type="dxa"/>
            <w:right w:w="0" w:type="dxa"/>
          </w:tblCellMar>
        </w:tblPrEx>
        <w:tc>
          <w:tcPr>
            <w:tcW w:w="67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6778E5"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B28</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959F84"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0,000</w:t>
            </w:r>
          </w:p>
        </w:tc>
        <w:tc>
          <w:tcPr>
            <w:tcW w:w="138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1558E1"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SGU-Char. (automatyczne)/3</w:t>
            </w:r>
          </w:p>
        </w:tc>
        <w:tc>
          <w:tcPr>
            <w:tcW w:w="7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FF85F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w:t>
            </w:r>
            <w:r w:rsidRPr="00D67C0B">
              <w:rPr>
                <w:rFonts w:ascii="Tahoma" w:eastAsia="Times New Roman" w:hAnsi="Tahoma" w:cs="Tahoma"/>
                <w:color w:val="000000"/>
                <w:sz w:val="16"/>
                <w:szCs w:val="16"/>
                <w:lang w:eastAsia="pl-PL"/>
                <w14:ligatures w14:val="standardContextual"/>
              </w:rPr>
              <w:br/>
              <w:t>0,0</w:t>
            </w:r>
            <w:r w:rsidRPr="00D67C0B">
              <w:rPr>
                <w:rFonts w:ascii="Tahoma" w:eastAsia="Times New Roman" w:hAnsi="Tahoma" w:cs="Tahoma"/>
                <w:color w:val="000000"/>
                <w:sz w:val="16"/>
                <w:szCs w:val="16"/>
                <w:lang w:eastAsia="pl-PL"/>
                <w14:ligatures w14:val="standardContextual"/>
              </w:rPr>
              <w:br/>
              <w:t>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C3CAA6"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b/>
                <w:bCs/>
                <w:color w:val="000000"/>
                <w:sz w:val="16"/>
                <w:szCs w:val="16"/>
                <w:lang w:eastAsia="pl-PL"/>
                <w14:ligatures w14:val="standardContextual"/>
              </w:rPr>
              <w:t>0,0</w:t>
            </w:r>
            <w:r w:rsidRPr="00D67C0B">
              <w:rPr>
                <w:rFonts w:ascii="Tahoma" w:eastAsia="Times New Roman" w:hAnsi="Tahoma" w:cs="Tahoma"/>
                <w:b/>
                <w:bCs/>
                <w:color w:val="000000"/>
                <w:sz w:val="16"/>
                <w:szCs w:val="16"/>
                <w:lang w:eastAsia="pl-PL"/>
                <w14:ligatures w14:val="standardContextual"/>
              </w:rPr>
              <w:br/>
              <w:t>0,0</w:t>
            </w:r>
            <w:r w:rsidRPr="00D67C0B">
              <w:rPr>
                <w:rFonts w:ascii="Tahoma" w:eastAsia="Times New Roman" w:hAnsi="Tahoma" w:cs="Tahoma"/>
                <w:b/>
                <w:bCs/>
                <w:color w:val="000000"/>
                <w:sz w:val="16"/>
                <w:szCs w:val="16"/>
                <w:lang w:eastAsia="pl-PL"/>
                <w14:ligatures w14:val="standardContextual"/>
              </w:rPr>
              <w:br/>
              <w:t>0,0</w:t>
            </w:r>
          </w:p>
        </w:tc>
        <w:tc>
          <w:tcPr>
            <w:tcW w:w="110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41FB7A"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t>4,9</w:t>
            </w:r>
          </w:p>
        </w:tc>
        <w:tc>
          <w:tcPr>
            <w:tcW w:w="98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59417F"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4,9</w:t>
            </w:r>
            <w:r w:rsidRPr="00D67C0B">
              <w:rPr>
                <w:rFonts w:ascii="Tahoma" w:eastAsia="Times New Roman" w:hAnsi="Tahoma" w:cs="Tahoma"/>
                <w:color w:val="000000"/>
                <w:sz w:val="16"/>
                <w:szCs w:val="16"/>
                <w:lang w:eastAsia="pl-PL"/>
                <w14:ligatures w14:val="standardContextual"/>
              </w:rPr>
              <w:br/>
              <w:t>4,9</w:t>
            </w:r>
            <w:r w:rsidRPr="00D67C0B">
              <w:rPr>
                <w:rFonts w:ascii="Tahoma" w:eastAsia="Times New Roman" w:hAnsi="Tahoma" w:cs="Tahoma"/>
                <w:color w:val="000000"/>
                <w:sz w:val="16"/>
                <w:szCs w:val="16"/>
                <w:lang w:eastAsia="pl-PL"/>
                <w14:ligatures w14:val="standardContextual"/>
              </w:rPr>
              <w:br/>
            </w:r>
            <w:r w:rsidRPr="00D67C0B">
              <w:rPr>
                <w:rFonts w:ascii="Tahoma" w:eastAsia="Times New Roman" w:hAnsi="Tahoma" w:cs="Tahoma"/>
                <w:b/>
                <w:bCs/>
                <w:color w:val="000000"/>
                <w:sz w:val="16"/>
                <w:szCs w:val="16"/>
                <w:lang w:eastAsia="pl-PL"/>
                <w14:ligatures w14:val="standardContextual"/>
              </w:rPr>
              <w:t>4,9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329E98"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FB17FD"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r w:rsidRPr="00D67C0B">
              <w:rPr>
                <w:rFonts w:ascii="Tahoma" w:eastAsia="Times New Roman" w:hAnsi="Tahoma" w:cs="Tahoma"/>
                <w:color w:val="000000"/>
                <w:sz w:val="16"/>
                <w:szCs w:val="16"/>
                <w:lang w:eastAsia="pl-PL"/>
                <w14:ligatures w14:val="standardContextual"/>
              </w:rPr>
              <w:br/>
              <w:t>0,00</w:t>
            </w:r>
            <w:r w:rsidRPr="00D67C0B">
              <w:rPr>
                <w:rFonts w:ascii="Tahoma" w:eastAsia="Times New Roman" w:hAnsi="Tahoma" w:cs="Tahoma"/>
                <w:color w:val="000000"/>
                <w:sz w:val="16"/>
                <w:szCs w:val="16"/>
                <w:lang w:eastAsia="pl-PL"/>
                <w14:ligatures w14:val="standardContextual"/>
              </w:rPr>
              <w:br/>
              <w:t>0,00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D43EF9"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88085D0"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w:t>
            </w:r>
          </w:p>
          <w:p w14:paraId="359A4E9C"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color w:val="000000"/>
                <w:sz w:val="16"/>
                <w:szCs w:val="16"/>
                <w:lang w:eastAsia="pl-PL"/>
                <w14:ligatures w14:val="standardContextual"/>
              </w:rPr>
            </w:pPr>
            <w:r w:rsidRPr="00D67C0B">
              <w:rPr>
                <w:rFonts w:ascii="Tahoma" w:eastAsia="Times New Roman" w:hAnsi="Tahoma" w:cs="Tahoma"/>
                <w:color w:val="000000"/>
                <w:sz w:val="16"/>
                <w:szCs w:val="16"/>
                <w:lang w:eastAsia="pl-PL"/>
                <w14:ligatures w14:val="standardContextual"/>
              </w:rPr>
              <w:t>0,800</w:t>
            </w:r>
          </w:p>
        </w:tc>
        <w:tc>
          <w:tcPr>
            <w:tcW w:w="85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BC68C89" w14:textId="77777777" w:rsidR="00D67C0B" w:rsidRPr="00D67C0B" w:rsidRDefault="00D67C0B" w:rsidP="00D67C0B">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pl-PL"/>
                <w14:ligatures w14:val="standardContextual"/>
              </w:rPr>
            </w:pPr>
            <w:r w:rsidRPr="00D67C0B">
              <w:rPr>
                <w:rFonts w:ascii="Tahoma" w:eastAsia="Times New Roman" w:hAnsi="Tahoma" w:cs="Tahoma"/>
                <w:color w:val="000000"/>
                <w:sz w:val="16"/>
                <w:szCs w:val="16"/>
                <w:lang w:eastAsia="pl-PL"/>
                <w14:ligatures w14:val="standardContextual"/>
              </w:rPr>
              <w:t>0,00</w:t>
            </w:r>
          </w:p>
        </w:tc>
      </w:tr>
    </w:tbl>
    <w:p w14:paraId="2995CE9A"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7323AB48" w14:textId="77777777" w:rsidR="00D67C0B" w:rsidRPr="00D67C0B" w:rsidRDefault="00D67C0B" w:rsidP="00D67C0B">
      <w:pPr>
        <w:widowControl w:val="0"/>
        <w:autoSpaceDE w:val="0"/>
        <w:autoSpaceDN w:val="0"/>
        <w:adjustRightInd w:val="0"/>
        <w:spacing w:after="0" w:line="240" w:lineRule="auto"/>
        <w:rPr>
          <w:rFonts w:ascii="Tahoma" w:eastAsia="Times New Roman" w:hAnsi="Tahoma" w:cs="Tahoma"/>
          <w:b/>
          <w:bCs/>
          <w:i/>
          <w:iCs/>
          <w:color w:val="000000"/>
          <w:sz w:val="16"/>
          <w:szCs w:val="16"/>
          <w:lang w:eastAsia="pl-PL"/>
          <w14:ligatures w14:val="standardContextual"/>
        </w:rPr>
      </w:pPr>
      <w:r w:rsidRPr="00D67C0B">
        <w:rPr>
          <w:rFonts w:ascii="Tahoma" w:eastAsia="Times New Roman" w:hAnsi="Tahoma" w:cs="Tahoma"/>
          <w:b/>
          <w:bCs/>
          <w:i/>
          <w:iCs/>
          <w:color w:val="000000"/>
          <w:sz w:val="16"/>
          <w:szCs w:val="16"/>
          <w:lang w:eastAsia="pl-PL"/>
          <w14:ligatures w14:val="standardContextual"/>
        </w:rPr>
        <w:t>5.5.9.1.2. Timber SLS check; Unity check</w:t>
      </w:r>
    </w:p>
    <w:p w14:paraId="3A6ED1FB"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sz w:val="4"/>
          <w:szCs w:val="4"/>
          <w:lang w:eastAsia="pl-PL"/>
          <w14:ligatures w14:val="standardContextual"/>
        </w:rPr>
      </w:pPr>
    </w:p>
    <w:p w14:paraId="487A6885" w14:textId="14ED8865" w:rsidR="00D67C0B" w:rsidRPr="00D67C0B" w:rsidRDefault="00D67C0B" w:rsidP="00D67C0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pl-PL"/>
          <w14:ligatures w14:val="standardContextual"/>
        </w:rPr>
      </w:pPr>
      <w:r w:rsidRPr="00D67C0B">
        <w:rPr>
          <w:rFonts w:ascii="Times New Roman" w:eastAsia="Times New Roman" w:hAnsi="Times New Roman" w:cs="Times New Roman"/>
          <w:noProof/>
          <w:sz w:val="24"/>
          <w:szCs w:val="24"/>
          <w:lang w:eastAsia="pl-PL"/>
          <w14:ligatures w14:val="standardContextual"/>
        </w:rPr>
        <w:lastRenderedPageBreak/>
        <w:drawing>
          <wp:inline distT="0" distB="0" distL="0" distR="0" wp14:anchorId="68A70CB7" wp14:editId="2A5F6A51">
            <wp:extent cx="6553783" cy="4533900"/>
            <wp:effectExtent l="0" t="0" r="0" b="0"/>
            <wp:docPr id="1493421387" name="Obraz 34" descr="Obraz zawierający tekst, diagram, zrzut ekranu,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421387" name="Obraz 34" descr="Obraz zawierający tekst, diagram, zrzut ekranu, linia&#10;&#10;Zawartość wygenerowana przez AI może być niepoprawna."/>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562163" cy="4539697"/>
                    </a:xfrm>
                    <a:prstGeom prst="rect">
                      <a:avLst/>
                    </a:prstGeom>
                    <a:noFill/>
                    <a:ln>
                      <a:noFill/>
                    </a:ln>
                  </pic:spPr>
                </pic:pic>
              </a:graphicData>
            </a:graphic>
          </wp:inline>
        </w:drawing>
      </w:r>
    </w:p>
    <w:p w14:paraId="1B088418" w14:textId="77777777" w:rsidR="00D67C0B" w:rsidRPr="00D67C0B" w:rsidRDefault="00D67C0B" w:rsidP="00D67C0B">
      <w:pPr>
        <w:widowControl w:val="0"/>
        <w:autoSpaceDE w:val="0"/>
        <w:autoSpaceDN w:val="0"/>
        <w:adjustRightInd w:val="0"/>
        <w:spacing w:after="0" w:line="240" w:lineRule="auto"/>
        <w:rPr>
          <w:rFonts w:ascii="Times New Roman" w:eastAsia="Times New Roman" w:hAnsi="Times New Roman" w:cs="Times New Roman"/>
          <w:lang w:eastAsia="pl-PL"/>
          <w14:ligatures w14:val="standardContextual"/>
        </w:rPr>
      </w:pPr>
    </w:p>
    <w:p w14:paraId="1D21BAD4" w14:textId="32EDD932" w:rsidR="0004079E" w:rsidRDefault="0004079E" w:rsidP="0004079E">
      <w:pPr>
        <w:numPr>
          <w:ilvl w:val="0"/>
          <w:numId w:val="1"/>
        </w:numPr>
        <w:tabs>
          <w:tab w:val="left" w:pos="709"/>
        </w:tabs>
        <w:spacing w:after="0"/>
        <w:ind w:left="709" w:firstLine="0"/>
      </w:pPr>
      <w:r>
        <w:rPr>
          <w:rFonts w:ascii="Arial Narrow" w:hAnsi="Arial Narrow" w:cstheme="minorHAnsi"/>
          <w:b/>
          <w:bCs/>
          <w:kern w:val="2"/>
          <w:sz w:val="20"/>
        </w:rPr>
        <w:t xml:space="preserve">Wnioski </w:t>
      </w:r>
    </w:p>
    <w:p w14:paraId="5E1942A9" w14:textId="1D2187B2" w:rsidR="004D1909" w:rsidRPr="00A837C2" w:rsidRDefault="004D1909" w:rsidP="00BF5A28">
      <w:pPr>
        <w:pStyle w:val="Bullet"/>
        <w:tabs>
          <w:tab w:val="left" w:pos="284"/>
        </w:tabs>
        <w:spacing w:before="0" w:line="276" w:lineRule="auto"/>
        <w:ind w:left="709"/>
        <w:jc w:val="both"/>
        <w:rPr>
          <w:rFonts w:ascii="Arial Narrow" w:hAnsi="Arial Narrow" w:cstheme="minorHAnsi"/>
          <w:color w:val="FF0000"/>
          <w:kern w:val="2"/>
          <w:sz w:val="20"/>
        </w:rPr>
      </w:pPr>
      <w:r w:rsidRPr="00A837C2">
        <w:rPr>
          <w:rFonts w:ascii="Arial Narrow" w:hAnsi="Arial Narrow" w:cstheme="minorHAnsi"/>
          <w:color w:val="FF0000"/>
          <w:kern w:val="2"/>
          <w:sz w:val="20"/>
        </w:rPr>
        <w:tab/>
      </w:r>
      <w:r w:rsidR="008934DD" w:rsidRPr="004D1909">
        <w:rPr>
          <w:rFonts w:ascii="Arial Narrow" w:hAnsi="Arial Narrow" w:cstheme="minorHAnsi"/>
          <w:color w:val="auto"/>
          <w:kern w:val="2"/>
          <w:sz w:val="20"/>
        </w:rPr>
        <w:t>Ogólnie stan techniczny omawianych elementów należy uznać za dobry</w:t>
      </w:r>
      <w:r w:rsidR="008934DD">
        <w:rPr>
          <w:rFonts w:ascii="Arial Narrow" w:hAnsi="Arial Narrow" w:cstheme="minorHAnsi"/>
          <w:color w:val="auto"/>
          <w:kern w:val="2"/>
          <w:sz w:val="20"/>
        </w:rPr>
        <w:t xml:space="preserve"> za wyjątkiem elementów w </w:t>
      </w:r>
      <w:r w:rsidR="00BF5A28">
        <w:rPr>
          <w:rFonts w:ascii="Arial Narrow" w:hAnsi="Arial Narrow" w:cstheme="minorHAnsi"/>
          <w:color w:val="auto"/>
          <w:kern w:val="2"/>
          <w:sz w:val="20"/>
        </w:rPr>
        <w:t>oznaczonych w opinii mikologicznej</w:t>
      </w:r>
      <w:r w:rsidR="008934DD" w:rsidRPr="004D1909">
        <w:rPr>
          <w:rFonts w:ascii="Arial Narrow" w:hAnsi="Arial Narrow" w:cstheme="minorHAnsi"/>
          <w:color w:val="auto"/>
          <w:kern w:val="2"/>
          <w:sz w:val="20"/>
        </w:rPr>
        <w:t xml:space="preserve">. W trakcie prac budowlanych należy sprawdzić stan techniczny wszystkich elementów konstrukcji dachu. W przypadku uszkodzonych elementów należy je wymienić na nowe. Istniejąca konstrukcja budynku jest w stanie przenieść dodatkowe obciążenie </w:t>
      </w:r>
      <w:r w:rsidR="00BF5A28">
        <w:rPr>
          <w:rFonts w:ascii="Arial Narrow" w:hAnsi="Arial Narrow" w:cstheme="minorHAnsi"/>
          <w:color w:val="auto"/>
          <w:kern w:val="2"/>
          <w:sz w:val="20"/>
        </w:rPr>
        <w:t>wynikające z wymiany pokrycia i ocieplenia poddasza.</w:t>
      </w:r>
      <w:r w:rsidR="008934DD">
        <w:rPr>
          <w:rFonts w:ascii="Arial Narrow" w:hAnsi="Arial Narrow" w:cstheme="minorHAnsi"/>
          <w:color w:val="auto"/>
          <w:kern w:val="2"/>
          <w:sz w:val="20"/>
        </w:rPr>
        <w:t xml:space="preserve"> W celu umożliwienia </w:t>
      </w:r>
      <w:r w:rsidR="00BF5A28">
        <w:rPr>
          <w:rFonts w:ascii="Arial Narrow" w:hAnsi="Arial Narrow" w:cstheme="minorHAnsi"/>
          <w:color w:val="auto"/>
          <w:kern w:val="2"/>
          <w:sz w:val="20"/>
        </w:rPr>
        <w:t xml:space="preserve">ułożenia dachówki </w:t>
      </w:r>
      <w:r w:rsidR="008934DD">
        <w:rPr>
          <w:rFonts w:ascii="Arial Narrow" w:hAnsi="Arial Narrow" w:cstheme="minorHAnsi"/>
          <w:color w:val="auto"/>
          <w:kern w:val="2"/>
          <w:sz w:val="20"/>
        </w:rPr>
        <w:t>należy</w:t>
      </w:r>
      <w:r w:rsidR="00BF5A28">
        <w:rPr>
          <w:rFonts w:ascii="Arial Narrow" w:hAnsi="Arial Narrow" w:cstheme="minorHAnsi"/>
          <w:color w:val="auto"/>
          <w:kern w:val="2"/>
          <w:sz w:val="20"/>
        </w:rPr>
        <w:t xml:space="preserve"> uciągali krokwie jednoprzęsłowe z uwagi na przekroczenie stanu granicznego użytkowalności. </w:t>
      </w:r>
      <w:r w:rsidR="008934DD">
        <w:rPr>
          <w:rFonts w:ascii="Arial Narrow" w:hAnsi="Arial Narrow" w:cstheme="minorHAnsi"/>
          <w:color w:val="auto"/>
          <w:kern w:val="2"/>
          <w:sz w:val="20"/>
        </w:rPr>
        <w:t xml:space="preserve"> </w:t>
      </w:r>
    </w:p>
    <w:p w14:paraId="40EE8BB5" w14:textId="26EB78F2" w:rsidR="00680EC8" w:rsidRDefault="00680EC8" w:rsidP="004D1909">
      <w:pPr>
        <w:pStyle w:val="Bullet"/>
        <w:tabs>
          <w:tab w:val="left" w:pos="284"/>
        </w:tabs>
        <w:spacing w:before="0" w:line="276" w:lineRule="auto"/>
        <w:ind w:left="709"/>
        <w:jc w:val="both"/>
        <w:rPr>
          <w:rFonts w:ascii="Arial Narrow" w:hAnsi="Arial Narrow" w:cstheme="minorHAnsi"/>
          <w:color w:val="auto"/>
          <w:kern w:val="2"/>
          <w:sz w:val="20"/>
        </w:rPr>
      </w:pPr>
    </w:p>
    <w:p w14:paraId="000C017F" w14:textId="77777777" w:rsidR="0004079E" w:rsidRPr="00FF7639" w:rsidRDefault="0004079E" w:rsidP="0004079E">
      <w:pPr>
        <w:pStyle w:val="Bullet"/>
        <w:numPr>
          <w:ilvl w:val="1"/>
          <w:numId w:val="1"/>
        </w:numPr>
        <w:tabs>
          <w:tab w:val="left" w:pos="284"/>
        </w:tabs>
        <w:spacing w:before="0" w:line="276" w:lineRule="auto"/>
        <w:ind w:left="709" w:firstLine="0"/>
        <w:jc w:val="both"/>
        <w:rPr>
          <w:rFonts w:ascii="Arial Narrow" w:hAnsi="Arial Narrow" w:cstheme="minorHAnsi"/>
          <w:b/>
          <w:bCs/>
          <w:color w:val="auto"/>
          <w:kern w:val="2"/>
          <w:sz w:val="20"/>
        </w:rPr>
      </w:pPr>
      <w:r w:rsidRPr="00FF7639">
        <w:rPr>
          <w:rFonts w:ascii="Arial Narrow" w:hAnsi="Arial Narrow" w:cstheme="minorHAnsi"/>
          <w:b/>
          <w:bCs/>
          <w:color w:val="auto"/>
          <w:kern w:val="2"/>
          <w:sz w:val="20"/>
        </w:rPr>
        <w:t xml:space="preserve">Instrukcja dotycząca obsługi i utrzymania czystości, odśnieżania połaci dachowej </w:t>
      </w:r>
    </w:p>
    <w:p w14:paraId="67A22220" w14:textId="77777777"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b/>
          <w:bCs/>
          <w:color w:val="auto"/>
          <w:kern w:val="2"/>
          <w:sz w:val="20"/>
        </w:rPr>
      </w:pPr>
      <w:r w:rsidRPr="00FF7639">
        <w:rPr>
          <w:rFonts w:ascii="Arial Narrow" w:hAnsi="Arial Narrow" w:cstheme="minorHAnsi"/>
          <w:b/>
          <w:bCs/>
          <w:color w:val="auto"/>
          <w:kern w:val="2"/>
          <w:sz w:val="20"/>
        </w:rPr>
        <w:t xml:space="preserve">Informacje ogólne. </w:t>
      </w:r>
    </w:p>
    <w:p w14:paraId="52042049" w14:textId="77777777"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r w:rsidRPr="00FF7639">
        <w:rPr>
          <w:rFonts w:ascii="Arial Narrow" w:hAnsi="Arial Narrow" w:cstheme="minorHAnsi"/>
          <w:color w:val="auto"/>
          <w:kern w:val="2"/>
          <w:sz w:val="20"/>
        </w:rPr>
        <w:t>Zgodnie z ustawą z 07.07.1994. ( Prawo Budowlane, Rozdział 1 Art. 62, pkt. 1) właściciel budynku powinien dokonywać okresowych kontroli stanu technicznego elementów budynku, w tym również pokrycia dachowego i systemu odwodnienia dachu, a zauważone usterki – usuwa.</w:t>
      </w:r>
    </w:p>
    <w:p w14:paraId="03575EE6" w14:textId="77777777" w:rsidR="0004079E" w:rsidRPr="00FF7639" w:rsidRDefault="0004079E" w:rsidP="0004079E">
      <w:pPr>
        <w:pStyle w:val="Bullet"/>
        <w:tabs>
          <w:tab w:val="left" w:pos="284"/>
        </w:tabs>
        <w:spacing w:before="0" w:line="276" w:lineRule="auto"/>
        <w:jc w:val="both"/>
        <w:rPr>
          <w:rFonts w:ascii="Arial Narrow" w:hAnsi="Arial Narrow" w:cstheme="minorHAnsi"/>
          <w:color w:val="auto"/>
          <w:kern w:val="2"/>
          <w:sz w:val="20"/>
        </w:rPr>
      </w:pPr>
      <w:r>
        <w:rPr>
          <w:rFonts w:ascii="Arial Narrow" w:hAnsi="Arial Narrow" w:cstheme="minorHAnsi"/>
          <w:color w:val="auto"/>
          <w:kern w:val="2"/>
          <w:sz w:val="20"/>
        </w:rPr>
        <w:tab/>
      </w:r>
      <w:r>
        <w:rPr>
          <w:rFonts w:ascii="Arial Narrow" w:hAnsi="Arial Narrow" w:cstheme="minorHAnsi"/>
          <w:color w:val="auto"/>
          <w:kern w:val="2"/>
          <w:sz w:val="20"/>
        </w:rPr>
        <w:tab/>
      </w:r>
      <w:r w:rsidRPr="00FF7639">
        <w:rPr>
          <w:rFonts w:ascii="Arial Narrow" w:hAnsi="Arial Narrow" w:cstheme="minorHAnsi"/>
          <w:color w:val="auto"/>
          <w:kern w:val="2"/>
          <w:sz w:val="20"/>
        </w:rPr>
        <w:t>Najczęstsze błędy eksploatacyjne powodujące problemy z pokryciem dachowym:</w:t>
      </w:r>
    </w:p>
    <w:p w14:paraId="49E050E1" w14:textId="77777777" w:rsidR="0004079E" w:rsidRPr="00FF7639" w:rsidRDefault="0004079E" w:rsidP="0004079E">
      <w:pPr>
        <w:pStyle w:val="Bullet"/>
        <w:numPr>
          <w:ilvl w:val="0"/>
          <w:numId w:val="16"/>
        </w:numPr>
        <w:tabs>
          <w:tab w:val="left" w:pos="284"/>
        </w:tabs>
        <w:spacing w:before="0" w:line="276" w:lineRule="auto"/>
        <w:ind w:left="709" w:firstLine="0"/>
        <w:jc w:val="both"/>
        <w:rPr>
          <w:rFonts w:ascii="Arial Narrow" w:hAnsi="Arial Narrow" w:cstheme="minorHAnsi"/>
          <w:color w:val="auto"/>
          <w:kern w:val="2"/>
          <w:sz w:val="20"/>
        </w:rPr>
      </w:pPr>
      <w:r w:rsidRPr="00FF7639">
        <w:rPr>
          <w:rFonts w:ascii="Arial Narrow" w:hAnsi="Arial Narrow" w:cstheme="minorHAnsi"/>
          <w:color w:val="auto"/>
          <w:kern w:val="2"/>
          <w:sz w:val="20"/>
        </w:rPr>
        <w:t>brak utrzymania we właściwym stanie urządzeń do odwodnienia,</w:t>
      </w:r>
    </w:p>
    <w:p w14:paraId="3D8BB1D6" w14:textId="77777777" w:rsidR="0004079E" w:rsidRPr="00FF7639" w:rsidRDefault="0004079E" w:rsidP="0004079E">
      <w:pPr>
        <w:pStyle w:val="Bullet"/>
        <w:numPr>
          <w:ilvl w:val="0"/>
          <w:numId w:val="16"/>
        </w:numPr>
        <w:tabs>
          <w:tab w:val="left" w:pos="284"/>
        </w:tabs>
        <w:spacing w:before="0" w:line="276" w:lineRule="auto"/>
        <w:ind w:left="709" w:firstLine="0"/>
        <w:jc w:val="both"/>
        <w:rPr>
          <w:rFonts w:ascii="Arial Narrow" w:hAnsi="Arial Narrow" w:cstheme="minorHAnsi"/>
          <w:color w:val="auto"/>
          <w:kern w:val="2"/>
          <w:sz w:val="20"/>
        </w:rPr>
      </w:pPr>
      <w:r w:rsidRPr="00FF7639">
        <w:rPr>
          <w:rFonts w:ascii="Arial Narrow" w:hAnsi="Arial Narrow" w:cstheme="minorHAnsi"/>
          <w:color w:val="auto"/>
          <w:kern w:val="2"/>
          <w:sz w:val="20"/>
        </w:rPr>
        <w:t>zmiana funkcji pomieszczeń pod przykryciem dachowym,</w:t>
      </w:r>
    </w:p>
    <w:p w14:paraId="33324060" w14:textId="77777777" w:rsidR="0004079E" w:rsidRPr="00FF7639" w:rsidRDefault="0004079E" w:rsidP="0004079E">
      <w:pPr>
        <w:pStyle w:val="Bullet"/>
        <w:numPr>
          <w:ilvl w:val="0"/>
          <w:numId w:val="16"/>
        </w:numPr>
        <w:tabs>
          <w:tab w:val="left" w:pos="284"/>
        </w:tabs>
        <w:spacing w:before="0" w:line="276" w:lineRule="auto"/>
        <w:ind w:left="709" w:firstLine="0"/>
        <w:jc w:val="both"/>
        <w:rPr>
          <w:rFonts w:ascii="Arial Narrow" w:hAnsi="Arial Narrow" w:cstheme="minorHAnsi"/>
          <w:color w:val="auto"/>
          <w:kern w:val="2"/>
          <w:sz w:val="20"/>
        </w:rPr>
      </w:pPr>
      <w:r w:rsidRPr="00FF7639">
        <w:rPr>
          <w:rFonts w:ascii="Arial Narrow" w:hAnsi="Arial Narrow" w:cstheme="minorHAnsi"/>
          <w:color w:val="auto"/>
          <w:kern w:val="2"/>
          <w:sz w:val="20"/>
        </w:rPr>
        <w:t>akty wandalizmu, dostęp na dach przez osoby postronne,</w:t>
      </w:r>
    </w:p>
    <w:p w14:paraId="29DC705A" w14:textId="77777777" w:rsidR="0004079E" w:rsidRPr="00FF7639" w:rsidRDefault="0004079E" w:rsidP="0004079E">
      <w:pPr>
        <w:pStyle w:val="Bullet"/>
        <w:numPr>
          <w:ilvl w:val="0"/>
          <w:numId w:val="16"/>
        </w:numPr>
        <w:tabs>
          <w:tab w:val="left" w:pos="284"/>
        </w:tabs>
        <w:spacing w:before="0" w:line="276" w:lineRule="auto"/>
        <w:ind w:left="709" w:firstLine="0"/>
        <w:jc w:val="both"/>
        <w:rPr>
          <w:rFonts w:ascii="Arial Narrow" w:hAnsi="Arial Narrow" w:cstheme="minorHAnsi"/>
          <w:color w:val="auto"/>
          <w:kern w:val="2"/>
          <w:sz w:val="20"/>
        </w:rPr>
      </w:pPr>
      <w:r w:rsidRPr="00FF7639">
        <w:rPr>
          <w:rFonts w:ascii="Arial Narrow" w:hAnsi="Arial Narrow" w:cstheme="minorHAnsi"/>
          <w:color w:val="auto"/>
          <w:kern w:val="2"/>
          <w:sz w:val="20"/>
        </w:rPr>
        <w:t>brak kontroli pokrycia dachowego,</w:t>
      </w:r>
    </w:p>
    <w:p w14:paraId="08CEFF7F" w14:textId="77777777" w:rsidR="0004079E" w:rsidRPr="00FF7639" w:rsidRDefault="0004079E" w:rsidP="0004079E">
      <w:pPr>
        <w:pStyle w:val="Bullet"/>
        <w:numPr>
          <w:ilvl w:val="0"/>
          <w:numId w:val="16"/>
        </w:numPr>
        <w:tabs>
          <w:tab w:val="left" w:pos="284"/>
        </w:tabs>
        <w:spacing w:before="0" w:line="276" w:lineRule="auto"/>
        <w:ind w:left="709" w:firstLine="0"/>
        <w:jc w:val="both"/>
        <w:rPr>
          <w:rFonts w:ascii="Arial Narrow" w:hAnsi="Arial Narrow" w:cstheme="minorHAnsi"/>
          <w:color w:val="auto"/>
          <w:kern w:val="2"/>
          <w:sz w:val="20"/>
        </w:rPr>
      </w:pPr>
      <w:r w:rsidRPr="00FF7639">
        <w:rPr>
          <w:rFonts w:ascii="Arial Narrow" w:hAnsi="Arial Narrow" w:cstheme="minorHAnsi"/>
          <w:color w:val="auto"/>
          <w:kern w:val="2"/>
          <w:sz w:val="20"/>
        </w:rPr>
        <w:t>ruch pieszy / wykonywanie jakichkolwiek robót w temperaturze poniżej –20 stopni C.</w:t>
      </w:r>
    </w:p>
    <w:p w14:paraId="082C539A" w14:textId="77777777" w:rsidR="0004079E"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p>
    <w:p w14:paraId="278FF1B8" w14:textId="77777777" w:rsidR="0004079E" w:rsidRPr="00FF7639" w:rsidRDefault="0004079E" w:rsidP="0004079E">
      <w:pPr>
        <w:pStyle w:val="Bullet"/>
        <w:tabs>
          <w:tab w:val="left" w:pos="284"/>
        </w:tabs>
        <w:spacing w:before="0" w:line="276" w:lineRule="auto"/>
        <w:ind w:left="709"/>
        <w:jc w:val="both"/>
        <w:rPr>
          <w:rFonts w:ascii="Arial Narrow" w:hAnsi="Arial Narrow" w:cstheme="minorHAnsi"/>
          <w:b/>
          <w:bCs/>
          <w:color w:val="auto"/>
          <w:kern w:val="2"/>
          <w:sz w:val="20"/>
        </w:rPr>
      </w:pPr>
      <w:r w:rsidRPr="00FF7639">
        <w:rPr>
          <w:rFonts w:ascii="Arial Narrow" w:hAnsi="Arial Narrow" w:cstheme="minorHAnsi"/>
          <w:b/>
          <w:bCs/>
          <w:color w:val="auto"/>
          <w:kern w:val="2"/>
          <w:sz w:val="20"/>
        </w:rPr>
        <w:t>Dostęp do połaci dachowych.</w:t>
      </w:r>
    </w:p>
    <w:p w14:paraId="5838F137" w14:textId="77777777"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r w:rsidRPr="00FF7639">
        <w:rPr>
          <w:rFonts w:ascii="Arial Narrow" w:hAnsi="Arial Narrow" w:cstheme="minorHAnsi"/>
          <w:color w:val="auto"/>
          <w:kern w:val="2"/>
          <w:sz w:val="20"/>
        </w:rPr>
        <w:t>Opracowanie dotyczy dachu, po którym ruch pieszy po połaci nie jest przewidziany.</w:t>
      </w:r>
      <w:r>
        <w:rPr>
          <w:rFonts w:ascii="Arial Narrow" w:hAnsi="Arial Narrow" w:cstheme="minorHAnsi"/>
          <w:color w:val="auto"/>
          <w:kern w:val="2"/>
          <w:sz w:val="20"/>
        </w:rPr>
        <w:t xml:space="preserve"> </w:t>
      </w:r>
      <w:r w:rsidRPr="00FF7639">
        <w:rPr>
          <w:rFonts w:ascii="Arial Narrow" w:hAnsi="Arial Narrow" w:cstheme="minorHAnsi"/>
          <w:color w:val="auto"/>
          <w:kern w:val="2"/>
          <w:sz w:val="20"/>
        </w:rPr>
        <w:t>Wyjątkiem są osoby uprawnione do obsługi urządzeń dachowych oraz kontroli szczelności pokrycia jak również osoby usuwające z dachu śnieg. Z uwagi na to, że wszelkie roboty na dachu mogą być wykonywane przez osoby mające odpowiednie przeszkolenie BHP oraz zaświadczenie lekarskie pozwalające na prace na wysokości powyżej 3.00m, dostępność dachów dla osób postronnych powinna być możliwie ograniczona, pomocne jest prowadzenie Książki Wejść na dach. Ruch pieszy powinien odbywać się z nakazem używania wyłącznie obuwia o miękkich podeszwach. Obuwie o twardych lub ostrych krawędziach, mogących uszkodzić pokrycie dachowe jest zakazane.</w:t>
      </w:r>
    </w:p>
    <w:p w14:paraId="1B8AAEDD" w14:textId="77777777" w:rsidR="0004079E" w:rsidRDefault="0004079E" w:rsidP="0004079E">
      <w:pPr>
        <w:pStyle w:val="Bullet"/>
        <w:tabs>
          <w:tab w:val="left" w:pos="284"/>
        </w:tabs>
        <w:spacing w:before="0" w:line="276" w:lineRule="auto"/>
        <w:ind w:left="709" w:firstLine="709"/>
        <w:jc w:val="both"/>
        <w:rPr>
          <w:rFonts w:ascii="Arial Narrow" w:hAnsi="Arial Narrow" w:cstheme="minorHAnsi"/>
          <w:b/>
          <w:bCs/>
          <w:color w:val="auto"/>
          <w:kern w:val="2"/>
          <w:sz w:val="20"/>
        </w:rPr>
      </w:pPr>
    </w:p>
    <w:p w14:paraId="32630CA2" w14:textId="77777777" w:rsidR="0004079E" w:rsidRPr="00FF7639" w:rsidRDefault="0004079E" w:rsidP="0004079E">
      <w:pPr>
        <w:pStyle w:val="Bullet"/>
        <w:tabs>
          <w:tab w:val="left" w:pos="284"/>
        </w:tabs>
        <w:spacing w:before="0" w:line="276" w:lineRule="auto"/>
        <w:ind w:left="709"/>
        <w:jc w:val="both"/>
        <w:rPr>
          <w:rFonts w:ascii="Arial Narrow" w:hAnsi="Arial Narrow" w:cstheme="minorHAnsi"/>
          <w:b/>
          <w:bCs/>
          <w:color w:val="auto"/>
          <w:kern w:val="2"/>
          <w:sz w:val="20"/>
        </w:rPr>
      </w:pPr>
      <w:r w:rsidRPr="00FF7639">
        <w:rPr>
          <w:rFonts w:ascii="Arial Narrow" w:hAnsi="Arial Narrow" w:cstheme="minorHAnsi"/>
          <w:b/>
          <w:bCs/>
          <w:color w:val="auto"/>
          <w:kern w:val="2"/>
          <w:sz w:val="20"/>
        </w:rPr>
        <w:t xml:space="preserve">Kontrola pokrycia dachowego. </w:t>
      </w:r>
    </w:p>
    <w:p w14:paraId="1CE86D1C" w14:textId="77777777"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r w:rsidRPr="00FF7639">
        <w:rPr>
          <w:rFonts w:ascii="Arial Narrow" w:hAnsi="Arial Narrow" w:cstheme="minorHAnsi"/>
          <w:color w:val="auto"/>
          <w:kern w:val="2"/>
          <w:sz w:val="20"/>
        </w:rPr>
        <w:t>Zgodnie z ustawą z dn. 07.07.1994. Prawo Budowlane art. 62, pkt. 1.1a, właściciel obiektu lub jego zarządca obowiązany jest przeprowadzi kontroli elementów budynku w tym także pokrycia dachowego przynajmniej jeden raz w roku, a zauważone usterki usunąć.</w:t>
      </w:r>
    </w:p>
    <w:p w14:paraId="1BAE7EE0" w14:textId="77777777"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r w:rsidRPr="00FF7639">
        <w:rPr>
          <w:rFonts w:ascii="Arial Narrow" w:hAnsi="Arial Narrow" w:cstheme="minorHAnsi"/>
          <w:color w:val="auto"/>
          <w:kern w:val="2"/>
          <w:sz w:val="20"/>
        </w:rPr>
        <w:t>Kontrola ta powinna polegać na:</w:t>
      </w:r>
    </w:p>
    <w:p w14:paraId="10461797" w14:textId="77777777" w:rsidR="0004079E" w:rsidRPr="00FF7639" w:rsidRDefault="0004079E" w:rsidP="0004079E">
      <w:pPr>
        <w:pStyle w:val="Bullet"/>
        <w:numPr>
          <w:ilvl w:val="0"/>
          <w:numId w:val="17"/>
        </w:numPr>
        <w:tabs>
          <w:tab w:val="left" w:pos="284"/>
        </w:tabs>
        <w:spacing w:before="0" w:line="276" w:lineRule="auto"/>
        <w:ind w:left="709" w:firstLine="0"/>
        <w:jc w:val="both"/>
        <w:rPr>
          <w:rFonts w:ascii="Arial Narrow" w:hAnsi="Arial Narrow" w:cstheme="minorHAnsi"/>
          <w:color w:val="auto"/>
          <w:kern w:val="2"/>
          <w:sz w:val="20"/>
        </w:rPr>
      </w:pPr>
      <w:r w:rsidRPr="00FF7639">
        <w:rPr>
          <w:rFonts w:ascii="Arial Narrow" w:hAnsi="Arial Narrow" w:cstheme="minorHAnsi"/>
          <w:color w:val="auto"/>
          <w:kern w:val="2"/>
          <w:sz w:val="20"/>
        </w:rPr>
        <w:t>oczyszczeniu wpustów dachowych i filtrów przy wpustach,</w:t>
      </w:r>
    </w:p>
    <w:p w14:paraId="6C03C8E1" w14:textId="77777777" w:rsidR="0004079E" w:rsidRPr="00FF7639" w:rsidRDefault="0004079E" w:rsidP="0004079E">
      <w:pPr>
        <w:pStyle w:val="Bullet"/>
        <w:numPr>
          <w:ilvl w:val="0"/>
          <w:numId w:val="17"/>
        </w:numPr>
        <w:tabs>
          <w:tab w:val="left" w:pos="284"/>
        </w:tabs>
        <w:spacing w:before="0" w:line="276" w:lineRule="auto"/>
        <w:ind w:left="709" w:firstLine="0"/>
        <w:jc w:val="both"/>
        <w:rPr>
          <w:rFonts w:ascii="Arial Narrow" w:hAnsi="Arial Narrow" w:cstheme="minorHAnsi"/>
          <w:color w:val="auto"/>
          <w:kern w:val="2"/>
          <w:sz w:val="20"/>
        </w:rPr>
      </w:pPr>
      <w:r w:rsidRPr="00FF7639">
        <w:rPr>
          <w:rFonts w:ascii="Arial Narrow" w:hAnsi="Arial Narrow" w:cstheme="minorHAnsi"/>
          <w:color w:val="auto"/>
          <w:kern w:val="2"/>
          <w:sz w:val="20"/>
        </w:rPr>
        <w:t>usunięciu kamieni, gałęzi i liści oraz innych zanieczyszczeń,</w:t>
      </w:r>
    </w:p>
    <w:p w14:paraId="683E5573" w14:textId="77777777" w:rsidR="0004079E" w:rsidRPr="00FF7639" w:rsidRDefault="0004079E" w:rsidP="0004079E">
      <w:pPr>
        <w:pStyle w:val="Bullet"/>
        <w:numPr>
          <w:ilvl w:val="0"/>
          <w:numId w:val="17"/>
        </w:numPr>
        <w:tabs>
          <w:tab w:val="left" w:pos="284"/>
        </w:tabs>
        <w:spacing w:before="0" w:line="276" w:lineRule="auto"/>
        <w:ind w:left="709" w:firstLine="0"/>
        <w:jc w:val="both"/>
        <w:rPr>
          <w:rFonts w:ascii="Arial Narrow" w:hAnsi="Arial Narrow" w:cstheme="minorHAnsi"/>
          <w:color w:val="auto"/>
          <w:kern w:val="2"/>
          <w:sz w:val="20"/>
        </w:rPr>
      </w:pPr>
      <w:r w:rsidRPr="00FF7639">
        <w:rPr>
          <w:rFonts w:ascii="Arial Narrow" w:hAnsi="Arial Narrow" w:cstheme="minorHAnsi"/>
          <w:color w:val="auto"/>
          <w:kern w:val="2"/>
          <w:sz w:val="20"/>
        </w:rPr>
        <w:t>sprawdzeniu szczelności pokrycia przy wszystkich elementach przebijających poła dachu,</w:t>
      </w:r>
    </w:p>
    <w:p w14:paraId="3A610467" w14:textId="77777777" w:rsidR="0004079E" w:rsidRPr="00FF7639" w:rsidRDefault="0004079E" w:rsidP="0004079E">
      <w:pPr>
        <w:pStyle w:val="Bullet"/>
        <w:numPr>
          <w:ilvl w:val="0"/>
          <w:numId w:val="17"/>
        </w:numPr>
        <w:tabs>
          <w:tab w:val="left" w:pos="284"/>
        </w:tabs>
        <w:spacing w:before="0" w:line="276" w:lineRule="auto"/>
        <w:ind w:left="709" w:firstLine="0"/>
        <w:jc w:val="both"/>
        <w:rPr>
          <w:rFonts w:ascii="Arial Narrow" w:hAnsi="Arial Narrow" w:cstheme="minorHAnsi"/>
          <w:color w:val="auto"/>
          <w:kern w:val="2"/>
          <w:sz w:val="20"/>
        </w:rPr>
      </w:pPr>
      <w:r w:rsidRPr="00FF7639">
        <w:rPr>
          <w:rFonts w:ascii="Arial Narrow" w:hAnsi="Arial Narrow" w:cstheme="minorHAnsi"/>
          <w:color w:val="auto"/>
          <w:kern w:val="2"/>
          <w:sz w:val="20"/>
        </w:rPr>
        <w:t>usunięciu porostów organicznych,</w:t>
      </w:r>
    </w:p>
    <w:p w14:paraId="36F2C546" w14:textId="77777777" w:rsidR="0004079E" w:rsidRPr="00FF7639" w:rsidRDefault="0004079E" w:rsidP="0004079E">
      <w:pPr>
        <w:pStyle w:val="Bullet"/>
        <w:numPr>
          <w:ilvl w:val="0"/>
          <w:numId w:val="17"/>
        </w:numPr>
        <w:tabs>
          <w:tab w:val="left" w:pos="284"/>
        </w:tabs>
        <w:spacing w:before="0" w:line="276" w:lineRule="auto"/>
        <w:ind w:left="709" w:firstLine="0"/>
        <w:jc w:val="both"/>
        <w:rPr>
          <w:rFonts w:ascii="Arial Narrow" w:hAnsi="Arial Narrow" w:cstheme="minorHAnsi"/>
          <w:color w:val="auto"/>
          <w:kern w:val="2"/>
          <w:sz w:val="20"/>
        </w:rPr>
      </w:pPr>
      <w:r w:rsidRPr="00FF7639">
        <w:rPr>
          <w:rFonts w:ascii="Arial Narrow" w:hAnsi="Arial Narrow" w:cstheme="minorHAnsi"/>
          <w:color w:val="auto"/>
          <w:kern w:val="2"/>
          <w:sz w:val="20"/>
        </w:rPr>
        <w:t>sprawdzeniu i oczyszczeniu rynien lub koryt odwadniających,</w:t>
      </w:r>
    </w:p>
    <w:p w14:paraId="1A86F0D0" w14:textId="77777777" w:rsidR="0004079E" w:rsidRPr="00FF7639" w:rsidRDefault="0004079E" w:rsidP="0004079E">
      <w:pPr>
        <w:pStyle w:val="Bullet"/>
        <w:numPr>
          <w:ilvl w:val="0"/>
          <w:numId w:val="17"/>
        </w:numPr>
        <w:tabs>
          <w:tab w:val="left" w:pos="284"/>
        </w:tabs>
        <w:spacing w:before="0" w:line="276" w:lineRule="auto"/>
        <w:ind w:left="709" w:firstLine="0"/>
        <w:jc w:val="both"/>
        <w:rPr>
          <w:rFonts w:ascii="Arial Narrow" w:hAnsi="Arial Narrow" w:cstheme="minorHAnsi"/>
          <w:color w:val="auto"/>
          <w:kern w:val="2"/>
          <w:sz w:val="20"/>
        </w:rPr>
      </w:pPr>
      <w:r w:rsidRPr="00FF7639">
        <w:rPr>
          <w:rFonts w:ascii="Arial Narrow" w:hAnsi="Arial Narrow" w:cstheme="minorHAnsi"/>
          <w:color w:val="auto"/>
          <w:kern w:val="2"/>
          <w:sz w:val="20"/>
        </w:rPr>
        <w:t>sprawdzeniu stanu zabezpieczenia antykorozyjnych obróbek blacharskich.</w:t>
      </w:r>
    </w:p>
    <w:p w14:paraId="45D121FF" w14:textId="77777777"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p>
    <w:p w14:paraId="03120397" w14:textId="77777777" w:rsidR="0004079E" w:rsidRPr="00FF7639" w:rsidRDefault="0004079E" w:rsidP="0004079E">
      <w:pPr>
        <w:pStyle w:val="Bullet"/>
        <w:tabs>
          <w:tab w:val="left" w:pos="284"/>
        </w:tabs>
        <w:spacing w:before="0" w:line="276" w:lineRule="auto"/>
        <w:ind w:left="709"/>
        <w:jc w:val="both"/>
        <w:rPr>
          <w:rFonts w:ascii="Arial Narrow" w:hAnsi="Arial Narrow" w:cstheme="minorHAnsi"/>
          <w:b/>
          <w:bCs/>
          <w:color w:val="auto"/>
          <w:kern w:val="2"/>
          <w:sz w:val="20"/>
        </w:rPr>
      </w:pPr>
      <w:r w:rsidRPr="00FF7639">
        <w:rPr>
          <w:rFonts w:ascii="Arial Narrow" w:hAnsi="Arial Narrow" w:cstheme="minorHAnsi"/>
          <w:b/>
          <w:bCs/>
          <w:color w:val="auto"/>
          <w:kern w:val="2"/>
          <w:sz w:val="20"/>
        </w:rPr>
        <w:t>Utrzymanie i naprawy.</w:t>
      </w:r>
    </w:p>
    <w:p w14:paraId="65206410" w14:textId="77777777"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r w:rsidRPr="00FF7639">
        <w:rPr>
          <w:rFonts w:ascii="Arial Narrow" w:hAnsi="Arial Narrow" w:cstheme="minorHAnsi"/>
          <w:color w:val="auto"/>
          <w:kern w:val="2"/>
          <w:sz w:val="20"/>
        </w:rPr>
        <w:t>Połacie dachowe należy utrzymywać w należytej czystości. Do usuwania zabrudzeń należy stosować środki i urządzenia dopuszczone przez producenta pokrycia. Wszelkie naprawy należy przeprowadzać przy użyciu tego samego materiału (prawidłowość użycia zamiennika powinien potwierdzić jego producent).</w:t>
      </w:r>
      <w:r>
        <w:rPr>
          <w:rFonts w:ascii="Arial Narrow" w:hAnsi="Arial Narrow" w:cstheme="minorHAnsi"/>
          <w:color w:val="auto"/>
          <w:kern w:val="2"/>
          <w:sz w:val="20"/>
        </w:rPr>
        <w:t xml:space="preserve"> </w:t>
      </w:r>
      <w:r w:rsidRPr="00FF7639">
        <w:rPr>
          <w:rFonts w:ascii="Arial Narrow" w:hAnsi="Arial Narrow" w:cstheme="minorHAnsi"/>
          <w:color w:val="auto"/>
          <w:kern w:val="2"/>
          <w:sz w:val="20"/>
        </w:rPr>
        <w:t>Nie należy wykonywać żadnych robót na dachu w temperaturze poniżej –20 stopni C. Prace z wykorzystaniem materiałów budowlanych wykonywać należy w zakresach temperatur określonych przez producentów tych materiałów.</w:t>
      </w:r>
    </w:p>
    <w:p w14:paraId="26AB9A19" w14:textId="77777777" w:rsidR="0004079E"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p>
    <w:p w14:paraId="20438B39" w14:textId="77777777" w:rsidR="0004079E" w:rsidRPr="00CF4D41" w:rsidRDefault="0004079E" w:rsidP="0004079E">
      <w:pPr>
        <w:pStyle w:val="Bullet"/>
        <w:tabs>
          <w:tab w:val="left" w:pos="284"/>
        </w:tabs>
        <w:spacing w:before="0" w:line="276" w:lineRule="auto"/>
        <w:ind w:left="709"/>
        <w:jc w:val="both"/>
        <w:rPr>
          <w:rFonts w:ascii="Arial Narrow" w:hAnsi="Arial Narrow" w:cstheme="minorHAnsi"/>
          <w:b/>
          <w:bCs/>
          <w:color w:val="auto"/>
          <w:kern w:val="2"/>
          <w:sz w:val="20"/>
        </w:rPr>
      </w:pPr>
      <w:r w:rsidRPr="00CF4D41">
        <w:rPr>
          <w:rFonts w:ascii="Arial Narrow" w:hAnsi="Arial Narrow" w:cstheme="minorHAnsi"/>
          <w:b/>
          <w:bCs/>
          <w:color w:val="auto"/>
          <w:kern w:val="2"/>
          <w:sz w:val="20"/>
        </w:rPr>
        <w:t>Zalecenia dotyczące usuwania zalegającego lodu i śniegu z połaci dachowych:</w:t>
      </w:r>
    </w:p>
    <w:p w14:paraId="5A40D0E3" w14:textId="77777777"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r w:rsidRPr="00FF7639">
        <w:rPr>
          <w:rFonts w:ascii="Arial Narrow" w:hAnsi="Arial Narrow" w:cstheme="minorHAnsi"/>
          <w:color w:val="auto"/>
          <w:kern w:val="2"/>
          <w:sz w:val="20"/>
        </w:rPr>
        <w:t>Śnieg z dachu usuwać należy ręcznie. Odśnieżanie należy przeprowadzać na bieżąco, nie dopuszczając do zlodowacenia śniegu oraz do ponadnormatywnego obciążenia dachu. Prace należy prowadzić tak, aby nie dopuścić do mechanicznego uszkodzenia pokrycia. Zabrania się stosowania soli odladzających w celu przyspieszenia topnienia śniegu /lodu na powierzchni dachu. Prace należy prowadzić przy zachowaniu przepisów bhp (zgodnie z instrukcją o bhp). W przypadku występowania warstwy śniegu grubszej niż 10cm, można zastosować zgarnianie przy użyciu szufli do odśnieżania, plastikowych lub drewnianych. Czynność zgarniania śniegu należy wykonywać z najwyższą ostrożnością, pozostawiając warstwę 5-10cm śniegu na dachu, tak aby nie uszkodzi pokrycia. Odśnieżanie dachu powinno by wykonywane w sposób wykluczający pryzmowanie śniegu. Używanie sprzętu mechanicznego do wywozu śniegu zrzuconego na ziemie jest dopuszczone wyłącznie na powierzchniach utwardzonych. Użycie takiego sprzętu poza terenami utwardzonymi, na przykład z trawników, spowoduje zniszczenie tych powierzchni. W obszarach terenów nieutwardzonych dalszy transport śniegu musi nadal odbywać się sposobem ręcznym. Strefy przeznaczone do zrzucania śniegu zostaną wskazane przez Administratora obiektu. Obciążenie skupione dachu /np. pracownik z kompletem narzędzi/ nie może przekroczyć 1,5kN.</w:t>
      </w:r>
    </w:p>
    <w:p w14:paraId="039A83BD" w14:textId="77777777" w:rsidR="0004079E" w:rsidRPr="00FF7639" w:rsidRDefault="0004079E" w:rsidP="0004079E">
      <w:pPr>
        <w:pStyle w:val="Bullet"/>
        <w:tabs>
          <w:tab w:val="left" w:pos="284"/>
        </w:tabs>
        <w:spacing w:before="0" w:line="276" w:lineRule="auto"/>
        <w:ind w:left="709"/>
        <w:jc w:val="both"/>
        <w:rPr>
          <w:rFonts w:ascii="Arial Narrow" w:hAnsi="Arial Narrow" w:cstheme="minorHAnsi"/>
          <w:color w:val="auto"/>
          <w:kern w:val="2"/>
          <w:sz w:val="20"/>
        </w:rPr>
      </w:pPr>
      <w:r w:rsidRPr="00FF7639">
        <w:rPr>
          <w:rFonts w:ascii="Arial Narrow" w:hAnsi="Arial Narrow" w:cstheme="minorHAnsi"/>
          <w:color w:val="auto"/>
          <w:kern w:val="2"/>
          <w:sz w:val="20"/>
        </w:rPr>
        <w:t xml:space="preserve">Ciężar objętościowy śniegu ulega zmianom. Zwykle rośnie wraz z czasem zalegania pokrywy śnieżnej i zależy od miejsca, klimatu i wysokości nad poziomem morza. Ciężar objętościowy śniegu zależy ponadto od nachylenia połaci dachowej i jej ekspozycji na działanie promieni słonecznych i jest zwykle nieco większy niż na gruncie. Można stosować orientacyjne wartości średniego ciężaru objętościowego śniegu na gruncie oraz lodu podane w poniższej tabeli zgodnie z założeniami normy </w:t>
      </w:r>
      <w:r w:rsidRPr="00C245FE">
        <w:rPr>
          <w:rFonts w:ascii="Arial Narrow" w:hAnsi="Arial Narrow" w:cstheme="minorHAnsi"/>
          <w:bCs/>
          <w:sz w:val="20"/>
        </w:rPr>
        <w:t>PN-EN 1991-1-3:2005</w:t>
      </w:r>
      <w:r w:rsidRPr="00FF7639">
        <w:rPr>
          <w:rFonts w:ascii="Arial Narrow" w:hAnsi="Arial Narrow" w:cstheme="minorHAnsi"/>
          <w:color w:val="auto"/>
          <w:kern w:val="2"/>
          <w:sz w:val="20"/>
        </w:rPr>
        <w:t>.</w:t>
      </w:r>
    </w:p>
    <w:p w14:paraId="59BC9305" w14:textId="77777777"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r w:rsidRPr="00FF7639">
        <w:rPr>
          <w:rFonts w:ascii="Arial Narrow" w:hAnsi="Arial Narrow" w:cstheme="minorHAnsi"/>
          <w:color w:val="auto"/>
          <w:kern w:val="2"/>
          <w:sz w:val="20"/>
        </w:rPr>
        <w:t xml:space="preserve"> </w:t>
      </w:r>
      <w:r>
        <w:rPr>
          <w:noProof/>
        </w:rPr>
        <w:drawing>
          <wp:inline distT="0" distB="0" distL="0" distR="0" wp14:anchorId="4E287BD0" wp14:editId="0222ADD0">
            <wp:extent cx="4254500" cy="1808819"/>
            <wp:effectExtent l="0" t="0" r="0" b="1270"/>
            <wp:docPr id="23" name="Obraz 23"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az 23" descr="Obraz zawierający stół&#10;&#10;Opis wygenerowany automatycznie"/>
                    <pic:cNvPicPr/>
                  </pic:nvPicPr>
                  <pic:blipFill>
                    <a:blip r:embed="rId45"/>
                    <a:stretch>
                      <a:fillRect/>
                    </a:stretch>
                  </pic:blipFill>
                  <pic:spPr>
                    <a:xfrm>
                      <a:off x="0" y="0"/>
                      <a:ext cx="4270608" cy="1815667"/>
                    </a:xfrm>
                    <a:prstGeom prst="rect">
                      <a:avLst/>
                    </a:prstGeom>
                  </pic:spPr>
                </pic:pic>
              </a:graphicData>
            </a:graphic>
          </wp:inline>
        </w:drawing>
      </w:r>
    </w:p>
    <w:p w14:paraId="32610AD9" w14:textId="40CC66E3"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r w:rsidRPr="00FF7639">
        <w:rPr>
          <w:rFonts w:ascii="Arial Narrow" w:hAnsi="Arial Narrow" w:cstheme="minorHAnsi"/>
          <w:color w:val="auto"/>
          <w:kern w:val="2"/>
          <w:sz w:val="20"/>
        </w:rPr>
        <w:t xml:space="preserve"> W przypadku zalegania różnych rodzajów śniegu należy przeprowadzi pomiar wysokości poszczególnych warstw i sprawdzi czy ciężar łączny nie przekracza</w:t>
      </w:r>
      <w:r>
        <w:rPr>
          <w:rFonts w:ascii="Arial Narrow" w:hAnsi="Arial Narrow" w:cstheme="minorHAnsi"/>
          <w:color w:val="auto"/>
          <w:kern w:val="2"/>
          <w:sz w:val="20"/>
        </w:rPr>
        <w:t xml:space="preserve"> </w:t>
      </w:r>
      <w:r w:rsidRPr="00FF7639">
        <w:rPr>
          <w:rFonts w:ascii="Arial Narrow" w:hAnsi="Arial Narrow" w:cstheme="minorHAnsi"/>
          <w:color w:val="auto"/>
          <w:kern w:val="2"/>
          <w:sz w:val="20"/>
        </w:rPr>
        <w:t xml:space="preserve"> </w:t>
      </w:r>
      <w:r w:rsidRPr="00CF4D41">
        <w:rPr>
          <w:rFonts w:ascii="Arial Narrow" w:hAnsi="Arial Narrow" w:cstheme="minorHAnsi"/>
          <w:b/>
          <w:bCs/>
          <w:color w:val="auto"/>
          <w:kern w:val="2"/>
          <w:sz w:val="20"/>
        </w:rPr>
        <w:t>0,</w:t>
      </w:r>
      <w:r w:rsidR="00BF5A28">
        <w:rPr>
          <w:rFonts w:ascii="Arial Narrow" w:hAnsi="Arial Narrow" w:cstheme="minorHAnsi"/>
          <w:b/>
          <w:bCs/>
          <w:color w:val="auto"/>
          <w:kern w:val="2"/>
          <w:sz w:val="20"/>
        </w:rPr>
        <w:t>72</w:t>
      </w:r>
      <w:r w:rsidRPr="00CF4D41">
        <w:rPr>
          <w:rFonts w:ascii="Arial Narrow" w:hAnsi="Arial Narrow" w:cstheme="minorHAnsi"/>
          <w:b/>
          <w:bCs/>
          <w:color w:val="auto"/>
          <w:kern w:val="2"/>
          <w:sz w:val="20"/>
        </w:rPr>
        <w:t xml:space="preserve"> kN/m</w:t>
      </w:r>
      <w:r w:rsidRPr="00CF4D41">
        <w:rPr>
          <w:rFonts w:ascii="Arial Narrow" w:hAnsi="Arial Narrow" w:cstheme="minorHAnsi"/>
          <w:b/>
          <w:bCs/>
          <w:color w:val="auto"/>
          <w:kern w:val="2"/>
          <w:sz w:val="20"/>
          <w:vertAlign w:val="superscript"/>
        </w:rPr>
        <w:t>2</w:t>
      </w:r>
      <w:r>
        <w:rPr>
          <w:rFonts w:ascii="Arial Narrow" w:hAnsi="Arial Narrow" w:cstheme="minorHAnsi"/>
          <w:color w:val="auto"/>
          <w:kern w:val="2"/>
          <w:sz w:val="20"/>
        </w:rPr>
        <w:t>.</w:t>
      </w:r>
      <w:r w:rsidRPr="00FF7639">
        <w:rPr>
          <w:rFonts w:ascii="Arial Narrow" w:hAnsi="Arial Narrow" w:cstheme="minorHAnsi"/>
          <w:color w:val="auto"/>
          <w:kern w:val="2"/>
          <w:sz w:val="20"/>
        </w:rPr>
        <w:t xml:space="preserve"> Nie wolno dopuści do przekroczenia grubości warstwy śniegu lub obciążenia na m</w:t>
      </w:r>
      <w:r w:rsidRPr="00CF4D41">
        <w:rPr>
          <w:rFonts w:ascii="Arial Narrow" w:hAnsi="Arial Narrow" w:cstheme="minorHAnsi"/>
          <w:color w:val="auto"/>
          <w:kern w:val="2"/>
          <w:sz w:val="20"/>
          <w:vertAlign w:val="superscript"/>
        </w:rPr>
        <w:t>2</w:t>
      </w:r>
      <w:r w:rsidRPr="00FF7639">
        <w:rPr>
          <w:rFonts w:ascii="Arial Narrow" w:hAnsi="Arial Narrow" w:cstheme="minorHAnsi"/>
          <w:color w:val="auto"/>
          <w:kern w:val="2"/>
          <w:sz w:val="20"/>
        </w:rPr>
        <w:t>. W przypadku osiągnięcia tych wartości śnieg należy niezwłocznie usunąć.</w:t>
      </w:r>
    </w:p>
    <w:p w14:paraId="4FE9ED1D" w14:textId="77777777" w:rsidR="0004079E"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p>
    <w:p w14:paraId="3EB9ADD4" w14:textId="77777777" w:rsidR="00BF5A28" w:rsidRDefault="00BF5A28" w:rsidP="0004079E">
      <w:pPr>
        <w:pStyle w:val="Bullet"/>
        <w:tabs>
          <w:tab w:val="left" w:pos="284"/>
        </w:tabs>
        <w:spacing w:before="0" w:line="276" w:lineRule="auto"/>
        <w:ind w:left="709" w:firstLine="709"/>
        <w:jc w:val="both"/>
        <w:rPr>
          <w:rFonts w:ascii="Arial Narrow" w:hAnsi="Arial Narrow" w:cstheme="minorHAnsi"/>
          <w:color w:val="auto"/>
          <w:kern w:val="2"/>
          <w:sz w:val="20"/>
        </w:rPr>
      </w:pPr>
    </w:p>
    <w:p w14:paraId="035E46F5" w14:textId="77777777" w:rsidR="00BF5A28" w:rsidRDefault="00BF5A28" w:rsidP="0004079E">
      <w:pPr>
        <w:pStyle w:val="Bullet"/>
        <w:tabs>
          <w:tab w:val="left" w:pos="284"/>
        </w:tabs>
        <w:spacing w:before="0" w:line="276" w:lineRule="auto"/>
        <w:ind w:left="709" w:firstLine="709"/>
        <w:jc w:val="both"/>
        <w:rPr>
          <w:rFonts w:ascii="Arial Narrow" w:hAnsi="Arial Narrow" w:cstheme="minorHAnsi"/>
          <w:color w:val="auto"/>
          <w:kern w:val="2"/>
          <w:sz w:val="20"/>
        </w:rPr>
      </w:pPr>
    </w:p>
    <w:p w14:paraId="5C3A59E9" w14:textId="77777777" w:rsidR="0004079E" w:rsidRPr="00CF4D41" w:rsidRDefault="0004079E" w:rsidP="0004079E">
      <w:pPr>
        <w:pStyle w:val="Bullet"/>
        <w:tabs>
          <w:tab w:val="left" w:pos="284"/>
        </w:tabs>
        <w:spacing w:before="0" w:line="276" w:lineRule="auto"/>
        <w:ind w:left="709"/>
        <w:jc w:val="both"/>
        <w:rPr>
          <w:rFonts w:ascii="Arial Narrow" w:hAnsi="Arial Narrow" w:cstheme="minorHAnsi"/>
          <w:b/>
          <w:bCs/>
          <w:color w:val="auto"/>
          <w:kern w:val="2"/>
          <w:sz w:val="20"/>
        </w:rPr>
      </w:pPr>
      <w:r w:rsidRPr="00CF4D41">
        <w:rPr>
          <w:rFonts w:ascii="Arial Narrow" w:hAnsi="Arial Narrow" w:cstheme="minorHAnsi"/>
          <w:b/>
          <w:bCs/>
          <w:color w:val="auto"/>
          <w:kern w:val="2"/>
          <w:sz w:val="20"/>
        </w:rPr>
        <w:lastRenderedPageBreak/>
        <w:t>Montaż nowych detali dachowych na dachu istniejącym.</w:t>
      </w:r>
    </w:p>
    <w:p w14:paraId="45981A75" w14:textId="77777777"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r w:rsidRPr="00FF7639">
        <w:rPr>
          <w:rFonts w:ascii="Arial Narrow" w:hAnsi="Arial Narrow" w:cstheme="minorHAnsi"/>
          <w:color w:val="auto"/>
          <w:kern w:val="2"/>
          <w:sz w:val="20"/>
        </w:rPr>
        <w:t>Nie dopuszcza się montowania dodatkowych elementów (nie ujętych w projekcie) np. dodatkowych attyk, tablic reklamowych itp.) Elementy takie mogą spowodować lokalne zwiększenie zalegającej pokrywy śnieżnej czyli powstanie tzw. worków śnieżnych (dodatkowe obciążenie konstrukcji) lub przecieków połaci dachowej.</w:t>
      </w:r>
    </w:p>
    <w:p w14:paraId="773BDA09" w14:textId="77777777" w:rsidR="0004079E" w:rsidRPr="00FF7639" w:rsidRDefault="0004079E" w:rsidP="0004079E">
      <w:pPr>
        <w:pStyle w:val="Bullet"/>
        <w:tabs>
          <w:tab w:val="left" w:pos="284"/>
        </w:tabs>
        <w:spacing w:before="0" w:line="276" w:lineRule="auto"/>
        <w:ind w:left="709" w:firstLine="709"/>
        <w:jc w:val="both"/>
        <w:rPr>
          <w:rFonts w:ascii="Arial Narrow" w:hAnsi="Arial Narrow" w:cstheme="minorHAnsi"/>
          <w:color w:val="auto"/>
          <w:kern w:val="2"/>
          <w:sz w:val="20"/>
        </w:rPr>
      </w:pPr>
    </w:p>
    <w:p w14:paraId="240DFE26" w14:textId="47DBC116" w:rsidR="002F5F9E" w:rsidRPr="005E656C" w:rsidRDefault="002F5F9E" w:rsidP="003A58CD">
      <w:pPr>
        <w:spacing w:after="0"/>
        <w:ind w:left="709"/>
        <w:jc w:val="both"/>
        <w:rPr>
          <w:rFonts w:ascii="Arial Narrow" w:eastAsia="Times New Roman" w:hAnsi="Arial Narrow" w:cstheme="minorHAnsi"/>
          <w:kern w:val="2"/>
          <w:sz w:val="20"/>
          <w:szCs w:val="20"/>
          <w:lang w:eastAsia="pl-PL"/>
        </w:rPr>
      </w:pPr>
    </w:p>
    <w:p w14:paraId="533B2F9C" w14:textId="06715275" w:rsidR="005E656C" w:rsidRPr="005E656C" w:rsidRDefault="005E656C" w:rsidP="005E656C">
      <w:pPr>
        <w:spacing w:after="0"/>
        <w:ind w:left="709"/>
        <w:jc w:val="right"/>
        <w:rPr>
          <w:rFonts w:ascii="Arial Narrow" w:eastAsia="Times New Roman" w:hAnsi="Arial Narrow" w:cstheme="minorHAnsi"/>
          <w:kern w:val="2"/>
          <w:sz w:val="20"/>
          <w:szCs w:val="20"/>
          <w:lang w:eastAsia="pl-PL"/>
        </w:rPr>
      </w:pPr>
      <w:r w:rsidRPr="005E656C">
        <w:rPr>
          <w:rFonts w:ascii="Arial Narrow" w:eastAsia="Times New Roman" w:hAnsi="Arial Narrow" w:cstheme="minorHAnsi"/>
          <w:kern w:val="2"/>
          <w:sz w:val="20"/>
          <w:szCs w:val="20"/>
          <w:lang w:eastAsia="pl-PL"/>
        </w:rPr>
        <w:t>Opracował:</w:t>
      </w:r>
    </w:p>
    <w:p w14:paraId="209E4798" w14:textId="77777777" w:rsidR="005E656C" w:rsidRPr="005E656C" w:rsidRDefault="005E656C" w:rsidP="005E656C">
      <w:pPr>
        <w:spacing w:after="0"/>
        <w:ind w:left="709"/>
        <w:jc w:val="right"/>
        <w:rPr>
          <w:rFonts w:ascii="Arial Narrow" w:eastAsia="Times New Roman" w:hAnsi="Arial Narrow" w:cstheme="minorHAnsi"/>
          <w:kern w:val="2"/>
          <w:sz w:val="20"/>
          <w:szCs w:val="20"/>
          <w:lang w:eastAsia="pl-PL"/>
        </w:rPr>
      </w:pPr>
      <w:r w:rsidRPr="005E656C">
        <w:rPr>
          <w:rFonts w:ascii="Arial Narrow" w:eastAsia="Times New Roman" w:hAnsi="Arial Narrow" w:cstheme="minorHAnsi"/>
          <w:kern w:val="2"/>
          <w:sz w:val="20"/>
          <w:szCs w:val="20"/>
          <w:lang w:eastAsia="pl-PL"/>
        </w:rPr>
        <w:t>mgr inż. PRZEMYSŁAW KAZULEK</w:t>
      </w:r>
    </w:p>
    <w:p w14:paraId="732D567A" w14:textId="77777777" w:rsidR="005E656C" w:rsidRPr="005E656C" w:rsidRDefault="005E656C" w:rsidP="005E656C">
      <w:pPr>
        <w:spacing w:after="0"/>
        <w:ind w:left="709"/>
        <w:jc w:val="right"/>
        <w:rPr>
          <w:rFonts w:ascii="Arial Narrow" w:eastAsia="Times New Roman" w:hAnsi="Arial Narrow" w:cstheme="minorHAnsi"/>
          <w:kern w:val="2"/>
          <w:sz w:val="20"/>
          <w:szCs w:val="20"/>
          <w:lang w:eastAsia="pl-PL"/>
        </w:rPr>
      </w:pPr>
      <w:r w:rsidRPr="005E656C">
        <w:rPr>
          <w:rFonts w:ascii="Arial Narrow" w:eastAsia="Times New Roman" w:hAnsi="Arial Narrow" w:cstheme="minorHAnsi"/>
          <w:kern w:val="2"/>
          <w:sz w:val="20"/>
          <w:szCs w:val="20"/>
          <w:lang w:eastAsia="pl-PL"/>
        </w:rPr>
        <w:t>UPR.BUD. WKP/0059/POOK/09</w:t>
      </w:r>
    </w:p>
    <w:p w14:paraId="548B3531" w14:textId="2D5B725E" w:rsidR="002F5F9E" w:rsidRPr="005E656C" w:rsidRDefault="005E656C" w:rsidP="005E656C">
      <w:pPr>
        <w:spacing w:after="0"/>
        <w:ind w:left="709"/>
        <w:jc w:val="right"/>
        <w:rPr>
          <w:rFonts w:ascii="Arial Narrow" w:eastAsia="Times New Roman" w:hAnsi="Arial Narrow" w:cstheme="minorHAnsi"/>
          <w:kern w:val="2"/>
          <w:sz w:val="20"/>
          <w:szCs w:val="20"/>
          <w:lang w:eastAsia="pl-PL"/>
        </w:rPr>
      </w:pPr>
      <w:r w:rsidRPr="005E656C">
        <w:rPr>
          <w:rFonts w:ascii="Arial Narrow" w:eastAsia="Times New Roman" w:hAnsi="Arial Narrow" w:cstheme="minorHAnsi"/>
          <w:kern w:val="2"/>
          <w:sz w:val="20"/>
          <w:szCs w:val="20"/>
          <w:lang w:eastAsia="pl-PL"/>
        </w:rPr>
        <w:t>projektant branży konstr. w pełnym zakresie</w:t>
      </w:r>
    </w:p>
    <w:sectPr w:rsidR="002F5F9E" w:rsidRPr="005E656C" w:rsidSect="0089207C">
      <w:pgSz w:w="11906" w:h="16838"/>
      <w:pgMar w:top="568"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IBM Plex Serif">
    <w:charset w:val="EE"/>
    <w:family w:val="roman"/>
    <w:pitch w:val="variable"/>
    <w:sig w:usb0="A000026F" w:usb1="5000203B" w:usb2="00000000" w:usb3="00000000" w:csb0="00000197" w:csb1="00000000"/>
  </w:font>
  <w:font w:name="Times New Roman">
    <w:altName w:val="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altName w:val="Times New Roman"/>
    <w:panose1 w:val="020B0604030504040204"/>
    <w:charset w:val="EE"/>
    <w:family w:val="swiss"/>
    <w:pitch w:val="variable"/>
    <w:sig w:usb0="E1002EFF" w:usb1="C000605B" w:usb2="00000029" w:usb3="00000000" w:csb0="000101FF" w:csb1="00000000"/>
  </w:font>
  <w:font w:name="BankGothic Md BT">
    <w:altName w:val="Copperplate Gothic Bold"/>
    <w:charset w:val="EE"/>
    <w:family w:val="roman"/>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lvlText w:val="%1."/>
      <w:lvlJc w:val="left"/>
      <w:pPr>
        <w:tabs>
          <w:tab w:val="num" w:pos="1470"/>
        </w:tabs>
        <w:ind w:left="1470" w:hanging="36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17"/>
    <w:lvl w:ilvl="0">
      <w:start w:val="1"/>
      <w:numFmt w:val="decimal"/>
      <w:lvlText w:val="%1."/>
      <w:lvlJc w:val="left"/>
      <w:pPr>
        <w:tabs>
          <w:tab w:val="num" w:pos="720"/>
        </w:tabs>
        <w:ind w:left="720" w:hanging="360"/>
      </w:pPr>
      <w:rPr>
        <w:rFonts w:ascii="IBM Plex Serif" w:hAnsi="IBM Plex Serif" w:cs="Symbol"/>
        <w:b/>
        <w:bCs/>
        <w:sz w:val="20"/>
        <w:szCs w:val="20"/>
      </w:rPr>
    </w:lvl>
    <w:lvl w:ilvl="1">
      <w:start w:val="1"/>
      <w:numFmt w:val="decimal"/>
      <w:lvlText w:val="%2."/>
      <w:lvlJc w:val="left"/>
      <w:pPr>
        <w:tabs>
          <w:tab w:val="num" w:pos="1080"/>
        </w:tabs>
        <w:ind w:left="1080" w:hanging="360"/>
      </w:pPr>
      <w:rPr>
        <w:rFonts w:ascii="Courier New" w:hAnsi="Courier New" w:cs="Courier New"/>
      </w:rPr>
    </w:lvl>
    <w:lvl w:ilvl="2">
      <w:start w:val="1"/>
      <w:numFmt w:val="decimal"/>
      <w:lvlText w:val="%3."/>
      <w:lvlJc w:val="left"/>
      <w:pPr>
        <w:tabs>
          <w:tab w:val="num" w:pos="1440"/>
        </w:tabs>
        <w:ind w:left="1440" w:hanging="360"/>
      </w:pPr>
      <w:rPr>
        <w:rFonts w:ascii="Wingdings" w:hAnsi="Wingdings" w:cs="Wingdings"/>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2733326"/>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6123A3"/>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8F131E8"/>
    <w:multiLevelType w:val="hybridMultilevel"/>
    <w:tmpl w:val="7DB06830"/>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 w15:restartNumberingAfterBreak="0">
    <w:nsid w:val="0A910953"/>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D4B2E18"/>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01C433C"/>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F36210"/>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0773796"/>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16E401D"/>
    <w:multiLevelType w:val="hybridMultilevel"/>
    <w:tmpl w:val="9030078C"/>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1" w15:restartNumberingAfterBreak="0">
    <w:nsid w:val="2EA11CF7"/>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FCC742F"/>
    <w:multiLevelType w:val="hybridMultilevel"/>
    <w:tmpl w:val="0F78F41E"/>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3" w15:restartNumberingAfterBreak="0">
    <w:nsid w:val="311B07B7"/>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1B34A9C"/>
    <w:multiLevelType w:val="multilevel"/>
    <w:tmpl w:val="12B4D3C4"/>
    <w:lvl w:ilvl="0">
      <w:start w:val="1"/>
      <w:numFmt w:val="bullet"/>
      <w:lvlText w:val=""/>
      <w:lvlJc w:val="left"/>
      <w:pPr>
        <w:ind w:left="1288" w:hanging="360"/>
      </w:pPr>
      <w:rPr>
        <w:rFonts w:ascii="Symbol" w:hAnsi="Symbol" w:cs="Symbol" w:hint="default"/>
        <w:sz w:val="20"/>
      </w:rPr>
    </w:lvl>
    <w:lvl w:ilvl="1">
      <w:start w:val="1"/>
      <w:numFmt w:val="bullet"/>
      <w:lvlText w:val="o"/>
      <w:lvlJc w:val="left"/>
      <w:pPr>
        <w:ind w:left="2008" w:hanging="360"/>
      </w:pPr>
      <w:rPr>
        <w:rFonts w:ascii="Courier New" w:hAnsi="Courier New" w:cs="Courier New" w:hint="default"/>
      </w:rPr>
    </w:lvl>
    <w:lvl w:ilvl="2">
      <w:start w:val="1"/>
      <w:numFmt w:val="bullet"/>
      <w:lvlText w:val=""/>
      <w:lvlJc w:val="left"/>
      <w:pPr>
        <w:ind w:left="2728" w:hanging="360"/>
      </w:pPr>
      <w:rPr>
        <w:rFonts w:ascii="Wingdings" w:hAnsi="Wingdings" w:cs="Wingdings" w:hint="default"/>
      </w:rPr>
    </w:lvl>
    <w:lvl w:ilvl="3">
      <w:start w:val="1"/>
      <w:numFmt w:val="bullet"/>
      <w:lvlText w:val=""/>
      <w:lvlJc w:val="left"/>
      <w:pPr>
        <w:ind w:left="3448" w:hanging="360"/>
      </w:pPr>
      <w:rPr>
        <w:rFonts w:ascii="Symbol" w:hAnsi="Symbol" w:cs="Symbol" w:hint="default"/>
      </w:rPr>
    </w:lvl>
    <w:lvl w:ilvl="4">
      <w:start w:val="1"/>
      <w:numFmt w:val="bullet"/>
      <w:lvlText w:val="o"/>
      <w:lvlJc w:val="left"/>
      <w:pPr>
        <w:ind w:left="4168" w:hanging="360"/>
      </w:pPr>
      <w:rPr>
        <w:rFonts w:ascii="Courier New" w:hAnsi="Courier New" w:cs="Courier New" w:hint="default"/>
      </w:rPr>
    </w:lvl>
    <w:lvl w:ilvl="5">
      <w:start w:val="1"/>
      <w:numFmt w:val="bullet"/>
      <w:lvlText w:val=""/>
      <w:lvlJc w:val="left"/>
      <w:pPr>
        <w:ind w:left="4888" w:hanging="360"/>
      </w:pPr>
      <w:rPr>
        <w:rFonts w:ascii="Wingdings" w:hAnsi="Wingdings" w:cs="Wingdings" w:hint="default"/>
      </w:rPr>
    </w:lvl>
    <w:lvl w:ilvl="6">
      <w:start w:val="1"/>
      <w:numFmt w:val="bullet"/>
      <w:lvlText w:val=""/>
      <w:lvlJc w:val="left"/>
      <w:pPr>
        <w:ind w:left="5608" w:hanging="360"/>
      </w:pPr>
      <w:rPr>
        <w:rFonts w:ascii="Symbol" w:hAnsi="Symbol" w:cs="Symbol" w:hint="default"/>
      </w:rPr>
    </w:lvl>
    <w:lvl w:ilvl="7">
      <w:start w:val="1"/>
      <w:numFmt w:val="bullet"/>
      <w:lvlText w:val="o"/>
      <w:lvlJc w:val="left"/>
      <w:pPr>
        <w:ind w:left="6328" w:hanging="360"/>
      </w:pPr>
      <w:rPr>
        <w:rFonts w:ascii="Courier New" w:hAnsi="Courier New" w:cs="Courier New" w:hint="default"/>
      </w:rPr>
    </w:lvl>
    <w:lvl w:ilvl="8">
      <w:start w:val="1"/>
      <w:numFmt w:val="bullet"/>
      <w:lvlText w:val=""/>
      <w:lvlJc w:val="left"/>
      <w:pPr>
        <w:ind w:left="7048" w:hanging="360"/>
      </w:pPr>
      <w:rPr>
        <w:rFonts w:ascii="Wingdings" w:hAnsi="Wingdings" w:cs="Wingdings" w:hint="default"/>
      </w:rPr>
    </w:lvl>
  </w:abstractNum>
  <w:abstractNum w:abstractNumId="15" w15:restartNumberingAfterBreak="0">
    <w:nsid w:val="336B5BF6"/>
    <w:multiLevelType w:val="multilevel"/>
    <w:tmpl w:val="8C40E486"/>
    <w:lvl w:ilvl="0">
      <w:start w:val="1"/>
      <w:numFmt w:val="bullet"/>
      <w:lvlText w:val=""/>
      <w:lvlJc w:val="left"/>
      <w:pPr>
        <w:ind w:left="1429" w:hanging="360"/>
      </w:pPr>
      <w:rPr>
        <w:rFonts w:ascii="Symbol" w:hAnsi="Symbol" w:cs="Symbol" w:hint="default"/>
        <w:sz w:val="20"/>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6" w15:restartNumberingAfterBreak="0">
    <w:nsid w:val="42740B74"/>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AA86384"/>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B5AAF"/>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5835C24"/>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608637CA"/>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61C4567A"/>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63A1ECB"/>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7DB0154"/>
    <w:multiLevelType w:val="hybridMultilevel"/>
    <w:tmpl w:val="64962AFC"/>
    <w:lvl w:ilvl="0" w:tplc="04150001">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24" w15:restartNumberingAfterBreak="0">
    <w:nsid w:val="6C9A2447"/>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27B1BF8"/>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40F21AE"/>
    <w:multiLevelType w:val="multilevel"/>
    <w:tmpl w:val="3D6248E6"/>
    <w:lvl w:ilvl="0">
      <w:start w:val="1"/>
      <w:numFmt w:val="decimal"/>
      <w:lvlText w:val="%1."/>
      <w:lvlJc w:val="left"/>
      <w:pPr>
        <w:ind w:left="360" w:hanging="360"/>
      </w:pPr>
    </w:lvl>
    <w:lvl w:ilvl="1">
      <w:start w:val="1"/>
      <w:numFmt w:val="decimal"/>
      <w:lvlText w:val="%1.%2."/>
      <w:lvlJc w:val="left"/>
      <w:pPr>
        <w:ind w:left="1069" w:hanging="360"/>
      </w:pPr>
      <w:rPr>
        <w:rFonts w:ascii="Arial Narrow" w:hAnsi="Arial Narrow" w:hint="default"/>
        <w:b/>
        <w:bCs/>
        <w:sz w:val="20"/>
        <w:szCs w:val="20"/>
      </w:r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334" w:hanging="1080"/>
      </w:pPr>
    </w:lvl>
    <w:lvl w:ilvl="7">
      <w:start w:val="1"/>
      <w:numFmt w:val="decimal"/>
      <w:lvlText w:val="%1.%2.%3.%4.%5.%6.%7.%8."/>
      <w:lvlJc w:val="left"/>
      <w:pPr>
        <w:ind w:left="6403" w:hanging="1440"/>
      </w:pPr>
    </w:lvl>
    <w:lvl w:ilvl="8">
      <w:start w:val="1"/>
      <w:numFmt w:val="decimal"/>
      <w:lvlText w:val="%1.%2.%3.%4.%5.%6.%7.%8.%9."/>
      <w:lvlJc w:val="left"/>
      <w:pPr>
        <w:ind w:left="7112" w:hanging="1440"/>
      </w:pPr>
    </w:lvl>
  </w:abstractNum>
  <w:abstractNum w:abstractNumId="27" w15:restartNumberingAfterBreak="0">
    <w:nsid w:val="75173238"/>
    <w:multiLevelType w:val="multilevel"/>
    <w:tmpl w:val="3D6248E6"/>
    <w:lvl w:ilvl="0">
      <w:start w:val="1"/>
      <w:numFmt w:val="decimal"/>
      <w:lvlText w:val="%1."/>
      <w:lvlJc w:val="left"/>
      <w:pPr>
        <w:ind w:left="360" w:hanging="360"/>
      </w:pPr>
    </w:lvl>
    <w:lvl w:ilvl="1">
      <w:start w:val="1"/>
      <w:numFmt w:val="decimal"/>
      <w:lvlText w:val="%1.%2."/>
      <w:lvlJc w:val="left"/>
      <w:pPr>
        <w:ind w:left="1069" w:hanging="360"/>
      </w:pPr>
      <w:rPr>
        <w:rFonts w:ascii="Arial Narrow" w:hAnsi="Arial Narrow" w:hint="default"/>
        <w:b/>
        <w:bCs/>
        <w:sz w:val="20"/>
        <w:szCs w:val="20"/>
      </w:r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334" w:hanging="1080"/>
      </w:pPr>
    </w:lvl>
    <w:lvl w:ilvl="7">
      <w:start w:val="1"/>
      <w:numFmt w:val="decimal"/>
      <w:lvlText w:val="%1.%2.%3.%4.%5.%6.%7.%8."/>
      <w:lvlJc w:val="left"/>
      <w:pPr>
        <w:ind w:left="6403" w:hanging="1440"/>
      </w:pPr>
    </w:lvl>
    <w:lvl w:ilvl="8">
      <w:start w:val="1"/>
      <w:numFmt w:val="decimal"/>
      <w:lvlText w:val="%1.%2.%3.%4.%5.%6.%7.%8.%9."/>
      <w:lvlJc w:val="left"/>
      <w:pPr>
        <w:ind w:left="7112" w:hanging="1440"/>
      </w:pPr>
    </w:lvl>
  </w:abstractNum>
  <w:abstractNum w:abstractNumId="28" w15:restartNumberingAfterBreak="0">
    <w:nsid w:val="75BA41C5"/>
    <w:multiLevelType w:val="hybridMultilevel"/>
    <w:tmpl w:val="004CDF32"/>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9" w15:restartNumberingAfterBreak="0">
    <w:nsid w:val="79807841"/>
    <w:multiLevelType w:val="multilevel"/>
    <w:tmpl w:val="42923940"/>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0" w15:restartNumberingAfterBreak="0">
    <w:nsid w:val="7A2F333E"/>
    <w:multiLevelType w:val="hybridMultilevel"/>
    <w:tmpl w:val="041AD72C"/>
    <w:lvl w:ilvl="0" w:tplc="04150001">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31" w15:restartNumberingAfterBreak="0">
    <w:nsid w:val="7C192393"/>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F5116E3"/>
    <w:multiLevelType w:val="multilevel"/>
    <w:tmpl w:val="47586818"/>
    <w:lvl w:ilvl="0">
      <w:start w:val="1"/>
      <w:numFmt w:val="decimal"/>
      <w:lvlText w:val="%1."/>
      <w:lvlJc w:val="left"/>
      <w:pPr>
        <w:ind w:left="360" w:hanging="360"/>
      </w:pPr>
      <w:rPr>
        <w:rFonts w:ascii="Arial Narrow" w:hAnsi="Arial Narrow" w:hint="default"/>
        <w:b/>
        <w:bCs/>
        <w:sz w:val="20"/>
        <w:szCs w:val="20"/>
      </w:rPr>
    </w:lvl>
    <w:lvl w:ilvl="1">
      <w:start w:val="1"/>
      <w:numFmt w:val="decimal"/>
      <w:lvlText w:val="%1.%2."/>
      <w:lvlJc w:val="left"/>
      <w:pPr>
        <w:ind w:left="792" w:hanging="432"/>
      </w:pPr>
      <w:rPr>
        <w:rFonts w:ascii="Arial Narrow" w:hAnsi="Arial Narrow" w:hint="default"/>
        <w:b/>
        <w:bCs/>
        <w:sz w:val="20"/>
        <w:szCs w:val="2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63514319">
    <w:abstractNumId w:val="11"/>
  </w:num>
  <w:num w:numId="2" w16cid:durableId="1299796827">
    <w:abstractNumId w:val="27"/>
  </w:num>
  <w:num w:numId="3" w16cid:durableId="174659375">
    <w:abstractNumId w:val="15"/>
  </w:num>
  <w:num w:numId="4" w16cid:durableId="410977587">
    <w:abstractNumId w:val="14"/>
  </w:num>
  <w:num w:numId="5" w16cid:durableId="739986158">
    <w:abstractNumId w:val="29"/>
  </w:num>
  <w:num w:numId="6" w16cid:durableId="1368215079">
    <w:abstractNumId w:val="28"/>
  </w:num>
  <w:num w:numId="7" w16cid:durableId="1818525649">
    <w:abstractNumId w:val="1"/>
  </w:num>
  <w:num w:numId="8" w16cid:durableId="1314869104">
    <w:abstractNumId w:val="0"/>
  </w:num>
  <w:num w:numId="9" w16cid:durableId="1196112433">
    <w:abstractNumId w:val="4"/>
  </w:num>
  <w:num w:numId="10" w16cid:durableId="780295366">
    <w:abstractNumId w:val="8"/>
  </w:num>
  <w:num w:numId="11" w16cid:durableId="1647854577">
    <w:abstractNumId w:val="5"/>
  </w:num>
  <w:num w:numId="12" w16cid:durableId="1138377342">
    <w:abstractNumId w:val="19"/>
  </w:num>
  <w:num w:numId="13" w16cid:durableId="424423008">
    <w:abstractNumId w:val="21"/>
  </w:num>
  <w:num w:numId="14" w16cid:durableId="1596552749">
    <w:abstractNumId w:val="17"/>
  </w:num>
  <w:num w:numId="15" w16cid:durableId="1808934193">
    <w:abstractNumId w:val="12"/>
  </w:num>
  <w:num w:numId="16" w16cid:durableId="2057046633">
    <w:abstractNumId w:val="23"/>
  </w:num>
  <w:num w:numId="17" w16cid:durableId="358045015">
    <w:abstractNumId w:val="30"/>
  </w:num>
  <w:num w:numId="18" w16cid:durableId="809857882">
    <w:abstractNumId w:val="26"/>
  </w:num>
  <w:num w:numId="19" w16cid:durableId="538979151">
    <w:abstractNumId w:val="3"/>
  </w:num>
  <w:num w:numId="20" w16cid:durableId="590815052">
    <w:abstractNumId w:val="25"/>
  </w:num>
  <w:num w:numId="21" w16cid:durableId="1597858437">
    <w:abstractNumId w:val="6"/>
  </w:num>
  <w:num w:numId="22" w16cid:durableId="1428426204">
    <w:abstractNumId w:val="31"/>
  </w:num>
  <w:num w:numId="23" w16cid:durableId="1977952968">
    <w:abstractNumId w:val="32"/>
  </w:num>
  <w:num w:numId="24" w16cid:durableId="1654992955">
    <w:abstractNumId w:val="2"/>
  </w:num>
  <w:num w:numId="25" w16cid:durableId="2090617213">
    <w:abstractNumId w:val="24"/>
  </w:num>
  <w:num w:numId="26" w16cid:durableId="318316793">
    <w:abstractNumId w:val="22"/>
  </w:num>
  <w:num w:numId="27" w16cid:durableId="539174465">
    <w:abstractNumId w:val="18"/>
  </w:num>
  <w:num w:numId="28" w16cid:durableId="893199737">
    <w:abstractNumId w:val="7"/>
  </w:num>
  <w:num w:numId="29" w16cid:durableId="1253126281">
    <w:abstractNumId w:val="16"/>
  </w:num>
  <w:num w:numId="30" w16cid:durableId="860431212">
    <w:abstractNumId w:val="9"/>
  </w:num>
  <w:num w:numId="31" w16cid:durableId="734350923">
    <w:abstractNumId w:val="13"/>
  </w:num>
  <w:num w:numId="32" w16cid:durableId="1277058929">
    <w:abstractNumId w:val="20"/>
  </w:num>
  <w:num w:numId="33" w16cid:durableId="16325095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18A2"/>
    <w:rsid w:val="0004079E"/>
    <w:rsid w:val="00090B77"/>
    <w:rsid w:val="001716D9"/>
    <w:rsid w:val="001A6468"/>
    <w:rsid w:val="001C4205"/>
    <w:rsid w:val="001F7F2A"/>
    <w:rsid w:val="002F5F9E"/>
    <w:rsid w:val="00315FF0"/>
    <w:rsid w:val="003A58CD"/>
    <w:rsid w:val="003A6466"/>
    <w:rsid w:val="003B5A0F"/>
    <w:rsid w:val="003C01DD"/>
    <w:rsid w:val="0046193B"/>
    <w:rsid w:val="00476CA3"/>
    <w:rsid w:val="004D1909"/>
    <w:rsid w:val="0058402F"/>
    <w:rsid w:val="005926B6"/>
    <w:rsid w:val="00595A78"/>
    <w:rsid w:val="005A2063"/>
    <w:rsid w:val="005B2B57"/>
    <w:rsid w:val="005E656C"/>
    <w:rsid w:val="005F2E22"/>
    <w:rsid w:val="00604923"/>
    <w:rsid w:val="0063104D"/>
    <w:rsid w:val="00665381"/>
    <w:rsid w:val="006705E8"/>
    <w:rsid w:val="00680EC8"/>
    <w:rsid w:val="006A7DF2"/>
    <w:rsid w:val="007A6EE9"/>
    <w:rsid w:val="0089207C"/>
    <w:rsid w:val="008934DD"/>
    <w:rsid w:val="008E0F0D"/>
    <w:rsid w:val="00906D04"/>
    <w:rsid w:val="00947A45"/>
    <w:rsid w:val="009603B6"/>
    <w:rsid w:val="00967855"/>
    <w:rsid w:val="00987142"/>
    <w:rsid w:val="00995071"/>
    <w:rsid w:val="009A5384"/>
    <w:rsid w:val="009C37C4"/>
    <w:rsid w:val="009F2917"/>
    <w:rsid w:val="00A264C5"/>
    <w:rsid w:val="00A837C2"/>
    <w:rsid w:val="00AD4F51"/>
    <w:rsid w:val="00AF0337"/>
    <w:rsid w:val="00AF6CF3"/>
    <w:rsid w:val="00BC18A2"/>
    <w:rsid w:val="00BF5A28"/>
    <w:rsid w:val="00CA77CB"/>
    <w:rsid w:val="00CD554E"/>
    <w:rsid w:val="00CE0B40"/>
    <w:rsid w:val="00D621E1"/>
    <w:rsid w:val="00D67C0B"/>
    <w:rsid w:val="00D74C1A"/>
    <w:rsid w:val="00DC065B"/>
    <w:rsid w:val="00DC1C8C"/>
    <w:rsid w:val="00DF49F0"/>
    <w:rsid w:val="00E46C42"/>
    <w:rsid w:val="00E95979"/>
    <w:rsid w:val="00EB4163"/>
    <w:rsid w:val="00F41729"/>
    <w:rsid w:val="00F44833"/>
    <w:rsid w:val="00FB51BE"/>
    <w:rsid w:val="00FD16F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D87422"/>
  <w15:chartTrackingRefBased/>
  <w15:docId w15:val="{48188AC5-37F2-414C-A7EA-6559AB22DE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C18A2"/>
    <w:pPr>
      <w:spacing w:after="200" w:line="276" w:lineRule="auto"/>
    </w:pPr>
  </w:style>
  <w:style w:type="paragraph" w:styleId="Nagwek1">
    <w:name w:val="heading 1"/>
    <w:basedOn w:val="Normalny"/>
    <w:next w:val="Normalny"/>
    <w:link w:val="Nagwek1Znak"/>
    <w:qFormat/>
    <w:rsid w:val="00BC18A2"/>
    <w:pPr>
      <w:keepNext/>
      <w:spacing w:before="240" w:after="60" w:line="240" w:lineRule="auto"/>
      <w:outlineLvl w:val="0"/>
    </w:pPr>
    <w:rPr>
      <w:rFonts w:ascii="Arial" w:eastAsia="Times New Roman" w:hAnsi="Arial" w:cs="Arial"/>
      <w:b/>
      <w:bCs/>
      <w:kern w:val="2"/>
      <w:sz w:val="32"/>
      <w:szCs w:val="32"/>
      <w:lang w:eastAsia="pl-PL"/>
    </w:rPr>
  </w:style>
  <w:style w:type="paragraph" w:styleId="Nagwek2">
    <w:name w:val="heading 2"/>
    <w:basedOn w:val="Normalny"/>
    <w:next w:val="Normalny"/>
    <w:link w:val="Nagwek2Znak"/>
    <w:uiPriority w:val="9"/>
    <w:semiHidden/>
    <w:unhideWhenUsed/>
    <w:qFormat/>
    <w:rsid w:val="00BC18A2"/>
    <w:pPr>
      <w:keepNext/>
      <w:keepLines/>
      <w:spacing w:before="200" w:after="0"/>
      <w:outlineLvl w:val="1"/>
    </w:pPr>
    <w:rPr>
      <w:rFonts w:asciiTheme="majorHAnsi" w:eastAsiaTheme="majorEastAsia" w:hAnsiTheme="majorHAnsi" w:cstheme="majorBidi"/>
      <w:b/>
      <w:bCs/>
      <w:color w:val="4472C4" w:themeColor="accent1"/>
      <w:sz w:val="26"/>
      <w:szCs w:val="26"/>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qFormat/>
    <w:rsid w:val="00BC18A2"/>
    <w:rPr>
      <w:rFonts w:ascii="Arial" w:eastAsia="Times New Roman" w:hAnsi="Arial" w:cs="Arial"/>
      <w:b/>
      <w:bCs/>
      <w:kern w:val="2"/>
      <w:sz w:val="32"/>
      <w:szCs w:val="32"/>
      <w:lang w:eastAsia="pl-PL"/>
    </w:rPr>
  </w:style>
  <w:style w:type="character" w:customStyle="1" w:styleId="Nagwek2Znak">
    <w:name w:val="Nagłówek 2 Znak"/>
    <w:basedOn w:val="Domylnaczcionkaakapitu"/>
    <w:link w:val="Nagwek2"/>
    <w:uiPriority w:val="9"/>
    <w:semiHidden/>
    <w:qFormat/>
    <w:rsid w:val="00BC18A2"/>
    <w:rPr>
      <w:rFonts w:asciiTheme="majorHAnsi" w:eastAsiaTheme="majorEastAsia" w:hAnsiTheme="majorHAnsi" w:cstheme="majorBidi"/>
      <w:b/>
      <w:bCs/>
      <w:color w:val="4472C4" w:themeColor="accent1"/>
      <w:sz w:val="26"/>
      <w:szCs w:val="26"/>
    </w:rPr>
  </w:style>
  <w:style w:type="character" w:customStyle="1" w:styleId="NagwekZnak">
    <w:name w:val="Nagłówek Znak"/>
    <w:basedOn w:val="Domylnaczcionkaakapitu"/>
    <w:link w:val="Nagwek"/>
    <w:uiPriority w:val="99"/>
    <w:qFormat/>
    <w:rsid w:val="00BC18A2"/>
  </w:style>
  <w:style w:type="character" w:customStyle="1" w:styleId="StopkaZnak">
    <w:name w:val="Stopka Znak"/>
    <w:basedOn w:val="Domylnaczcionkaakapitu"/>
    <w:link w:val="Stopka"/>
    <w:uiPriority w:val="99"/>
    <w:qFormat/>
    <w:rsid w:val="00BC18A2"/>
  </w:style>
  <w:style w:type="character" w:customStyle="1" w:styleId="TekstdymkaZnak">
    <w:name w:val="Tekst dymka Znak"/>
    <w:basedOn w:val="Domylnaczcionkaakapitu"/>
    <w:link w:val="Tekstdymka"/>
    <w:uiPriority w:val="99"/>
    <w:semiHidden/>
    <w:qFormat/>
    <w:rsid w:val="00BC18A2"/>
    <w:rPr>
      <w:rFonts w:ascii="Tahoma" w:hAnsi="Tahoma" w:cs="Tahoma"/>
      <w:sz w:val="16"/>
      <w:szCs w:val="16"/>
    </w:rPr>
  </w:style>
  <w:style w:type="character" w:customStyle="1" w:styleId="Tekstpodstawowywcity2Znak">
    <w:name w:val="Tekst podstawowy wcięty 2 Znak"/>
    <w:basedOn w:val="Domylnaczcionkaakapitu"/>
    <w:link w:val="Tekstpodstawowywcity2"/>
    <w:qFormat/>
    <w:rsid w:val="00BC18A2"/>
    <w:rPr>
      <w:rFonts w:ascii="Arial" w:eastAsia="Times New Roman" w:hAnsi="Arial" w:cs="Arial"/>
      <w:szCs w:val="20"/>
      <w:lang w:eastAsia="pl-PL"/>
    </w:rPr>
  </w:style>
  <w:style w:type="character" w:customStyle="1" w:styleId="FontStyle20">
    <w:name w:val="Font Style20"/>
    <w:qFormat/>
    <w:rsid w:val="00BC18A2"/>
    <w:rPr>
      <w:rFonts w:ascii="Times New Roman" w:hAnsi="Times New Roman" w:cs="Times New Roman"/>
      <w:sz w:val="22"/>
      <w:szCs w:val="22"/>
    </w:rPr>
  </w:style>
  <w:style w:type="character" w:customStyle="1" w:styleId="TytuZnak">
    <w:name w:val="Tytuł Znak"/>
    <w:basedOn w:val="Domylnaczcionkaakapitu"/>
    <w:link w:val="Tytu"/>
    <w:qFormat/>
    <w:rsid w:val="00BC18A2"/>
    <w:rPr>
      <w:rFonts w:ascii="BankGothic Md BT" w:eastAsia="Times New Roman" w:hAnsi="BankGothic Md BT" w:cs="Times New Roman"/>
      <w:b/>
      <w:bCs/>
      <w:sz w:val="36"/>
      <w:szCs w:val="20"/>
      <w:lang w:eastAsia="pl-PL"/>
    </w:rPr>
  </w:style>
  <w:style w:type="character" w:customStyle="1" w:styleId="ListLabel1">
    <w:name w:val="ListLabel 1"/>
    <w:qFormat/>
    <w:rsid w:val="00BC18A2"/>
    <w:rPr>
      <w:rFonts w:cs="Times New Roman"/>
    </w:rPr>
  </w:style>
  <w:style w:type="character" w:customStyle="1" w:styleId="ListLabel2">
    <w:name w:val="ListLabel 2"/>
    <w:qFormat/>
    <w:rsid w:val="00BC18A2"/>
    <w:rPr>
      <w:rFonts w:cs="Times New Roman"/>
    </w:rPr>
  </w:style>
  <w:style w:type="character" w:customStyle="1" w:styleId="ListLabel3">
    <w:name w:val="ListLabel 3"/>
    <w:qFormat/>
    <w:rsid w:val="00BC18A2"/>
    <w:rPr>
      <w:rFonts w:cs="Times New Roman"/>
    </w:rPr>
  </w:style>
  <w:style w:type="character" w:customStyle="1" w:styleId="ListLabel4">
    <w:name w:val="ListLabel 4"/>
    <w:qFormat/>
    <w:rsid w:val="00BC18A2"/>
    <w:rPr>
      <w:rFonts w:cs="Times New Roman"/>
    </w:rPr>
  </w:style>
  <w:style w:type="character" w:customStyle="1" w:styleId="ListLabel5">
    <w:name w:val="ListLabel 5"/>
    <w:qFormat/>
    <w:rsid w:val="00BC18A2"/>
    <w:rPr>
      <w:rFonts w:cs="Times New Roman"/>
    </w:rPr>
  </w:style>
  <w:style w:type="character" w:customStyle="1" w:styleId="ListLabel6">
    <w:name w:val="ListLabel 6"/>
    <w:qFormat/>
    <w:rsid w:val="00BC18A2"/>
    <w:rPr>
      <w:rFonts w:cs="Times New Roman"/>
    </w:rPr>
  </w:style>
  <w:style w:type="character" w:customStyle="1" w:styleId="ListLabel7">
    <w:name w:val="ListLabel 7"/>
    <w:qFormat/>
    <w:rsid w:val="00BC18A2"/>
    <w:rPr>
      <w:rFonts w:cs="Times New Roman"/>
    </w:rPr>
  </w:style>
  <w:style w:type="character" w:customStyle="1" w:styleId="ListLabel8">
    <w:name w:val="ListLabel 8"/>
    <w:qFormat/>
    <w:rsid w:val="00BC18A2"/>
    <w:rPr>
      <w:rFonts w:cs="Times New Roman"/>
    </w:rPr>
  </w:style>
  <w:style w:type="character" w:customStyle="1" w:styleId="ListLabel9">
    <w:name w:val="ListLabel 9"/>
    <w:qFormat/>
    <w:rsid w:val="00BC18A2"/>
    <w:rPr>
      <w:rFonts w:cs="Courier New"/>
    </w:rPr>
  </w:style>
  <w:style w:type="character" w:customStyle="1" w:styleId="ListLabel10">
    <w:name w:val="ListLabel 10"/>
    <w:qFormat/>
    <w:rsid w:val="00BC18A2"/>
    <w:rPr>
      <w:rFonts w:cs="Courier New"/>
    </w:rPr>
  </w:style>
  <w:style w:type="character" w:customStyle="1" w:styleId="ListLabel11">
    <w:name w:val="ListLabel 11"/>
    <w:qFormat/>
    <w:rsid w:val="00BC18A2"/>
    <w:rPr>
      <w:rFonts w:cs="Courier New"/>
    </w:rPr>
  </w:style>
  <w:style w:type="character" w:customStyle="1" w:styleId="ListLabel12">
    <w:name w:val="ListLabel 12"/>
    <w:qFormat/>
    <w:rsid w:val="00BC18A2"/>
    <w:rPr>
      <w:rFonts w:cs="Courier New"/>
    </w:rPr>
  </w:style>
  <w:style w:type="character" w:customStyle="1" w:styleId="ListLabel13">
    <w:name w:val="ListLabel 13"/>
    <w:qFormat/>
    <w:rsid w:val="00BC18A2"/>
    <w:rPr>
      <w:rFonts w:cs="Courier New"/>
    </w:rPr>
  </w:style>
  <w:style w:type="character" w:customStyle="1" w:styleId="ListLabel14">
    <w:name w:val="ListLabel 14"/>
    <w:qFormat/>
    <w:rsid w:val="00BC18A2"/>
    <w:rPr>
      <w:rFonts w:cs="Courier New"/>
    </w:rPr>
  </w:style>
  <w:style w:type="character" w:customStyle="1" w:styleId="ListLabel15">
    <w:name w:val="ListLabel 15"/>
    <w:qFormat/>
    <w:rsid w:val="00BC18A2"/>
    <w:rPr>
      <w:rFonts w:cs="Courier New"/>
    </w:rPr>
  </w:style>
  <w:style w:type="character" w:customStyle="1" w:styleId="ListLabel16">
    <w:name w:val="ListLabel 16"/>
    <w:qFormat/>
    <w:rsid w:val="00BC18A2"/>
    <w:rPr>
      <w:rFonts w:cs="Courier New"/>
    </w:rPr>
  </w:style>
  <w:style w:type="character" w:customStyle="1" w:styleId="ListLabel17">
    <w:name w:val="ListLabel 17"/>
    <w:qFormat/>
    <w:rsid w:val="00BC18A2"/>
    <w:rPr>
      <w:rFonts w:cs="Courier New"/>
    </w:rPr>
  </w:style>
  <w:style w:type="character" w:customStyle="1" w:styleId="ListLabel18">
    <w:name w:val="ListLabel 18"/>
    <w:qFormat/>
    <w:rsid w:val="00BC18A2"/>
    <w:rPr>
      <w:rFonts w:cs="Courier New"/>
    </w:rPr>
  </w:style>
  <w:style w:type="character" w:customStyle="1" w:styleId="ListLabel19">
    <w:name w:val="ListLabel 19"/>
    <w:qFormat/>
    <w:rsid w:val="00BC18A2"/>
    <w:rPr>
      <w:rFonts w:cs="Courier New"/>
    </w:rPr>
  </w:style>
  <w:style w:type="character" w:customStyle="1" w:styleId="ListLabel20">
    <w:name w:val="ListLabel 20"/>
    <w:qFormat/>
    <w:rsid w:val="00BC18A2"/>
    <w:rPr>
      <w:rFonts w:cs="Courier New"/>
    </w:rPr>
  </w:style>
  <w:style w:type="character" w:customStyle="1" w:styleId="ListLabel21">
    <w:name w:val="ListLabel 21"/>
    <w:qFormat/>
    <w:rsid w:val="00BC18A2"/>
    <w:rPr>
      <w:rFonts w:cs="Courier New"/>
    </w:rPr>
  </w:style>
  <w:style w:type="character" w:customStyle="1" w:styleId="ListLabel22">
    <w:name w:val="ListLabel 22"/>
    <w:qFormat/>
    <w:rsid w:val="00BC18A2"/>
    <w:rPr>
      <w:rFonts w:cs="Courier New"/>
    </w:rPr>
  </w:style>
  <w:style w:type="character" w:customStyle="1" w:styleId="ListLabel23">
    <w:name w:val="ListLabel 23"/>
    <w:qFormat/>
    <w:rsid w:val="00BC18A2"/>
    <w:rPr>
      <w:rFonts w:cs="Courier New"/>
    </w:rPr>
  </w:style>
  <w:style w:type="character" w:customStyle="1" w:styleId="ListLabel24">
    <w:name w:val="ListLabel 24"/>
    <w:qFormat/>
    <w:rsid w:val="00BC18A2"/>
    <w:rPr>
      <w:rFonts w:cs="Arial"/>
      <w:b/>
    </w:rPr>
  </w:style>
  <w:style w:type="character" w:customStyle="1" w:styleId="ListLabel25">
    <w:name w:val="ListLabel 25"/>
    <w:qFormat/>
    <w:rsid w:val="00BC18A2"/>
    <w:rPr>
      <w:rFonts w:cs="Arial"/>
      <w:sz w:val="20"/>
      <w:szCs w:val="20"/>
    </w:rPr>
  </w:style>
  <w:style w:type="character" w:customStyle="1" w:styleId="ListLabel26">
    <w:name w:val="ListLabel 26"/>
    <w:qFormat/>
    <w:rsid w:val="00BC18A2"/>
    <w:rPr>
      <w:rFonts w:cs="Arial"/>
      <w:sz w:val="20"/>
      <w:szCs w:val="20"/>
    </w:rPr>
  </w:style>
  <w:style w:type="character" w:customStyle="1" w:styleId="ListLabel27">
    <w:name w:val="ListLabel 27"/>
    <w:qFormat/>
    <w:rsid w:val="00BC18A2"/>
    <w:rPr>
      <w:rFonts w:eastAsia="Arial Narrow" w:cs="Arial Narrow"/>
      <w:b/>
      <w:bCs/>
      <w:i w:val="0"/>
      <w:iCs w:val="0"/>
      <w:caps w:val="0"/>
      <w:smallCaps w:val="0"/>
      <w:strike w:val="0"/>
      <w:dstrike w:val="0"/>
      <w:color w:val="000000"/>
      <w:spacing w:val="0"/>
      <w:w w:val="100"/>
      <w:kern w:val="2"/>
      <w:position w:val="0"/>
      <w:sz w:val="24"/>
      <w:vertAlign w:val="baseline"/>
      <w:em w:val="none"/>
      <w14:textOutline w14:w="0" w14:cap="rnd" w14:cmpd="sng" w14:algn="ctr">
        <w14:noFill/>
        <w14:prstDash w14:val="solid"/>
        <w14:bevel/>
      </w14:textOutline>
    </w:rPr>
  </w:style>
  <w:style w:type="character" w:customStyle="1" w:styleId="ListLabel28">
    <w:name w:val="ListLabel 28"/>
    <w:qFormat/>
    <w:rsid w:val="00BC18A2"/>
    <w:rPr>
      <w:rFonts w:cs="Courier New"/>
    </w:rPr>
  </w:style>
  <w:style w:type="character" w:customStyle="1" w:styleId="ListLabel29">
    <w:name w:val="ListLabel 29"/>
    <w:qFormat/>
    <w:rsid w:val="00BC18A2"/>
    <w:rPr>
      <w:rFonts w:cs="Courier New"/>
    </w:rPr>
  </w:style>
  <w:style w:type="character" w:customStyle="1" w:styleId="ListLabel30">
    <w:name w:val="ListLabel 30"/>
    <w:qFormat/>
    <w:rsid w:val="00BC18A2"/>
    <w:rPr>
      <w:rFonts w:cs="Courier New"/>
    </w:rPr>
  </w:style>
  <w:style w:type="character" w:customStyle="1" w:styleId="ListLabel31">
    <w:name w:val="ListLabel 31"/>
    <w:qFormat/>
    <w:rsid w:val="00BC18A2"/>
    <w:rPr>
      <w:rFonts w:cs="Times New Roman"/>
    </w:rPr>
  </w:style>
  <w:style w:type="character" w:customStyle="1" w:styleId="ListLabel32">
    <w:name w:val="ListLabel 32"/>
    <w:qFormat/>
    <w:rsid w:val="00BC18A2"/>
    <w:rPr>
      <w:rFonts w:cs="Times New Roman"/>
    </w:rPr>
  </w:style>
  <w:style w:type="character" w:customStyle="1" w:styleId="ListLabel33">
    <w:name w:val="ListLabel 33"/>
    <w:qFormat/>
    <w:rsid w:val="00BC18A2"/>
    <w:rPr>
      <w:rFonts w:cs="Times New Roman"/>
    </w:rPr>
  </w:style>
  <w:style w:type="character" w:customStyle="1" w:styleId="ListLabel34">
    <w:name w:val="ListLabel 34"/>
    <w:qFormat/>
    <w:rsid w:val="00BC18A2"/>
    <w:rPr>
      <w:rFonts w:cs="Times New Roman"/>
    </w:rPr>
  </w:style>
  <w:style w:type="character" w:customStyle="1" w:styleId="ListLabel35">
    <w:name w:val="ListLabel 35"/>
    <w:qFormat/>
    <w:rsid w:val="00BC18A2"/>
    <w:rPr>
      <w:rFonts w:cs="Times New Roman"/>
    </w:rPr>
  </w:style>
  <w:style w:type="character" w:customStyle="1" w:styleId="ListLabel36">
    <w:name w:val="ListLabel 36"/>
    <w:qFormat/>
    <w:rsid w:val="00BC18A2"/>
    <w:rPr>
      <w:rFonts w:cs="Times New Roman"/>
    </w:rPr>
  </w:style>
  <w:style w:type="character" w:customStyle="1" w:styleId="ListLabel37">
    <w:name w:val="ListLabel 37"/>
    <w:qFormat/>
    <w:rsid w:val="00BC18A2"/>
    <w:rPr>
      <w:rFonts w:cs="Times New Roman"/>
    </w:rPr>
  </w:style>
  <w:style w:type="character" w:customStyle="1" w:styleId="ListLabel38">
    <w:name w:val="ListLabel 38"/>
    <w:qFormat/>
    <w:rsid w:val="00BC18A2"/>
    <w:rPr>
      <w:rFonts w:cs="Times New Roman"/>
    </w:rPr>
  </w:style>
  <w:style w:type="character" w:customStyle="1" w:styleId="ListLabel39">
    <w:name w:val="ListLabel 39"/>
    <w:qFormat/>
    <w:rsid w:val="00BC18A2"/>
    <w:rPr>
      <w:rFonts w:ascii="Arial Narrow" w:hAnsi="Arial Narrow" w:cs="Symbol"/>
      <w:sz w:val="20"/>
    </w:rPr>
  </w:style>
  <w:style w:type="character" w:customStyle="1" w:styleId="ListLabel40">
    <w:name w:val="ListLabel 40"/>
    <w:qFormat/>
    <w:rsid w:val="00BC18A2"/>
    <w:rPr>
      <w:rFonts w:cs="Courier New"/>
    </w:rPr>
  </w:style>
  <w:style w:type="character" w:customStyle="1" w:styleId="ListLabel41">
    <w:name w:val="ListLabel 41"/>
    <w:qFormat/>
    <w:rsid w:val="00BC18A2"/>
    <w:rPr>
      <w:rFonts w:cs="Wingdings"/>
    </w:rPr>
  </w:style>
  <w:style w:type="character" w:customStyle="1" w:styleId="ListLabel42">
    <w:name w:val="ListLabel 42"/>
    <w:qFormat/>
    <w:rsid w:val="00BC18A2"/>
    <w:rPr>
      <w:rFonts w:cs="Symbol"/>
    </w:rPr>
  </w:style>
  <w:style w:type="character" w:customStyle="1" w:styleId="ListLabel43">
    <w:name w:val="ListLabel 43"/>
    <w:qFormat/>
    <w:rsid w:val="00BC18A2"/>
    <w:rPr>
      <w:rFonts w:cs="Courier New"/>
    </w:rPr>
  </w:style>
  <w:style w:type="character" w:customStyle="1" w:styleId="ListLabel44">
    <w:name w:val="ListLabel 44"/>
    <w:qFormat/>
    <w:rsid w:val="00BC18A2"/>
    <w:rPr>
      <w:rFonts w:cs="Wingdings"/>
    </w:rPr>
  </w:style>
  <w:style w:type="character" w:customStyle="1" w:styleId="ListLabel45">
    <w:name w:val="ListLabel 45"/>
    <w:qFormat/>
    <w:rsid w:val="00BC18A2"/>
    <w:rPr>
      <w:rFonts w:cs="Symbol"/>
    </w:rPr>
  </w:style>
  <w:style w:type="character" w:customStyle="1" w:styleId="ListLabel46">
    <w:name w:val="ListLabel 46"/>
    <w:qFormat/>
    <w:rsid w:val="00BC18A2"/>
    <w:rPr>
      <w:rFonts w:cs="Courier New"/>
    </w:rPr>
  </w:style>
  <w:style w:type="character" w:customStyle="1" w:styleId="ListLabel47">
    <w:name w:val="ListLabel 47"/>
    <w:qFormat/>
    <w:rsid w:val="00BC18A2"/>
    <w:rPr>
      <w:rFonts w:cs="Wingdings"/>
    </w:rPr>
  </w:style>
  <w:style w:type="character" w:customStyle="1" w:styleId="ListLabel48">
    <w:name w:val="ListLabel 48"/>
    <w:qFormat/>
    <w:rsid w:val="00BC18A2"/>
    <w:rPr>
      <w:rFonts w:ascii="Arial Narrow" w:hAnsi="Arial Narrow" w:cs="Symbol"/>
      <w:sz w:val="20"/>
    </w:rPr>
  </w:style>
  <w:style w:type="character" w:customStyle="1" w:styleId="ListLabel49">
    <w:name w:val="ListLabel 49"/>
    <w:qFormat/>
    <w:rsid w:val="00BC18A2"/>
    <w:rPr>
      <w:rFonts w:cs="Courier New"/>
    </w:rPr>
  </w:style>
  <w:style w:type="character" w:customStyle="1" w:styleId="ListLabel50">
    <w:name w:val="ListLabel 50"/>
    <w:qFormat/>
    <w:rsid w:val="00BC18A2"/>
    <w:rPr>
      <w:rFonts w:cs="Wingdings"/>
    </w:rPr>
  </w:style>
  <w:style w:type="character" w:customStyle="1" w:styleId="ListLabel51">
    <w:name w:val="ListLabel 51"/>
    <w:qFormat/>
    <w:rsid w:val="00BC18A2"/>
    <w:rPr>
      <w:rFonts w:cs="Symbol"/>
    </w:rPr>
  </w:style>
  <w:style w:type="character" w:customStyle="1" w:styleId="ListLabel52">
    <w:name w:val="ListLabel 52"/>
    <w:qFormat/>
    <w:rsid w:val="00BC18A2"/>
    <w:rPr>
      <w:rFonts w:cs="Courier New"/>
    </w:rPr>
  </w:style>
  <w:style w:type="character" w:customStyle="1" w:styleId="ListLabel53">
    <w:name w:val="ListLabel 53"/>
    <w:qFormat/>
    <w:rsid w:val="00BC18A2"/>
    <w:rPr>
      <w:rFonts w:cs="Wingdings"/>
    </w:rPr>
  </w:style>
  <w:style w:type="character" w:customStyle="1" w:styleId="ListLabel54">
    <w:name w:val="ListLabel 54"/>
    <w:qFormat/>
    <w:rsid w:val="00BC18A2"/>
    <w:rPr>
      <w:rFonts w:cs="Symbol"/>
    </w:rPr>
  </w:style>
  <w:style w:type="character" w:customStyle="1" w:styleId="ListLabel55">
    <w:name w:val="ListLabel 55"/>
    <w:qFormat/>
    <w:rsid w:val="00BC18A2"/>
    <w:rPr>
      <w:rFonts w:cs="Courier New"/>
    </w:rPr>
  </w:style>
  <w:style w:type="character" w:customStyle="1" w:styleId="ListLabel56">
    <w:name w:val="ListLabel 56"/>
    <w:qFormat/>
    <w:rsid w:val="00BC18A2"/>
    <w:rPr>
      <w:rFonts w:cs="Wingdings"/>
    </w:rPr>
  </w:style>
  <w:style w:type="character" w:customStyle="1" w:styleId="ListLabel57">
    <w:name w:val="ListLabel 57"/>
    <w:qFormat/>
    <w:rsid w:val="00BC18A2"/>
    <w:rPr>
      <w:rFonts w:cs="Times New Roman"/>
    </w:rPr>
  </w:style>
  <w:style w:type="character" w:customStyle="1" w:styleId="ListLabel58">
    <w:name w:val="ListLabel 58"/>
    <w:qFormat/>
    <w:rsid w:val="00BC18A2"/>
    <w:rPr>
      <w:rFonts w:cs="Times New Roman"/>
    </w:rPr>
  </w:style>
  <w:style w:type="character" w:customStyle="1" w:styleId="ListLabel59">
    <w:name w:val="ListLabel 59"/>
    <w:qFormat/>
    <w:rsid w:val="00BC18A2"/>
    <w:rPr>
      <w:rFonts w:cs="Times New Roman"/>
    </w:rPr>
  </w:style>
  <w:style w:type="character" w:customStyle="1" w:styleId="ListLabel60">
    <w:name w:val="ListLabel 60"/>
    <w:qFormat/>
    <w:rsid w:val="00BC18A2"/>
    <w:rPr>
      <w:rFonts w:cs="Times New Roman"/>
    </w:rPr>
  </w:style>
  <w:style w:type="character" w:customStyle="1" w:styleId="ListLabel61">
    <w:name w:val="ListLabel 61"/>
    <w:qFormat/>
    <w:rsid w:val="00BC18A2"/>
    <w:rPr>
      <w:rFonts w:cs="Times New Roman"/>
    </w:rPr>
  </w:style>
  <w:style w:type="character" w:customStyle="1" w:styleId="ListLabel62">
    <w:name w:val="ListLabel 62"/>
    <w:qFormat/>
    <w:rsid w:val="00BC18A2"/>
    <w:rPr>
      <w:rFonts w:cs="Times New Roman"/>
    </w:rPr>
  </w:style>
  <w:style w:type="character" w:customStyle="1" w:styleId="ListLabel63">
    <w:name w:val="ListLabel 63"/>
    <w:qFormat/>
    <w:rsid w:val="00BC18A2"/>
    <w:rPr>
      <w:rFonts w:cs="Times New Roman"/>
    </w:rPr>
  </w:style>
  <w:style w:type="character" w:customStyle="1" w:styleId="ListLabel64">
    <w:name w:val="ListLabel 64"/>
    <w:qFormat/>
    <w:rsid w:val="00BC18A2"/>
    <w:rPr>
      <w:rFonts w:cs="Times New Roman"/>
    </w:rPr>
  </w:style>
  <w:style w:type="character" w:customStyle="1" w:styleId="ListLabel65">
    <w:name w:val="ListLabel 65"/>
    <w:qFormat/>
    <w:rsid w:val="00BC18A2"/>
    <w:rPr>
      <w:rFonts w:ascii="Arial Narrow" w:hAnsi="Arial Narrow" w:cs="Symbol"/>
      <w:sz w:val="20"/>
    </w:rPr>
  </w:style>
  <w:style w:type="character" w:customStyle="1" w:styleId="ListLabel66">
    <w:name w:val="ListLabel 66"/>
    <w:qFormat/>
    <w:rsid w:val="00BC18A2"/>
    <w:rPr>
      <w:rFonts w:cs="Courier New"/>
    </w:rPr>
  </w:style>
  <w:style w:type="character" w:customStyle="1" w:styleId="ListLabel67">
    <w:name w:val="ListLabel 67"/>
    <w:qFormat/>
    <w:rsid w:val="00BC18A2"/>
    <w:rPr>
      <w:rFonts w:cs="Wingdings"/>
    </w:rPr>
  </w:style>
  <w:style w:type="character" w:customStyle="1" w:styleId="ListLabel68">
    <w:name w:val="ListLabel 68"/>
    <w:qFormat/>
    <w:rsid w:val="00BC18A2"/>
    <w:rPr>
      <w:rFonts w:cs="Symbol"/>
    </w:rPr>
  </w:style>
  <w:style w:type="character" w:customStyle="1" w:styleId="ListLabel69">
    <w:name w:val="ListLabel 69"/>
    <w:qFormat/>
    <w:rsid w:val="00BC18A2"/>
    <w:rPr>
      <w:rFonts w:cs="Courier New"/>
    </w:rPr>
  </w:style>
  <w:style w:type="character" w:customStyle="1" w:styleId="ListLabel70">
    <w:name w:val="ListLabel 70"/>
    <w:qFormat/>
    <w:rsid w:val="00BC18A2"/>
    <w:rPr>
      <w:rFonts w:cs="Wingdings"/>
    </w:rPr>
  </w:style>
  <w:style w:type="character" w:customStyle="1" w:styleId="ListLabel71">
    <w:name w:val="ListLabel 71"/>
    <w:qFormat/>
    <w:rsid w:val="00BC18A2"/>
    <w:rPr>
      <w:rFonts w:cs="Symbol"/>
    </w:rPr>
  </w:style>
  <w:style w:type="character" w:customStyle="1" w:styleId="ListLabel72">
    <w:name w:val="ListLabel 72"/>
    <w:qFormat/>
    <w:rsid w:val="00BC18A2"/>
    <w:rPr>
      <w:rFonts w:cs="Courier New"/>
    </w:rPr>
  </w:style>
  <w:style w:type="character" w:customStyle="1" w:styleId="ListLabel73">
    <w:name w:val="ListLabel 73"/>
    <w:qFormat/>
    <w:rsid w:val="00BC18A2"/>
    <w:rPr>
      <w:rFonts w:cs="Wingdings"/>
    </w:rPr>
  </w:style>
  <w:style w:type="character" w:customStyle="1" w:styleId="ListLabel74">
    <w:name w:val="ListLabel 74"/>
    <w:qFormat/>
    <w:rsid w:val="00BC18A2"/>
    <w:rPr>
      <w:rFonts w:ascii="Arial Narrow" w:hAnsi="Arial Narrow" w:cs="Symbol"/>
      <w:sz w:val="20"/>
    </w:rPr>
  </w:style>
  <w:style w:type="character" w:customStyle="1" w:styleId="ListLabel75">
    <w:name w:val="ListLabel 75"/>
    <w:qFormat/>
    <w:rsid w:val="00BC18A2"/>
    <w:rPr>
      <w:rFonts w:cs="Courier New"/>
    </w:rPr>
  </w:style>
  <w:style w:type="character" w:customStyle="1" w:styleId="ListLabel76">
    <w:name w:val="ListLabel 76"/>
    <w:qFormat/>
    <w:rsid w:val="00BC18A2"/>
    <w:rPr>
      <w:rFonts w:cs="Wingdings"/>
    </w:rPr>
  </w:style>
  <w:style w:type="character" w:customStyle="1" w:styleId="ListLabel77">
    <w:name w:val="ListLabel 77"/>
    <w:qFormat/>
    <w:rsid w:val="00BC18A2"/>
    <w:rPr>
      <w:rFonts w:cs="Symbol"/>
    </w:rPr>
  </w:style>
  <w:style w:type="character" w:customStyle="1" w:styleId="ListLabel78">
    <w:name w:val="ListLabel 78"/>
    <w:qFormat/>
    <w:rsid w:val="00BC18A2"/>
    <w:rPr>
      <w:rFonts w:cs="Courier New"/>
    </w:rPr>
  </w:style>
  <w:style w:type="character" w:customStyle="1" w:styleId="ListLabel79">
    <w:name w:val="ListLabel 79"/>
    <w:qFormat/>
    <w:rsid w:val="00BC18A2"/>
    <w:rPr>
      <w:rFonts w:cs="Wingdings"/>
    </w:rPr>
  </w:style>
  <w:style w:type="character" w:customStyle="1" w:styleId="ListLabel80">
    <w:name w:val="ListLabel 80"/>
    <w:qFormat/>
    <w:rsid w:val="00BC18A2"/>
    <w:rPr>
      <w:rFonts w:cs="Symbol"/>
    </w:rPr>
  </w:style>
  <w:style w:type="character" w:customStyle="1" w:styleId="ListLabel81">
    <w:name w:val="ListLabel 81"/>
    <w:qFormat/>
    <w:rsid w:val="00BC18A2"/>
    <w:rPr>
      <w:rFonts w:cs="Courier New"/>
    </w:rPr>
  </w:style>
  <w:style w:type="character" w:customStyle="1" w:styleId="ListLabel82">
    <w:name w:val="ListLabel 82"/>
    <w:qFormat/>
    <w:rsid w:val="00BC18A2"/>
    <w:rPr>
      <w:rFonts w:cs="Wingdings"/>
    </w:rPr>
  </w:style>
  <w:style w:type="character" w:customStyle="1" w:styleId="ListLabel83">
    <w:name w:val="ListLabel 83"/>
    <w:qFormat/>
    <w:rsid w:val="00BC18A2"/>
    <w:rPr>
      <w:rFonts w:cs="Times New Roman"/>
    </w:rPr>
  </w:style>
  <w:style w:type="character" w:customStyle="1" w:styleId="ListLabel84">
    <w:name w:val="ListLabel 84"/>
    <w:qFormat/>
    <w:rsid w:val="00BC18A2"/>
    <w:rPr>
      <w:rFonts w:cs="Times New Roman"/>
    </w:rPr>
  </w:style>
  <w:style w:type="character" w:customStyle="1" w:styleId="ListLabel85">
    <w:name w:val="ListLabel 85"/>
    <w:qFormat/>
    <w:rsid w:val="00BC18A2"/>
    <w:rPr>
      <w:rFonts w:cs="Times New Roman"/>
    </w:rPr>
  </w:style>
  <w:style w:type="character" w:customStyle="1" w:styleId="ListLabel86">
    <w:name w:val="ListLabel 86"/>
    <w:qFormat/>
    <w:rsid w:val="00BC18A2"/>
    <w:rPr>
      <w:rFonts w:cs="Times New Roman"/>
    </w:rPr>
  </w:style>
  <w:style w:type="character" w:customStyle="1" w:styleId="ListLabel87">
    <w:name w:val="ListLabel 87"/>
    <w:qFormat/>
    <w:rsid w:val="00BC18A2"/>
    <w:rPr>
      <w:rFonts w:cs="Times New Roman"/>
    </w:rPr>
  </w:style>
  <w:style w:type="character" w:customStyle="1" w:styleId="ListLabel88">
    <w:name w:val="ListLabel 88"/>
    <w:qFormat/>
    <w:rsid w:val="00BC18A2"/>
    <w:rPr>
      <w:rFonts w:cs="Times New Roman"/>
    </w:rPr>
  </w:style>
  <w:style w:type="character" w:customStyle="1" w:styleId="ListLabel89">
    <w:name w:val="ListLabel 89"/>
    <w:qFormat/>
    <w:rsid w:val="00BC18A2"/>
    <w:rPr>
      <w:rFonts w:cs="Times New Roman"/>
    </w:rPr>
  </w:style>
  <w:style w:type="character" w:customStyle="1" w:styleId="ListLabel90">
    <w:name w:val="ListLabel 90"/>
    <w:qFormat/>
    <w:rsid w:val="00BC18A2"/>
    <w:rPr>
      <w:rFonts w:cs="Times New Roman"/>
    </w:rPr>
  </w:style>
  <w:style w:type="character" w:customStyle="1" w:styleId="ListLabel91">
    <w:name w:val="ListLabel 91"/>
    <w:qFormat/>
    <w:rsid w:val="00BC18A2"/>
    <w:rPr>
      <w:rFonts w:cs="Symbol"/>
      <w:sz w:val="20"/>
    </w:rPr>
  </w:style>
  <w:style w:type="character" w:customStyle="1" w:styleId="ListLabel92">
    <w:name w:val="ListLabel 92"/>
    <w:qFormat/>
    <w:rsid w:val="00BC18A2"/>
    <w:rPr>
      <w:rFonts w:cs="Courier New"/>
    </w:rPr>
  </w:style>
  <w:style w:type="character" w:customStyle="1" w:styleId="ListLabel93">
    <w:name w:val="ListLabel 93"/>
    <w:qFormat/>
    <w:rsid w:val="00BC18A2"/>
    <w:rPr>
      <w:rFonts w:cs="Wingdings"/>
    </w:rPr>
  </w:style>
  <w:style w:type="character" w:customStyle="1" w:styleId="ListLabel94">
    <w:name w:val="ListLabel 94"/>
    <w:qFormat/>
    <w:rsid w:val="00BC18A2"/>
    <w:rPr>
      <w:rFonts w:cs="Symbol"/>
    </w:rPr>
  </w:style>
  <w:style w:type="character" w:customStyle="1" w:styleId="ListLabel95">
    <w:name w:val="ListLabel 95"/>
    <w:qFormat/>
    <w:rsid w:val="00BC18A2"/>
    <w:rPr>
      <w:rFonts w:cs="Courier New"/>
    </w:rPr>
  </w:style>
  <w:style w:type="character" w:customStyle="1" w:styleId="ListLabel96">
    <w:name w:val="ListLabel 96"/>
    <w:qFormat/>
    <w:rsid w:val="00BC18A2"/>
    <w:rPr>
      <w:rFonts w:cs="Wingdings"/>
    </w:rPr>
  </w:style>
  <w:style w:type="character" w:customStyle="1" w:styleId="ListLabel97">
    <w:name w:val="ListLabel 97"/>
    <w:qFormat/>
    <w:rsid w:val="00BC18A2"/>
    <w:rPr>
      <w:rFonts w:cs="Symbol"/>
    </w:rPr>
  </w:style>
  <w:style w:type="character" w:customStyle="1" w:styleId="ListLabel98">
    <w:name w:val="ListLabel 98"/>
    <w:qFormat/>
    <w:rsid w:val="00BC18A2"/>
    <w:rPr>
      <w:rFonts w:cs="Courier New"/>
    </w:rPr>
  </w:style>
  <w:style w:type="character" w:customStyle="1" w:styleId="ListLabel99">
    <w:name w:val="ListLabel 99"/>
    <w:qFormat/>
    <w:rsid w:val="00BC18A2"/>
    <w:rPr>
      <w:rFonts w:cs="Wingdings"/>
    </w:rPr>
  </w:style>
  <w:style w:type="character" w:customStyle="1" w:styleId="ListLabel100">
    <w:name w:val="ListLabel 100"/>
    <w:qFormat/>
    <w:rsid w:val="00BC18A2"/>
    <w:rPr>
      <w:rFonts w:cs="Symbol"/>
      <w:sz w:val="20"/>
    </w:rPr>
  </w:style>
  <w:style w:type="character" w:customStyle="1" w:styleId="ListLabel101">
    <w:name w:val="ListLabel 101"/>
    <w:qFormat/>
    <w:rsid w:val="00BC18A2"/>
    <w:rPr>
      <w:rFonts w:cs="Courier New"/>
    </w:rPr>
  </w:style>
  <w:style w:type="character" w:customStyle="1" w:styleId="ListLabel102">
    <w:name w:val="ListLabel 102"/>
    <w:qFormat/>
    <w:rsid w:val="00BC18A2"/>
    <w:rPr>
      <w:rFonts w:cs="Wingdings"/>
    </w:rPr>
  </w:style>
  <w:style w:type="character" w:customStyle="1" w:styleId="ListLabel103">
    <w:name w:val="ListLabel 103"/>
    <w:qFormat/>
    <w:rsid w:val="00BC18A2"/>
    <w:rPr>
      <w:rFonts w:cs="Symbol"/>
    </w:rPr>
  </w:style>
  <w:style w:type="character" w:customStyle="1" w:styleId="ListLabel104">
    <w:name w:val="ListLabel 104"/>
    <w:qFormat/>
    <w:rsid w:val="00BC18A2"/>
    <w:rPr>
      <w:rFonts w:cs="Courier New"/>
    </w:rPr>
  </w:style>
  <w:style w:type="character" w:customStyle="1" w:styleId="ListLabel105">
    <w:name w:val="ListLabel 105"/>
    <w:qFormat/>
    <w:rsid w:val="00BC18A2"/>
    <w:rPr>
      <w:rFonts w:cs="Wingdings"/>
    </w:rPr>
  </w:style>
  <w:style w:type="character" w:customStyle="1" w:styleId="ListLabel106">
    <w:name w:val="ListLabel 106"/>
    <w:qFormat/>
    <w:rsid w:val="00BC18A2"/>
    <w:rPr>
      <w:rFonts w:cs="Symbol"/>
    </w:rPr>
  </w:style>
  <w:style w:type="character" w:customStyle="1" w:styleId="ListLabel107">
    <w:name w:val="ListLabel 107"/>
    <w:qFormat/>
    <w:rsid w:val="00BC18A2"/>
    <w:rPr>
      <w:rFonts w:cs="Courier New"/>
    </w:rPr>
  </w:style>
  <w:style w:type="character" w:customStyle="1" w:styleId="ListLabel108">
    <w:name w:val="ListLabel 108"/>
    <w:qFormat/>
    <w:rsid w:val="00BC18A2"/>
    <w:rPr>
      <w:rFonts w:cs="Wingdings"/>
    </w:rPr>
  </w:style>
  <w:style w:type="paragraph" w:styleId="Nagwek">
    <w:name w:val="header"/>
    <w:basedOn w:val="Normalny"/>
    <w:next w:val="Tekstpodstawowy"/>
    <w:link w:val="NagwekZnak"/>
    <w:uiPriority w:val="99"/>
    <w:unhideWhenUsed/>
    <w:rsid w:val="00BC18A2"/>
    <w:pPr>
      <w:tabs>
        <w:tab w:val="center" w:pos="4536"/>
        <w:tab w:val="right" w:pos="9072"/>
      </w:tabs>
      <w:spacing w:after="0" w:line="240" w:lineRule="auto"/>
    </w:pPr>
  </w:style>
  <w:style w:type="character" w:customStyle="1" w:styleId="NagwekZnak1">
    <w:name w:val="Nagłówek Znak1"/>
    <w:basedOn w:val="Domylnaczcionkaakapitu"/>
    <w:uiPriority w:val="99"/>
    <w:semiHidden/>
    <w:rsid w:val="00BC18A2"/>
  </w:style>
  <w:style w:type="paragraph" w:styleId="Tekstpodstawowy">
    <w:name w:val="Body Text"/>
    <w:basedOn w:val="Normalny"/>
    <w:link w:val="TekstpodstawowyZnak"/>
    <w:rsid w:val="00BC18A2"/>
    <w:pPr>
      <w:spacing w:after="140"/>
    </w:pPr>
  </w:style>
  <w:style w:type="character" w:customStyle="1" w:styleId="TekstpodstawowyZnak">
    <w:name w:val="Tekst podstawowy Znak"/>
    <w:basedOn w:val="Domylnaczcionkaakapitu"/>
    <w:link w:val="Tekstpodstawowy"/>
    <w:rsid w:val="00BC18A2"/>
  </w:style>
  <w:style w:type="paragraph" w:styleId="Lista">
    <w:name w:val="List"/>
    <w:basedOn w:val="Tekstpodstawowy"/>
    <w:rsid w:val="00BC18A2"/>
    <w:rPr>
      <w:rFonts w:cs="Arial Unicode MS"/>
    </w:rPr>
  </w:style>
  <w:style w:type="paragraph" w:styleId="Legenda">
    <w:name w:val="caption"/>
    <w:basedOn w:val="Normalny"/>
    <w:qFormat/>
    <w:rsid w:val="00BC18A2"/>
    <w:pPr>
      <w:suppressLineNumbers/>
      <w:spacing w:before="120" w:after="120"/>
    </w:pPr>
    <w:rPr>
      <w:rFonts w:cs="Arial Unicode MS"/>
      <w:i/>
      <w:iCs/>
      <w:sz w:val="24"/>
      <w:szCs w:val="24"/>
    </w:rPr>
  </w:style>
  <w:style w:type="paragraph" w:customStyle="1" w:styleId="Indeks">
    <w:name w:val="Indeks"/>
    <w:basedOn w:val="Normalny"/>
    <w:qFormat/>
    <w:rsid w:val="00BC18A2"/>
    <w:pPr>
      <w:suppressLineNumbers/>
    </w:pPr>
    <w:rPr>
      <w:rFonts w:cs="Arial Unicode MS"/>
    </w:rPr>
  </w:style>
  <w:style w:type="paragraph" w:styleId="Stopka">
    <w:name w:val="footer"/>
    <w:basedOn w:val="Normalny"/>
    <w:link w:val="StopkaZnak"/>
    <w:uiPriority w:val="99"/>
    <w:unhideWhenUsed/>
    <w:rsid w:val="00BC18A2"/>
    <w:pPr>
      <w:tabs>
        <w:tab w:val="center" w:pos="4536"/>
        <w:tab w:val="right" w:pos="9072"/>
      </w:tabs>
      <w:spacing w:after="0" w:line="240" w:lineRule="auto"/>
    </w:pPr>
  </w:style>
  <w:style w:type="character" w:customStyle="1" w:styleId="StopkaZnak1">
    <w:name w:val="Stopka Znak1"/>
    <w:basedOn w:val="Domylnaczcionkaakapitu"/>
    <w:uiPriority w:val="99"/>
    <w:semiHidden/>
    <w:rsid w:val="00BC18A2"/>
  </w:style>
  <w:style w:type="paragraph" w:styleId="Tekstdymka">
    <w:name w:val="Balloon Text"/>
    <w:basedOn w:val="Normalny"/>
    <w:link w:val="TekstdymkaZnak"/>
    <w:uiPriority w:val="99"/>
    <w:semiHidden/>
    <w:unhideWhenUsed/>
    <w:qFormat/>
    <w:rsid w:val="00BC18A2"/>
    <w:pPr>
      <w:spacing w:after="0" w:line="240" w:lineRule="auto"/>
    </w:pPr>
    <w:rPr>
      <w:rFonts w:ascii="Tahoma" w:hAnsi="Tahoma" w:cs="Tahoma"/>
      <w:sz w:val="16"/>
      <w:szCs w:val="16"/>
    </w:rPr>
  </w:style>
  <w:style w:type="character" w:customStyle="1" w:styleId="TekstdymkaZnak1">
    <w:name w:val="Tekst dymka Znak1"/>
    <w:basedOn w:val="Domylnaczcionkaakapitu"/>
    <w:uiPriority w:val="99"/>
    <w:semiHidden/>
    <w:rsid w:val="00BC18A2"/>
    <w:rPr>
      <w:rFonts w:ascii="Segoe UI" w:hAnsi="Segoe UI" w:cs="Segoe UI"/>
      <w:sz w:val="18"/>
      <w:szCs w:val="18"/>
    </w:rPr>
  </w:style>
  <w:style w:type="paragraph" w:styleId="Tekstpodstawowywcity2">
    <w:name w:val="Body Text Indent 2"/>
    <w:basedOn w:val="Normalny"/>
    <w:link w:val="Tekstpodstawowywcity2Znak"/>
    <w:qFormat/>
    <w:rsid w:val="00BC18A2"/>
    <w:pPr>
      <w:spacing w:after="0" w:line="360" w:lineRule="auto"/>
      <w:ind w:left="1080"/>
      <w:jc w:val="both"/>
    </w:pPr>
    <w:rPr>
      <w:rFonts w:ascii="Arial" w:eastAsia="Times New Roman" w:hAnsi="Arial" w:cs="Arial"/>
      <w:szCs w:val="20"/>
      <w:lang w:eastAsia="pl-PL"/>
    </w:rPr>
  </w:style>
  <w:style w:type="character" w:customStyle="1" w:styleId="Tekstpodstawowywcity2Znak1">
    <w:name w:val="Tekst podstawowy wcięty 2 Znak1"/>
    <w:basedOn w:val="Domylnaczcionkaakapitu"/>
    <w:uiPriority w:val="99"/>
    <w:semiHidden/>
    <w:rsid w:val="00BC18A2"/>
  </w:style>
  <w:style w:type="paragraph" w:styleId="NormalnyWeb">
    <w:name w:val="Normal (Web)"/>
    <w:basedOn w:val="Normalny"/>
    <w:qFormat/>
    <w:rsid w:val="00BC18A2"/>
    <w:pPr>
      <w:spacing w:beforeAutospacing="1" w:after="119" w:line="240" w:lineRule="auto"/>
    </w:pPr>
    <w:rPr>
      <w:rFonts w:ascii="Times New Roman" w:eastAsia="Times New Roman" w:hAnsi="Times New Roman" w:cs="Times New Roman"/>
      <w:sz w:val="24"/>
      <w:szCs w:val="24"/>
      <w:lang w:eastAsia="pl-PL"/>
    </w:rPr>
  </w:style>
  <w:style w:type="paragraph" w:customStyle="1" w:styleId="Standard">
    <w:name w:val="Standard"/>
    <w:qFormat/>
    <w:rsid w:val="00BC18A2"/>
    <w:pPr>
      <w:widowControl w:val="0"/>
      <w:suppressAutoHyphens/>
      <w:spacing w:after="0" w:line="240" w:lineRule="auto"/>
      <w:textAlignment w:val="baseline"/>
    </w:pPr>
    <w:rPr>
      <w:rFonts w:ascii="Times New Roman" w:eastAsia="Times New Roman" w:hAnsi="Times New Roman" w:cs="Tahoma"/>
      <w:kern w:val="2"/>
      <w:sz w:val="24"/>
      <w:szCs w:val="24"/>
      <w:lang w:eastAsia="pl-PL"/>
    </w:rPr>
  </w:style>
  <w:style w:type="paragraph" w:customStyle="1" w:styleId="Zawartotabeli">
    <w:name w:val="Zawartość tabeli"/>
    <w:basedOn w:val="Standard"/>
    <w:qFormat/>
    <w:rsid w:val="00BC18A2"/>
    <w:pPr>
      <w:suppressLineNumbers/>
    </w:pPr>
  </w:style>
  <w:style w:type="paragraph" w:customStyle="1" w:styleId="Tekstpodstawowywcity23">
    <w:name w:val="Tekst podstawowy wcięty 23"/>
    <w:basedOn w:val="Normalny"/>
    <w:qFormat/>
    <w:rsid w:val="00BC18A2"/>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Normalny1">
    <w:name w:val="Normalny1"/>
    <w:basedOn w:val="Normalny"/>
    <w:qFormat/>
    <w:rsid w:val="00BC18A2"/>
    <w:pPr>
      <w:widowControl w:val="0"/>
      <w:suppressAutoHyphens/>
      <w:spacing w:after="0" w:line="240" w:lineRule="auto"/>
    </w:pPr>
    <w:rPr>
      <w:rFonts w:ascii="Times New Roman" w:eastAsia="Lucida Sans Unicode" w:hAnsi="Times New Roman" w:cs="Times New Roman"/>
      <w:kern w:val="2"/>
      <w:sz w:val="24"/>
      <w:szCs w:val="24"/>
      <w:lang w:eastAsia="ar-SA"/>
    </w:rPr>
  </w:style>
  <w:style w:type="paragraph" w:customStyle="1" w:styleId="Styl-normalny">
    <w:name w:val="Styl-normalny"/>
    <w:basedOn w:val="Normalny"/>
    <w:qFormat/>
    <w:rsid w:val="00BC18A2"/>
    <w:pPr>
      <w:suppressAutoHyphens/>
      <w:spacing w:before="100" w:after="100" w:line="360" w:lineRule="auto"/>
      <w:jc w:val="both"/>
    </w:pPr>
    <w:rPr>
      <w:rFonts w:ascii="Calibri" w:eastAsia="Times New Roman" w:hAnsi="Calibri" w:cs="Times New Roman"/>
      <w:sz w:val="20"/>
      <w:lang w:bidi="en-US"/>
    </w:rPr>
  </w:style>
  <w:style w:type="paragraph" w:styleId="Akapitzlist">
    <w:name w:val="List Paragraph"/>
    <w:basedOn w:val="Normalny"/>
    <w:uiPriority w:val="34"/>
    <w:qFormat/>
    <w:rsid w:val="00BC18A2"/>
    <w:pPr>
      <w:ind w:left="720"/>
      <w:contextualSpacing/>
    </w:pPr>
  </w:style>
  <w:style w:type="paragraph" w:styleId="Tytu">
    <w:name w:val="Title"/>
    <w:basedOn w:val="Normalny"/>
    <w:link w:val="TytuZnak"/>
    <w:qFormat/>
    <w:rsid w:val="00BC18A2"/>
    <w:pPr>
      <w:spacing w:after="0" w:line="240" w:lineRule="auto"/>
      <w:ind w:left="360"/>
      <w:jc w:val="center"/>
    </w:pPr>
    <w:rPr>
      <w:rFonts w:ascii="BankGothic Md BT" w:eastAsia="Times New Roman" w:hAnsi="BankGothic Md BT" w:cs="Times New Roman"/>
      <w:b/>
      <w:bCs/>
      <w:sz w:val="36"/>
      <w:szCs w:val="20"/>
      <w:lang w:eastAsia="pl-PL"/>
    </w:rPr>
  </w:style>
  <w:style w:type="character" w:customStyle="1" w:styleId="TytuZnak1">
    <w:name w:val="Tytuł Znak1"/>
    <w:basedOn w:val="Domylnaczcionkaakapitu"/>
    <w:uiPriority w:val="10"/>
    <w:rsid w:val="00BC18A2"/>
    <w:rPr>
      <w:rFonts w:asciiTheme="majorHAnsi" w:eastAsiaTheme="majorEastAsia" w:hAnsiTheme="majorHAnsi" w:cstheme="majorBidi"/>
      <w:spacing w:val="-10"/>
      <w:kern w:val="28"/>
      <w:sz w:val="56"/>
      <w:szCs w:val="56"/>
    </w:rPr>
  </w:style>
  <w:style w:type="paragraph" w:styleId="Listapunktowana">
    <w:name w:val="List Bullet"/>
    <w:basedOn w:val="Normalny"/>
    <w:uiPriority w:val="99"/>
    <w:unhideWhenUsed/>
    <w:qFormat/>
    <w:rsid w:val="00BC18A2"/>
    <w:pPr>
      <w:widowControl w:val="0"/>
      <w:suppressAutoHyphens/>
      <w:spacing w:after="0" w:line="240" w:lineRule="auto"/>
      <w:contextualSpacing/>
      <w:textAlignment w:val="baseline"/>
    </w:pPr>
    <w:rPr>
      <w:rFonts w:ascii="Times New Roman" w:eastAsia="Lucida Sans Unicode" w:hAnsi="Times New Roman" w:cs="Tahoma"/>
      <w:color w:val="000000"/>
      <w:kern w:val="2"/>
      <w:sz w:val="24"/>
      <w:szCs w:val="24"/>
      <w:lang w:bidi="en-US"/>
    </w:rPr>
  </w:style>
  <w:style w:type="paragraph" w:customStyle="1" w:styleId="Bullet">
    <w:name w:val="Bullet"/>
    <w:basedOn w:val="Normalny"/>
    <w:qFormat/>
    <w:rsid w:val="00BC18A2"/>
    <w:pPr>
      <w:spacing w:before="120" w:after="0" w:line="360" w:lineRule="auto"/>
      <w:ind w:left="567"/>
    </w:pPr>
    <w:rPr>
      <w:rFonts w:ascii="Calibri" w:eastAsia="Times New Roman" w:hAnsi="Calibri" w:cs="Times New Roman"/>
      <w:color w:val="000000"/>
      <w:szCs w:val="20"/>
      <w:lang w:eastAsia="pl-PL"/>
    </w:rPr>
  </w:style>
  <w:style w:type="paragraph" w:customStyle="1" w:styleId="Tekstopisu-myslnik">
    <w:name w:val="Tekst opisu - myslnik"/>
    <w:basedOn w:val="Normalny"/>
    <w:qFormat/>
    <w:rsid w:val="00BC18A2"/>
    <w:pPr>
      <w:suppressAutoHyphens/>
      <w:spacing w:before="60" w:after="120" w:line="240" w:lineRule="auto"/>
      <w:jc w:val="both"/>
    </w:pPr>
    <w:rPr>
      <w:rFonts w:ascii="Arial" w:eastAsia="Arial" w:hAnsi="Arial" w:cs="Arial"/>
      <w:sz w:val="20"/>
      <w:szCs w:val="20"/>
      <w:lang w:eastAsia="ar-SA"/>
    </w:rPr>
  </w:style>
  <w:style w:type="paragraph" w:customStyle="1" w:styleId="Tekstpodstawowywcity33">
    <w:name w:val="Tekst podstawowy wcięty 33"/>
    <w:basedOn w:val="Normalny"/>
    <w:qFormat/>
    <w:rsid w:val="00BC18A2"/>
    <w:pPr>
      <w:suppressAutoHyphens/>
      <w:spacing w:after="120" w:line="240" w:lineRule="auto"/>
      <w:ind w:left="283"/>
      <w:jc w:val="both"/>
    </w:pPr>
    <w:rPr>
      <w:rFonts w:ascii="Arial" w:eastAsia="Times New Roman" w:hAnsi="Arial" w:cs="Arial"/>
      <w:sz w:val="16"/>
      <w:szCs w:val="16"/>
      <w:lang w:val="x-none" w:eastAsia="ar-SA"/>
    </w:rPr>
  </w:style>
  <w:style w:type="paragraph" w:customStyle="1" w:styleId="Normalny2">
    <w:name w:val="Normalny2"/>
    <w:basedOn w:val="Normalny"/>
    <w:qFormat/>
    <w:rsid w:val="00BC18A2"/>
    <w:pPr>
      <w:widowControl w:val="0"/>
      <w:suppressAutoHyphens/>
      <w:spacing w:after="0" w:line="240" w:lineRule="auto"/>
    </w:pPr>
    <w:rPr>
      <w:rFonts w:ascii="Times New Roman" w:eastAsia="Lucida Sans Unicode" w:hAnsi="Times New Roman" w:cs="Times New Roman"/>
      <w:kern w:val="2"/>
      <w:sz w:val="24"/>
      <w:szCs w:val="24"/>
      <w:lang w:eastAsia="ar-SA"/>
    </w:rPr>
  </w:style>
  <w:style w:type="paragraph" w:customStyle="1" w:styleId="Nagwektabeli">
    <w:name w:val="Nagłówek tabeli"/>
    <w:basedOn w:val="Zawartotabeli"/>
    <w:qFormat/>
    <w:rsid w:val="00BC18A2"/>
    <w:pPr>
      <w:jc w:val="center"/>
    </w:pPr>
    <w:rPr>
      <w:b/>
      <w:bCs/>
    </w:rPr>
  </w:style>
  <w:style w:type="table" w:styleId="Tabela-Siatka">
    <w:name w:val="Table Grid"/>
    <w:basedOn w:val="Standardowy"/>
    <w:uiPriority w:val="59"/>
    <w:rsid w:val="00BC18A2"/>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mylnaczcionkaakapitu1">
    <w:name w:val="Domyślna czcionka akapitu1"/>
    <w:rsid w:val="00BC18A2"/>
  </w:style>
  <w:style w:type="paragraph" w:customStyle="1" w:styleId="WordDefaultStyle">
    <w:name w:val="Word Default Style"/>
    <w:rsid w:val="00BC18A2"/>
    <w:pPr>
      <w:widowControl w:val="0"/>
      <w:suppressAutoHyphens/>
      <w:spacing w:after="0" w:line="100" w:lineRule="atLeast"/>
      <w:textAlignment w:val="baseline"/>
    </w:pPr>
    <w:rPr>
      <w:rFonts w:ascii="Times New Roman" w:eastAsia="Arial Unicode MS" w:hAnsi="Times New Roman" w:cs="Times New Roman"/>
      <w:color w:val="000000"/>
      <w:kern w:val="1"/>
      <w:sz w:val="24"/>
      <w:szCs w:val="24"/>
      <w:lang w:eastAsia="zh-CN"/>
    </w:rPr>
  </w:style>
  <w:style w:type="paragraph" w:styleId="Nagwekspisutreci">
    <w:name w:val="TOC Heading"/>
    <w:basedOn w:val="Nagwek1"/>
    <w:next w:val="Normalny"/>
    <w:uiPriority w:val="39"/>
    <w:unhideWhenUsed/>
    <w:qFormat/>
    <w:rsid w:val="005A2063"/>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Spistreci2">
    <w:name w:val="toc 2"/>
    <w:basedOn w:val="Normalny"/>
    <w:next w:val="Normalny"/>
    <w:autoRedefine/>
    <w:uiPriority w:val="39"/>
    <w:unhideWhenUsed/>
    <w:rsid w:val="005A2063"/>
    <w:pPr>
      <w:spacing w:after="100" w:line="259" w:lineRule="auto"/>
      <w:ind w:left="220"/>
    </w:pPr>
    <w:rPr>
      <w:rFonts w:eastAsiaTheme="minorEastAsia" w:cs="Times New Roman"/>
      <w:lang w:eastAsia="pl-PL"/>
    </w:rPr>
  </w:style>
  <w:style w:type="paragraph" w:styleId="Spistreci1">
    <w:name w:val="toc 1"/>
    <w:basedOn w:val="Normalny"/>
    <w:next w:val="Normalny"/>
    <w:autoRedefine/>
    <w:uiPriority w:val="39"/>
    <w:unhideWhenUsed/>
    <w:rsid w:val="005A2063"/>
    <w:pPr>
      <w:spacing w:after="100" w:line="259" w:lineRule="auto"/>
    </w:pPr>
    <w:rPr>
      <w:rFonts w:eastAsiaTheme="minorEastAsia" w:cs="Times New Roman"/>
      <w:lang w:eastAsia="pl-PL"/>
    </w:rPr>
  </w:style>
  <w:style w:type="paragraph" w:styleId="Spistreci3">
    <w:name w:val="toc 3"/>
    <w:basedOn w:val="Normalny"/>
    <w:next w:val="Normalny"/>
    <w:autoRedefine/>
    <w:uiPriority w:val="39"/>
    <w:unhideWhenUsed/>
    <w:rsid w:val="005A2063"/>
    <w:pPr>
      <w:spacing w:after="100" w:line="259" w:lineRule="auto"/>
      <w:ind w:left="440"/>
    </w:pPr>
    <w:rPr>
      <w:rFonts w:eastAsiaTheme="minorEastAsia" w:cs="Times New Roman"/>
      <w:lang w:eastAsia="pl-PL"/>
    </w:rPr>
  </w:style>
  <w:style w:type="character" w:styleId="Hipercze">
    <w:name w:val="Hyperlink"/>
    <w:basedOn w:val="Domylnaczcionkaakapitu"/>
    <w:uiPriority w:val="99"/>
    <w:unhideWhenUsed/>
    <w:rsid w:val="005A2063"/>
    <w:rPr>
      <w:color w:val="0563C1" w:themeColor="hyperlink"/>
      <w:u w:val="single"/>
    </w:rPr>
  </w:style>
  <w:style w:type="numbering" w:customStyle="1" w:styleId="Bezlisty1">
    <w:name w:val="Bez listy1"/>
    <w:next w:val="Bezlisty"/>
    <w:uiPriority w:val="99"/>
    <w:semiHidden/>
    <w:unhideWhenUsed/>
    <w:rsid w:val="00FD16F9"/>
  </w:style>
  <w:style w:type="numbering" w:customStyle="1" w:styleId="Bezlisty2">
    <w:name w:val="Bez listy2"/>
    <w:next w:val="Bezlisty"/>
    <w:uiPriority w:val="99"/>
    <w:semiHidden/>
    <w:unhideWhenUsed/>
    <w:rsid w:val="00D67C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363155">
      <w:bodyDiv w:val="1"/>
      <w:marLeft w:val="0"/>
      <w:marRight w:val="0"/>
      <w:marTop w:val="0"/>
      <w:marBottom w:val="0"/>
      <w:divBdr>
        <w:top w:val="none" w:sz="0" w:space="0" w:color="auto"/>
        <w:left w:val="none" w:sz="0" w:space="0" w:color="auto"/>
        <w:bottom w:val="none" w:sz="0" w:space="0" w:color="auto"/>
        <w:right w:val="none" w:sz="0" w:space="0" w:color="auto"/>
      </w:divBdr>
    </w:div>
    <w:div w:id="514226934">
      <w:bodyDiv w:val="1"/>
      <w:marLeft w:val="0"/>
      <w:marRight w:val="0"/>
      <w:marTop w:val="0"/>
      <w:marBottom w:val="0"/>
      <w:divBdr>
        <w:top w:val="none" w:sz="0" w:space="0" w:color="auto"/>
        <w:left w:val="none" w:sz="0" w:space="0" w:color="auto"/>
        <w:bottom w:val="none" w:sz="0" w:space="0" w:color="auto"/>
        <w:right w:val="none" w:sz="0" w:space="0" w:color="auto"/>
      </w:divBdr>
    </w:div>
    <w:div w:id="1356612677">
      <w:bodyDiv w:val="1"/>
      <w:marLeft w:val="0"/>
      <w:marRight w:val="0"/>
      <w:marTop w:val="0"/>
      <w:marBottom w:val="0"/>
      <w:divBdr>
        <w:top w:val="none" w:sz="0" w:space="0" w:color="auto"/>
        <w:left w:val="none" w:sz="0" w:space="0" w:color="auto"/>
        <w:bottom w:val="none" w:sz="0" w:space="0" w:color="auto"/>
        <w:right w:val="none" w:sz="0" w:space="0" w:color="auto"/>
      </w:divBdr>
    </w:div>
    <w:div w:id="1638292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emf"/><Relationship Id="rId47" Type="http://schemas.openxmlformats.org/officeDocument/2006/relationships/theme" Target="theme/theme1.xml"/><Relationship Id="rId7" Type="http://schemas.openxmlformats.org/officeDocument/2006/relationships/image" Target="media/image2.jpg"/><Relationship Id="rId2" Type="http://schemas.openxmlformats.org/officeDocument/2006/relationships/numbering" Target="numbering.xml"/><Relationship Id="rId16" Type="http://schemas.openxmlformats.org/officeDocument/2006/relationships/image" Target="media/image11.wmf"/><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emf"/><Relationship Id="rId45"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10.wmf"/><Relationship Id="rId23" Type="http://schemas.openxmlformats.org/officeDocument/2006/relationships/image" Target="media/image18.emf"/><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wmf"/><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emf"/><Relationship Id="rId46" Type="http://schemas.openxmlformats.org/officeDocument/2006/relationships/fontTable" Target="fontTable.xml"/><Relationship Id="rId20" Type="http://schemas.openxmlformats.org/officeDocument/2006/relationships/image" Target="media/image15.png"/><Relationship Id="rId41" Type="http://schemas.openxmlformats.org/officeDocument/2006/relationships/image" Target="media/image3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28A837-2B62-4643-865C-F419C9E144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937</TotalTime>
  <Pages>40</Pages>
  <Words>8506</Words>
  <Characters>51042</Characters>
  <Application>Microsoft Office Word</Application>
  <DocSecurity>0</DocSecurity>
  <Lines>425</Lines>
  <Paragraphs>118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59430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kaziu edward</dc:creator>
  <cp:keywords/>
  <dc:description/>
  <cp:lastModifiedBy>Przemysław Kazulek</cp:lastModifiedBy>
  <cp:revision>19</cp:revision>
  <cp:lastPrinted>2023-01-15T07:58:00Z</cp:lastPrinted>
  <dcterms:created xsi:type="dcterms:W3CDTF">2023-01-12T16:15:00Z</dcterms:created>
  <dcterms:modified xsi:type="dcterms:W3CDTF">2025-07-01T10:39:00Z</dcterms:modified>
</cp:coreProperties>
</file>